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942" w:rsidRDefault="000245FD">
      <w:pPr>
        <w:pStyle w:val="Corpotesto"/>
        <w:spacing w:before="10"/>
        <w:rPr>
          <w:rFonts w:ascii="Times New Roman"/>
          <w:sz w:val="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2643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2950845</wp:posOffset>
                </wp:positionV>
                <wp:extent cx="140335" cy="221615"/>
                <wp:effectExtent l="0" t="0" r="0" b="0"/>
                <wp:wrapNone/>
                <wp:docPr id="316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24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4" o:spid="_x0000_s1026" type="#_x0000_t202" style="position:absolute;margin-left:21.6pt;margin-top:232.35pt;width:11.05pt;height:17.45pt;z-index:-2029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WiGrwIAAKwFAAAOAAAAZHJzL2Uyb0RvYy54bWysVG1vmzAQ/j5p/8Hyd8pLCA0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24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27456" behindDoc="1" locked="0" layoutInCell="1" allowOverlap="1">
                <wp:simplePos x="0" y="0"/>
                <wp:positionH relativeFrom="page">
                  <wp:posOffset>154305</wp:posOffset>
                </wp:positionH>
                <wp:positionV relativeFrom="page">
                  <wp:posOffset>2423795</wp:posOffset>
                </wp:positionV>
                <wp:extent cx="626745" cy="2632710"/>
                <wp:effectExtent l="0" t="0" r="0" b="0"/>
                <wp:wrapNone/>
                <wp:docPr id="315" name="Rectangl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745" cy="263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1B24D" id="Rectangle 313" o:spid="_x0000_s1026" style="position:absolute;margin-left:12.15pt;margin-top:190.85pt;width:49.35pt;height:207.3pt;z-index:-2028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" stroked="f">
                <w10:wrap anchorx="page" anchory="page"/>
              </v:rect>
            </w:pict>
          </mc:Fallback>
        </mc:AlternateContent>
      </w:r>
    </w:p>
    <w:p w:rsidR="000C6942" w:rsidRDefault="000245FD">
      <w:pPr>
        <w:spacing w:before="27"/>
        <w:ind w:left="1384" w:right="139"/>
        <w:jc w:val="center"/>
        <w:rPr>
          <w:b/>
          <w:sz w:val="36"/>
        </w:rPr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591819</wp:posOffset>
            </wp:positionH>
            <wp:positionV relativeFrom="paragraph">
              <wp:posOffset>11285</wp:posOffset>
            </wp:positionV>
            <wp:extent cx="782955" cy="81470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955" cy="814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65F91"/>
          <w:sz w:val="36"/>
        </w:rPr>
        <w:t>Ufficio</w:t>
      </w:r>
      <w:r>
        <w:rPr>
          <w:b/>
          <w:color w:val="365F91"/>
          <w:spacing w:val="-3"/>
          <w:sz w:val="36"/>
        </w:rPr>
        <w:t xml:space="preserve"> </w:t>
      </w:r>
      <w:r>
        <w:rPr>
          <w:b/>
          <w:color w:val="365F91"/>
          <w:sz w:val="36"/>
        </w:rPr>
        <w:t>Scolastico</w:t>
      </w:r>
      <w:r>
        <w:rPr>
          <w:b/>
          <w:color w:val="365F91"/>
          <w:spacing w:val="-2"/>
          <w:sz w:val="36"/>
        </w:rPr>
        <w:t xml:space="preserve"> </w:t>
      </w:r>
      <w:r>
        <w:rPr>
          <w:b/>
          <w:color w:val="365F91"/>
          <w:sz w:val="36"/>
        </w:rPr>
        <w:t>Regionale</w:t>
      </w:r>
      <w:r>
        <w:rPr>
          <w:b/>
          <w:color w:val="365F91"/>
          <w:spacing w:val="-4"/>
          <w:sz w:val="36"/>
        </w:rPr>
        <w:t xml:space="preserve"> </w:t>
      </w:r>
      <w:r>
        <w:rPr>
          <w:b/>
          <w:color w:val="365F91"/>
          <w:sz w:val="36"/>
        </w:rPr>
        <w:t>per</w:t>
      </w:r>
      <w:r>
        <w:rPr>
          <w:b/>
          <w:color w:val="365F91"/>
          <w:spacing w:val="-6"/>
          <w:sz w:val="36"/>
        </w:rPr>
        <w:t xml:space="preserve"> </w:t>
      </w:r>
      <w:r>
        <w:rPr>
          <w:b/>
          <w:color w:val="365F91"/>
          <w:sz w:val="36"/>
        </w:rPr>
        <w:t>il</w:t>
      </w:r>
      <w:r>
        <w:rPr>
          <w:b/>
          <w:color w:val="365F91"/>
          <w:spacing w:val="-2"/>
          <w:sz w:val="36"/>
        </w:rPr>
        <w:t xml:space="preserve"> </w:t>
      </w:r>
      <w:r>
        <w:rPr>
          <w:b/>
          <w:color w:val="365F91"/>
          <w:sz w:val="36"/>
        </w:rPr>
        <w:t>Veneto</w:t>
      </w:r>
    </w:p>
    <w:p w:rsidR="000C6942" w:rsidRDefault="000245FD">
      <w:pPr>
        <w:spacing w:before="65"/>
        <w:ind w:left="1384" w:right="96"/>
        <w:jc w:val="center"/>
        <w:rPr>
          <w:sz w:val="36"/>
        </w:rPr>
      </w:pPr>
      <w:r>
        <w:rPr>
          <w:color w:val="365F91"/>
          <w:sz w:val="36"/>
        </w:rPr>
        <w:t>Direzione</w:t>
      </w:r>
      <w:r>
        <w:rPr>
          <w:color w:val="365F91"/>
          <w:spacing w:val="-4"/>
          <w:sz w:val="36"/>
        </w:rPr>
        <w:t xml:space="preserve"> </w:t>
      </w:r>
      <w:r>
        <w:rPr>
          <w:color w:val="365F91"/>
          <w:sz w:val="36"/>
        </w:rPr>
        <w:t>Generale</w:t>
      </w:r>
    </w:p>
    <w:p w:rsidR="000C6942" w:rsidRDefault="000C6942">
      <w:pPr>
        <w:pStyle w:val="Corpotesto"/>
        <w:rPr>
          <w:sz w:val="36"/>
        </w:rPr>
      </w:pPr>
    </w:p>
    <w:p w:rsidR="000C6942" w:rsidRDefault="000C6942">
      <w:pPr>
        <w:pStyle w:val="Corpotesto"/>
        <w:rPr>
          <w:sz w:val="36"/>
        </w:rPr>
      </w:pPr>
    </w:p>
    <w:p w:rsidR="000C6942" w:rsidRDefault="000C6942">
      <w:pPr>
        <w:pStyle w:val="Corpotesto"/>
        <w:rPr>
          <w:sz w:val="36"/>
        </w:rPr>
      </w:pPr>
    </w:p>
    <w:p w:rsidR="000C6942" w:rsidRDefault="000C6942">
      <w:pPr>
        <w:pStyle w:val="Corpotesto"/>
        <w:rPr>
          <w:sz w:val="36"/>
        </w:rPr>
      </w:pPr>
    </w:p>
    <w:p w:rsidR="000C6942" w:rsidRDefault="000245FD">
      <w:pPr>
        <w:pStyle w:val="Titolo"/>
      </w:pPr>
      <w:r>
        <w:rPr>
          <w:sz w:val="96"/>
        </w:rPr>
        <w:t>Q</w:t>
      </w:r>
      <w:r>
        <w:t>uaderno</w:t>
      </w:r>
      <w:r>
        <w:rPr>
          <w:spacing w:val="-7"/>
        </w:rPr>
        <w:t xml:space="preserve"> </w:t>
      </w:r>
      <w:r>
        <w:t>operativo</w:t>
      </w:r>
    </w:p>
    <w:p w:rsidR="000C6942" w:rsidRDefault="000C6942">
      <w:pPr>
        <w:pStyle w:val="Corpotesto"/>
        <w:rPr>
          <w:rFonts w:ascii="Palatino Linotype"/>
          <w:b/>
          <w:sz w:val="20"/>
        </w:rPr>
      </w:pPr>
    </w:p>
    <w:p w:rsidR="000C6942" w:rsidRDefault="000C6942">
      <w:pPr>
        <w:pStyle w:val="Corpotesto"/>
        <w:rPr>
          <w:rFonts w:ascii="Palatino Linotype"/>
          <w:b/>
          <w:sz w:val="20"/>
        </w:rPr>
      </w:pPr>
    </w:p>
    <w:p w:rsidR="000C6942" w:rsidRDefault="000245FD">
      <w:pPr>
        <w:spacing w:before="200"/>
        <w:ind w:left="728" w:right="364" w:hanging="1"/>
        <w:jc w:val="center"/>
        <w:rPr>
          <w:sz w:val="24"/>
        </w:rPr>
      </w:pPr>
      <w:r>
        <w:rPr>
          <w:sz w:val="24"/>
        </w:rPr>
        <w:t>Protocollo d’intesa tra la Regione del Veneto e l’Ufficio Scolastico</w:t>
      </w:r>
      <w:r>
        <w:rPr>
          <w:spacing w:val="1"/>
          <w:sz w:val="24"/>
        </w:rPr>
        <w:t xml:space="preserve"> </w:t>
      </w:r>
      <w:r>
        <w:rPr>
          <w:sz w:val="24"/>
        </w:rPr>
        <w:t>Regionale per il Veneto per l’attività di individuazione precoce dei casi</w:t>
      </w:r>
      <w:r>
        <w:rPr>
          <w:spacing w:val="-52"/>
          <w:sz w:val="24"/>
        </w:rPr>
        <w:t xml:space="preserve"> </w:t>
      </w:r>
      <w:r>
        <w:rPr>
          <w:sz w:val="24"/>
        </w:rPr>
        <w:t>sospetti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disturbo</w:t>
      </w:r>
      <w:r>
        <w:rPr>
          <w:spacing w:val="-3"/>
          <w:sz w:val="24"/>
        </w:rPr>
        <w:t xml:space="preserve"> </w:t>
      </w:r>
      <w:r>
        <w:rPr>
          <w:sz w:val="24"/>
        </w:rPr>
        <w:t>specifico dell’apprendimento</w:t>
      </w:r>
      <w:r>
        <w:rPr>
          <w:spacing w:val="-2"/>
          <w:sz w:val="24"/>
        </w:rPr>
        <w:t xml:space="preserve"> </w:t>
      </w:r>
      <w:r>
        <w:rPr>
          <w:sz w:val="24"/>
        </w:rPr>
        <w:t>(DSA).</w:t>
      </w:r>
    </w:p>
    <w:p w:rsidR="000C6942" w:rsidRDefault="000C6942">
      <w:pPr>
        <w:jc w:val="center"/>
        <w:rPr>
          <w:sz w:val="24"/>
        </w:rPr>
        <w:sectPr w:rsidR="000C6942">
          <w:type w:val="continuous"/>
          <w:pgSz w:w="9640" w:h="13610"/>
          <w:pgMar w:top="1280" w:right="900" w:bottom="280" w:left="820" w:header="720" w:footer="720" w:gutter="0"/>
          <w:cols w:space="720"/>
        </w:sectPr>
      </w:pPr>
    </w:p>
    <w:p w:rsidR="000C6942" w:rsidRDefault="000245FD">
      <w:pPr>
        <w:pStyle w:val="Corpotesto"/>
        <w:spacing w:before="4"/>
        <w:rPr>
          <w:sz w:val="11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302796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2950845</wp:posOffset>
                </wp:positionV>
                <wp:extent cx="140335" cy="221615"/>
                <wp:effectExtent l="0" t="0" r="0" b="0"/>
                <wp:wrapNone/>
                <wp:docPr id="314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24" w:lineRule="exact"/>
                            </w:pPr>
                            <w:r>
                              <w:t>2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2" o:spid="_x0000_s1027" type="#_x0000_t202" style="position:absolute;margin-left:21.6pt;margin-top:232.35pt;width:11.05pt;height:17.45pt;z-index:-2028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24" w:lineRule="exact"/>
                      </w:pPr>
                      <w:r>
                        <w:t>2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28480" behindDoc="1" locked="0" layoutInCell="1" allowOverlap="1">
                <wp:simplePos x="0" y="0"/>
                <wp:positionH relativeFrom="page">
                  <wp:posOffset>635</wp:posOffset>
                </wp:positionH>
                <wp:positionV relativeFrom="page">
                  <wp:posOffset>2137410</wp:posOffset>
                </wp:positionV>
                <wp:extent cx="627380" cy="2533650"/>
                <wp:effectExtent l="0" t="0" r="0" b="0"/>
                <wp:wrapNone/>
                <wp:docPr id="313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80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0CFA5" id="Rectangle 311" o:spid="_x0000_s1026" style="position:absolute;margin-left:.05pt;margin-top:168.3pt;width:49.4pt;height:199.5pt;z-index:-2028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" stroked="f">
                <w10:wrap anchorx="page" anchory="page"/>
              </v:rect>
            </w:pict>
          </mc:Fallback>
        </mc:AlternateContent>
      </w:r>
    </w:p>
    <w:p w:rsidR="000C6942" w:rsidRDefault="000245FD">
      <w:pPr>
        <w:pStyle w:val="Corpotesto"/>
        <w:spacing w:before="56" w:line="276" w:lineRule="auto"/>
        <w:ind w:left="313" w:right="2535"/>
      </w:pPr>
      <w:r>
        <w:t>© 2014 MIUR - Ufficio Scolastico Regionale per il Veneto</w:t>
      </w:r>
      <w:r>
        <w:rPr>
          <w:spacing w:val="-47"/>
        </w:rPr>
        <w:t xml:space="preserve"> </w:t>
      </w:r>
      <w:r>
        <w:t>Seconda edizione riveduta e corretta - gennaio 2015</w:t>
      </w:r>
      <w:r>
        <w:rPr>
          <w:spacing w:val="1"/>
        </w:rPr>
        <w:t xml:space="preserve"> </w:t>
      </w:r>
      <w:r>
        <w:t>Direzione Generale</w:t>
      </w:r>
    </w:p>
    <w:p w:rsidR="000C6942" w:rsidRDefault="000245FD">
      <w:pPr>
        <w:pStyle w:val="Corpotesto"/>
        <w:ind w:left="313"/>
      </w:pPr>
      <w:r>
        <w:t>Direttore Generale</w:t>
      </w:r>
      <w:r>
        <w:rPr>
          <w:spacing w:val="-2"/>
        </w:rPr>
        <w:t xml:space="preserve"> </w:t>
      </w:r>
      <w:r>
        <w:t>Daniela</w:t>
      </w:r>
      <w:r>
        <w:rPr>
          <w:spacing w:val="-3"/>
        </w:rPr>
        <w:t xml:space="preserve"> </w:t>
      </w:r>
      <w:r>
        <w:t>Beltrame</w:t>
      </w:r>
    </w:p>
    <w:p w:rsidR="000C6942" w:rsidRDefault="000245FD">
      <w:pPr>
        <w:pStyle w:val="Corpotesto"/>
        <w:spacing w:before="41" w:line="276" w:lineRule="auto"/>
        <w:ind w:left="313" w:right="3417"/>
      </w:pPr>
      <w:r>
        <w:t>Riva de Biasio – S. Croce 1299 – 30135 Venezia</w:t>
      </w:r>
      <w:r>
        <w:rPr>
          <w:spacing w:val="-47"/>
        </w:rPr>
        <w:t xml:space="preserve"> </w:t>
      </w:r>
      <w:hyperlink r:id="rId6">
        <w:r>
          <w:t>http://www.istruzioneveneto.it</w:t>
        </w:r>
      </w:hyperlink>
    </w:p>
    <w:p w:rsidR="000C6942" w:rsidRDefault="000C6942">
      <w:pPr>
        <w:pStyle w:val="Corpotesto"/>
        <w:spacing w:before="4"/>
        <w:rPr>
          <w:sz w:val="25"/>
        </w:rPr>
      </w:pPr>
    </w:p>
    <w:p w:rsidR="000C6942" w:rsidRDefault="000245FD">
      <w:pPr>
        <w:pStyle w:val="Corpotesto"/>
        <w:ind w:left="313" w:right="6216"/>
      </w:pPr>
      <w:r>
        <w:t>A cura di</w:t>
      </w:r>
      <w:r>
        <w:rPr>
          <w:spacing w:val="1"/>
        </w:rPr>
        <w:t xml:space="preserve"> </w:t>
      </w:r>
      <w:r>
        <w:t>Sandro</w:t>
      </w:r>
      <w:r>
        <w:rPr>
          <w:spacing w:val="-7"/>
        </w:rPr>
        <w:t xml:space="preserve"> </w:t>
      </w:r>
      <w:r>
        <w:t>Silvestri</w:t>
      </w:r>
    </w:p>
    <w:p w:rsidR="000C6942" w:rsidRDefault="000C6942">
      <w:pPr>
        <w:pStyle w:val="Corpotesto"/>
        <w:spacing w:before="7"/>
        <w:rPr>
          <w:sz w:val="28"/>
        </w:rPr>
      </w:pPr>
    </w:p>
    <w:p w:rsidR="000C6942" w:rsidRDefault="000245FD">
      <w:pPr>
        <w:pStyle w:val="Corpotesto"/>
        <w:ind w:left="313"/>
      </w:pPr>
      <w:r>
        <w:t>Editing</w:t>
      </w:r>
    </w:p>
    <w:p w:rsidR="000C6942" w:rsidRDefault="000245FD">
      <w:pPr>
        <w:pStyle w:val="Corpotesto"/>
        <w:ind w:left="313"/>
      </w:pPr>
      <w:r>
        <w:t>Angelo</w:t>
      </w:r>
      <w:r>
        <w:rPr>
          <w:spacing w:val="-1"/>
        </w:rPr>
        <w:t xml:space="preserve"> </w:t>
      </w:r>
      <w:r>
        <w:t>Magoga</w:t>
      </w:r>
    </w:p>
    <w:p w:rsidR="000C6942" w:rsidRDefault="000C6942">
      <w:pPr>
        <w:pStyle w:val="Corpotesto"/>
      </w:pPr>
    </w:p>
    <w:p w:rsidR="000C6942" w:rsidRDefault="000C6942">
      <w:pPr>
        <w:pStyle w:val="Corpotesto"/>
        <w:spacing w:before="1"/>
      </w:pPr>
    </w:p>
    <w:p w:rsidR="000C6942" w:rsidRDefault="000245FD">
      <w:pPr>
        <w:pStyle w:val="Titolo2"/>
        <w:ind w:left="313"/>
        <w:jc w:val="left"/>
      </w:pPr>
      <w:r>
        <w:t>CREDITS</w:t>
      </w:r>
    </w:p>
    <w:p w:rsidR="000C6942" w:rsidRDefault="000C6942">
      <w:pPr>
        <w:pStyle w:val="Corpotesto"/>
        <w:rPr>
          <w:b/>
        </w:rPr>
      </w:pPr>
    </w:p>
    <w:p w:rsidR="000C6942" w:rsidRDefault="000245FD">
      <w:pPr>
        <w:pStyle w:val="Corpotesto"/>
        <w:spacing w:before="1"/>
        <w:ind w:left="313" w:right="681"/>
      </w:pPr>
      <w:r>
        <w:t>Gli allegati al protocollo sono stati elaborati da un gruppo di d</w:t>
      </w:r>
      <w:r>
        <w:t>ocenti esperti</w:t>
      </w:r>
      <w:r>
        <w:rPr>
          <w:spacing w:val="1"/>
        </w:rPr>
        <w:t xml:space="preserve"> </w:t>
      </w:r>
      <w:r>
        <w:t>che hanno partecipato ai Seminari Regionali di Studio “Alunni con Bisogni</w:t>
      </w:r>
      <w:r>
        <w:rPr>
          <w:spacing w:val="1"/>
        </w:rPr>
        <w:t xml:space="preserve"> </w:t>
      </w:r>
      <w:r>
        <w:t>Educativi Speciali: la Scuola Veneta per l’inclusione” - Montegrotto Terme nei</w:t>
      </w:r>
      <w:r>
        <w:rPr>
          <w:spacing w:val="-47"/>
        </w:rPr>
        <w:t xml:space="preserve"> </w:t>
      </w:r>
      <w:r>
        <w:t>giorni 8 e 9 aprile 2013 e 28 gennaio 2014 con il coordinamento dei Referenti</w:t>
      </w:r>
      <w:r>
        <w:rPr>
          <w:spacing w:val="-47"/>
        </w:rPr>
        <w:t xml:space="preserve"> </w:t>
      </w:r>
      <w:r>
        <w:t>Provinciali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l’Inclusione.</w:t>
      </w:r>
    </w:p>
    <w:p w:rsidR="000C6942" w:rsidRDefault="000245FD">
      <w:pPr>
        <w:pStyle w:val="Corpotesto"/>
        <w:ind w:left="313" w:right="681"/>
      </w:pPr>
      <w:r>
        <w:t>Le schede</w:t>
      </w:r>
      <w:r>
        <w:rPr>
          <w:spacing w:val="1"/>
        </w:rPr>
        <w:t xml:space="preserve"> </w:t>
      </w:r>
      <w:r>
        <w:t>A8 e A9 e la revisione dell’allegato A5</w:t>
      </w:r>
      <w:r>
        <w:rPr>
          <w:spacing w:val="1"/>
        </w:rPr>
        <w:t xml:space="preserve"> </w:t>
      </w:r>
      <w:r>
        <w:t>sono stati curati da Barbara</w:t>
      </w:r>
      <w:r>
        <w:rPr>
          <w:spacing w:val="-47"/>
        </w:rPr>
        <w:t xml:space="preserve"> </w:t>
      </w:r>
      <w:r>
        <w:t>Carta,</w:t>
      </w:r>
      <w:r>
        <w:rPr>
          <w:spacing w:val="-4"/>
        </w:rPr>
        <w:t xml:space="preserve"> </w:t>
      </w:r>
      <w:r>
        <w:t>Melisa Ambrosini e</w:t>
      </w:r>
      <w:r>
        <w:rPr>
          <w:spacing w:val="-4"/>
        </w:rPr>
        <w:t xml:space="preserve"> </w:t>
      </w:r>
      <w:r>
        <w:t>Caterina Scapin</w:t>
      </w:r>
    </w:p>
    <w:p w:rsidR="000C6942" w:rsidRDefault="000C6942">
      <w:pPr>
        <w:pStyle w:val="Corpotesto"/>
        <w:spacing w:before="12"/>
        <w:rPr>
          <w:sz w:val="21"/>
        </w:rPr>
      </w:pPr>
    </w:p>
    <w:p w:rsidR="000C6942" w:rsidRDefault="000245FD">
      <w:pPr>
        <w:pStyle w:val="Corpotesto"/>
        <w:ind w:left="313" w:right="991"/>
      </w:pPr>
      <w:r>
        <w:t>Le linee guida Regionali per le attività di identificazione precoce dei casi</w:t>
      </w:r>
      <w:r>
        <w:rPr>
          <w:spacing w:val="1"/>
        </w:rPr>
        <w:t xml:space="preserve"> </w:t>
      </w:r>
      <w:r>
        <w:t>sospetti DSA sono state predisposte dal Comitato Tecnico Scientifico della</w:t>
      </w:r>
      <w:r>
        <w:rPr>
          <w:spacing w:val="-47"/>
        </w:rPr>
        <w:t xml:space="preserve"> </w:t>
      </w:r>
      <w:r>
        <w:t>Regione Veneto per il monitoraggio e la verifica a livello locale della L.R.</w:t>
      </w:r>
      <w:r>
        <w:rPr>
          <w:spacing w:val="1"/>
        </w:rPr>
        <w:t xml:space="preserve"> </w:t>
      </w:r>
      <w:r>
        <w:t>16/2010,</w:t>
      </w:r>
      <w:r>
        <w:rPr>
          <w:spacing w:val="-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curato la</w:t>
      </w:r>
      <w:r>
        <w:rPr>
          <w:spacing w:val="-3"/>
        </w:rPr>
        <w:t xml:space="preserve"> </w:t>
      </w:r>
      <w:r>
        <w:t>revisione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tutti gli</w:t>
      </w:r>
      <w:r>
        <w:rPr>
          <w:spacing w:val="-2"/>
        </w:rPr>
        <w:t xml:space="preserve"> </w:t>
      </w:r>
      <w:r>
        <w:t>allegati.</w:t>
      </w:r>
    </w:p>
    <w:p w:rsidR="000C6942" w:rsidRDefault="000C6942">
      <w:pPr>
        <w:pStyle w:val="Corpotesto"/>
      </w:pPr>
    </w:p>
    <w:p w:rsidR="000C6942" w:rsidRDefault="000C6942">
      <w:pPr>
        <w:pStyle w:val="Corpotesto"/>
        <w:spacing w:before="11"/>
        <w:rPr>
          <w:sz w:val="21"/>
        </w:rPr>
      </w:pPr>
    </w:p>
    <w:p w:rsidR="000C6942" w:rsidRDefault="000245FD">
      <w:pPr>
        <w:pStyle w:val="Corpotesto"/>
        <w:spacing w:before="1"/>
        <w:ind w:left="313"/>
      </w:pPr>
      <w:r>
        <w:t>Immagine di copertina</w:t>
      </w:r>
    </w:p>
    <w:p w:rsidR="000C6942" w:rsidRDefault="000245FD">
      <w:pPr>
        <w:pStyle w:val="Corpotesto"/>
        <w:ind w:left="313" w:right="3637"/>
      </w:pPr>
      <w:r>
        <w:t>Luca Ghisellini</w:t>
      </w:r>
      <w:r>
        <w:t xml:space="preserve"> - Classe III B a.s. 2013/2014</w:t>
      </w:r>
      <w:r>
        <w:rPr>
          <w:spacing w:val="1"/>
        </w:rPr>
        <w:t xml:space="preserve"> </w:t>
      </w:r>
      <w:r>
        <w:t>Liceo</w:t>
      </w:r>
      <w:r>
        <w:rPr>
          <w:spacing w:val="-1"/>
        </w:rPr>
        <w:t xml:space="preserve"> </w:t>
      </w:r>
      <w:r>
        <w:t>Artistico "B.</w:t>
      </w:r>
      <w:r>
        <w:rPr>
          <w:spacing w:val="-4"/>
        </w:rPr>
        <w:t xml:space="preserve"> </w:t>
      </w:r>
      <w:r>
        <w:t>Munari"</w:t>
      </w:r>
      <w:r>
        <w:rPr>
          <w:spacing w:val="-2"/>
        </w:rPr>
        <w:t xml:space="preserve"> </w:t>
      </w:r>
      <w:r>
        <w:t>Castelmassa</w:t>
      </w:r>
      <w:r>
        <w:rPr>
          <w:spacing w:val="-4"/>
        </w:rPr>
        <w:t xml:space="preserve"> </w:t>
      </w:r>
      <w:r>
        <w:t>(RO)</w:t>
      </w:r>
    </w:p>
    <w:p w:rsidR="000C6942" w:rsidRDefault="000C6942">
      <w:pPr>
        <w:sectPr w:rsidR="000C6942">
          <w:pgSz w:w="9640" w:h="13610"/>
          <w:pgMar w:top="1280" w:right="900" w:bottom="280" w:left="820" w:header="720" w:footer="720" w:gutter="0"/>
          <w:cols w:space="720"/>
        </w:sectPr>
      </w:pPr>
    </w:p>
    <w:p w:rsidR="000C6942" w:rsidRDefault="000245FD">
      <w:pPr>
        <w:tabs>
          <w:tab w:val="left" w:pos="548"/>
        </w:tabs>
        <w:ind w:left="-629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2950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2950845</wp:posOffset>
                </wp:positionV>
                <wp:extent cx="140335" cy="221615"/>
                <wp:effectExtent l="0" t="0" r="0" b="0"/>
                <wp:wrapNone/>
                <wp:docPr id="312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24" w:lineRule="exact"/>
                            </w:pPr>
                            <w:r>
                              <w:t>3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0" o:spid="_x0000_s1028" type="#_x0000_t202" style="position:absolute;left:0;text-align:left;margin-left:21.6pt;margin-top:232.35pt;width:11.05pt;height:17.45pt;z-index:-2028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24" w:lineRule="exact"/>
                      </w:pPr>
                      <w:r>
                        <w:t>3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362"/>
          <w:sz w:val="20"/>
          <w:lang w:eastAsia="it-IT"/>
        </w:rPr>
        <mc:AlternateContent>
          <mc:Choice Requires="wpg">
            <w:drawing>
              <wp:inline distT="0" distB="0" distL="0" distR="0">
                <wp:extent cx="601980" cy="2049145"/>
                <wp:effectExtent l="0" t="0" r="635" b="2540"/>
                <wp:docPr id="310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" cy="2049145"/>
                          <a:chOff x="0" y="0"/>
                          <a:chExt cx="948" cy="3227"/>
                        </a:xfrm>
                      </wpg:grpSpPr>
                      <wps:wsp>
                        <wps:cNvPr id="311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48" cy="3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9B5D01" id="Group 308" o:spid="_x0000_s1026" style="width:47.4pt;height:161.35pt;mso-position-horizontal-relative:char;mso-position-vertical-relative:line" coordsize="948,3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">
                <v:rect id="Rectangle 309" o:spid="_x0000_s1027" style="position:absolute;width:948;height:3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" stroked="f"/>
                <w10:anchorlock/>
              </v:group>
            </w:pict>
          </mc:Fallback>
        </mc:AlternateContent>
      </w:r>
      <w:r>
        <w:rPr>
          <w:position w:val="362"/>
          <w:sz w:val="20"/>
        </w:rPr>
        <w:tab/>
      </w: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4566920" cy="5829935"/>
                <wp:effectExtent l="1905" t="0" r="3175" b="0"/>
                <wp:docPr id="309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6920" cy="582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21"/>
                              <w:gridCol w:w="1032"/>
                              <w:gridCol w:w="441"/>
                            </w:tblGrid>
                            <w:tr w:rsidR="000C6942">
                              <w:trPr>
                                <w:trHeight w:val="961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98" w:lineRule="exact"/>
                                    <w:ind w:left="5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19"/>
                                      <w:sz w:val="28"/>
                                    </w:rPr>
                                    <w:t>INDICE</w:t>
                                  </w:r>
                                </w:p>
                                <w:p w:rsidR="000C6942" w:rsidRDefault="000C6942">
                                  <w:pPr>
                                    <w:pStyle w:val="TableParagraph"/>
                                    <w:spacing w:before="9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0C6942" w:rsidRDefault="000245FD">
                                  <w:pPr>
                                    <w:pStyle w:val="TableParagraph"/>
                                    <w:spacing w:before="1"/>
                                    <w:ind w:left="50"/>
                                  </w:pPr>
                                  <w:r>
                                    <w:t>Presentazione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</w:pPr>
                                </w:p>
                                <w:p w:rsidR="000C6942" w:rsidRDefault="000C6942">
                                  <w:pPr>
                                    <w:pStyle w:val="TableParagraph"/>
                                    <w:spacing w:before="2"/>
                                    <w:rPr>
                                      <w:sz w:val="29"/>
                                    </w:rPr>
                                  </w:pPr>
                                </w:p>
                                <w:p w:rsidR="000C6942" w:rsidRDefault="000245FD">
                                  <w:pPr>
                                    <w:pStyle w:val="TableParagraph"/>
                                    <w:ind w:right="161"/>
                                    <w:jc w:val="right"/>
                                  </w:pPr>
                                  <w:r>
                                    <w:t>pag.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</w:pPr>
                                </w:p>
                                <w:p w:rsidR="000C6942" w:rsidRDefault="000C6942">
                                  <w:pPr>
                                    <w:pStyle w:val="TableParagraph"/>
                                    <w:spacing w:before="2"/>
                                    <w:rPr>
                                      <w:sz w:val="29"/>
                                    </w:rPr>
                                  </w:pPr>
                                </w:p>
                                <w:p w:rsidR="000C6942" w:rsidRDefault="000245FD">
                                  <w:pPr>
                                    <w:pStyle w:val="TableParagraph"/>
                                    <w:ind w:right="53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328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before="52" w:line="257" w:lineRule="exact"/>
                                    <w:ind w:left="50"/>
                                  </w:pPr>
                                  <w:r>
                                    <w:t>Protocollo di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Intesa per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le attività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di identificazione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327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left="50"/>
                                  </w:pPr>
                                  <w:r>
                                    <w:t>precoce dei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casi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sospetti di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DSA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right="197"/>
                                    <w:jc w:val="right"/>
                                  </w:pPr>
                                  <w:r>
                                    <w:t>pag.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right="51"/>
                                    <w:jc w:val="right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327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before="51" w:line="257" w:lineRule="exact"/>
                                    <w:ind w:left="50"/>
                                  </w:pPr>
                                  <w:r>
                                    <w:t>Allegato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A1: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schema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tipo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relazione sulle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difficoltà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268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49" w:lineRule="exact"/>
                                    <w:ind w:left="50"/>
                                  </w:pPr>
                                  <w:r>
                                    <w:t>apprendimento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segnalazione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ai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servizi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territoriali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(scuola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329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left="50"/>
                                  </w:pPr>
                                  <w:r>
                                    <w:t>infanzia)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right="197"/>
                                    <w:jc w:val="right"/>
                                  </w:pPr>
                                  <w:r>
                                    <w:t>pag.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right="50"/>
                                    <w:jc w:val="right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329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before="52" w:line="257" w:lineRule="exact"/>
                                    <w:ind w:left="50"/>
                                  </w:pPr>
                                  <w:r>
                                    <w:t>Allegato A2: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schema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tipo di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relazione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sulle difficoltà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268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49" w:lineRule="exact"/>
                                    <w:ind w:left="50"/>
                                  </w:pPr>
                                  <w:r>
                                    <w:t>apprendimento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segnalazione ai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servizi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territoriali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(primo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328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left="50"/>
                                  </w:pPr>
                                  <w:r>
                                    <w:t>anno scuola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primaria)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right="197"/>
                                    <w:jc w:val="right"/>
                                  </w:pPr>
                                  <w:r>
                                    <w:t>pag.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right="52"/>
                                    <w:jc w:val="right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328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before="52" w:line="257" w:lineRule="exact"/>
                                    <w:ind w:left="50"/>
                                  </w:pPr>
                                  <w:r>
                                    <w:t>Allegato A3: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Linee guida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Regionali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per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le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attività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328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left="50"/>
                                  </w:pPr>
                                  <w:r>
                                    <w:t>identificazione precoce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dei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casi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sospetti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DSA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right="197"/>
                                    <w:jc w:val="right"/>
                                  </w:pPr>
                                  <w:r>
                                    <w:t>pag.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right="50"/>
                                    <w:jc w:val="right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328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before="52" w:line="257" w:lineRule="exact"/>
                                    <w:ind w:left="50"/>
                                  </w:pPr>
                                  <w:r>
                                    <w:t>Allegato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A4: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osservazioni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sistematiche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rilevazione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327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left="50"/>
                                  </w:pPr>
                                  <w:r>
                                    <w:t>precoce 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attività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recupero (infanzia)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right="197"/>
                                    <w:jc w:val="right"/>
                                  </w:pPr>
                                  <w:r>
                                    <w:t>pag.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right="50"/>
                                    <w:jc w:val="right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596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before="37" w:line="270" w:lineRule="atLeast"/>
                                    <w:ind w:left="50" w:right="749"/>
                                  </w:pPr>
                                  <w:r>
                                    <w:t>Allegato A5: osservazioni sistematiche di rilevazione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precoce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attività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recupero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classe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1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>a</w:t>
                                  </w:r>
                                  <w:r>
                                    <w:t xml:space="preserve"> primaria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(nuova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328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left="50"/>
                                  </w:pPr>
                                  <w:r>
                                    <w:t>versione)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right="197"/>
                                    <w:jc w:val="right"/>
                                  </w:pPr>
                                  <w:r>
                                    <w:t>pag.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right="50"/>
                                    <w:jc w:val="right"/>
                                  </w:pPr>
                                  <w:r>
                                    <w:t>43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328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before="52" w:line="257" w:lineRule="exact"/>
                                    <w:ind w:left="50"/>
                                  </w:pPr>
                                  <w:r>
                                    <w:t>Allegato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A8: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osservazioni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sistematiche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rilevazione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328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left="50"/>
                                  </w:pPr>
                                  <w:r>
                                    <w:t>precoce 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attività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di recupero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classe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2/3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primaria-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right="197"/>
                                    <w:jc w:val="right"/>
                                  </w:pPr>
                                  <w:r>
                                    <w:t>pag.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right="50"/>
                                    <w:jc w:val="right"/>
                                  </w:pPr>
                                  <w:r>
                                    <w:t>53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328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before="52" w:line="257" w:lineRule="exact"/>
                                    <w:ind w:left="50"/>
                                  </w:pPr>
                                  <w:r>
                                    <w:t>Allegato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A9: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osservazioni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sistematiche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rilevazione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328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left="50"/>
                                  </w:pPr>
                                  <w:r>
                                    <w:t>precoce 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attività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di recupero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classe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4/5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primaria-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right="197"/>
                                    <w:jc w:val="right"/>
                                  </w:pPr>
                                  <w:r>
                                    <w:t>pag.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right="50"/>
                                    <w:jc w:val="right"/>
                                  </w:pPr>
                                  <w:r>
                                    <w:t>69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328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before="52" w:line="257" w:lineRule="exact"/>
                                    <w:ind w:left="50"/>
                                  </w:pPr>
                                  <w:r>
                                    <w:t>Allegato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A6: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schema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rilevazione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precoce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delle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difficoltà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267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48" w:lineRule="exact"/>
                                    <w:ind w:left="50"/>
                                  </w:pPr>
                                  <w:r>
                                    <w:t>di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apprendimento-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descrizione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analitica-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per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le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famiglie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327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0" w:lineRule="exact"/>
                                    <w:ind w:left="50"/>
                                  </w:pPr>
                                  <w:r>
                                    <w:t>(scuola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infanzia)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0" w:lineRule="exact"/>
                                    <w:ind w:right="197"/>
                                    <w:jc w:val="right"/>
                                  </w:pPr>
                                  <w:r>
                                    <w:t>pag.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0" w:lineRule="exact"/>
                                    <w:ind w:right="50"/>
                                    <w:jc w:val="right"/>
                                  </w:pPr>
                                  <w:r>
                                    <w:t>86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328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before="52" w:line="257" w:lineRule="exact"/>
                                    <w:ind w:left="50"/>
                                  </w:pPr>
                                  <w:r>
                                    <w:t>Allegato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A7: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schema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rilevazione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precoce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delle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difficoltà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268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49" w:lineRule="exact"/>
                                    <w:ind w:left="50"/>
                                  </w:pPr>
                                  <w:r>
                                    <w:t>di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apprendimento-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descrizione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analitica-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per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le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famiglie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328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left="50"/>
                                  </w:pPr>
                                  <w:r>
                                    <w:t>(scuola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primaria)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right="197"/>
                                    <w:jc w:val="right"/>
                                  </w:pPr>
                                  <w:r>
                                    <w:t>pag.</w:t>
                                  </w: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1" w:lineRule="exact"/>
                                    <w:ind w:right="52"/>
                                    <w:jc w:val="right"/>
                                  </w:pPr>
                                  <w:r>
                                    <w:t>90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304"/>
                              </w:trPr>
                              <w:tc>
                                <w:tcPr>
                                  <w:tcW w:w="5721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before="52" w:line="233" w:lineRule="exact"/>
                                    <w:ind w:left="50"/>
                                  </w:pPr>
                                  <w:r>
                                    <w:t>Riferimenti normativi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C6942" w:rsidRDefault="000C694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07" o:spid="_x0000_s1029" type="#_x0000_t202" style="width:359.6pt;height:4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B/YswIAALU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21"/>
                        <w:gridCol w:w="1032"/>
                        <w:gridCol w:w="441"/>
                      </w:tblGrid>
                      <w:tr w:rsidR="000C6942">
                        <w:trPr>
                          <w:trHeight w:val="961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98" w:lineRule="exact"/>
                              <w:ind w:left="5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19"/>
                                <w:sz w:val="28"/>
                              </w:rPr>
                              <w:t>INDICE</w:t>
                            </w:r>
                          </w:p>
                          <w:p w:rsidR="000C6942" w:rsidRDefault="000C6942">
                            <w:pPr>
                              <w:pStyle w:val="TableParagraph"/>
                              <w:spacing w:before="9"/>
                              <w:rPr>
                                <w:sz w:val="26"/>
                              </w:rPr>
                            </w:pPr>
                          </w:p>
                          <w:p w:rsidR="000C6942" w:rsidRDefault="000245FD">
                            <w:pPr>
                              <w:pStyle w:val="TableParagraph"/>
                              <w:spacing w:before="1"/>
                              <w:ind w:left="50"/>
                            </w:pPr>
                            <w:r>
                              <w:t>Presentazione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C6942">
                            <w:pPr>
                              <w:pStyle w:val="TableParagraph"/>
                            </w:pPr>
                          </w:p>
                          <w:p w:rsidR="000C6942" w:rsidRDefault="000C6942">
                            <w:pPr>
                              <w:pStyle w:val="TableParagraph"/>
                              <w:spacing w:before="2"/>
                              <w:rPr>
                                <w:sz w:val="29"/>
                              </w:rPr>
                            </w:pPr>
                          </w:p>
                          <w:p w:rsidR="000C6942" w:rsidRDefault="000245FD">
                            <w:pPr>
                              <w:pStyle w:val="TableParagraph"/>
                              <w:ind w:right="161"/>
                              <w:jc w:val="right"/>
                            </w:pPr>
                            <w:r>
                              <w:t>pag.</w:t>
                            </w: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C6942">
                            <w:pPr>
                              <w:pStyle w:val="TableParagraph"/>
                            </w:pPr>
                          </w:p>
                          <w:p w:rsidR="000C6942" w:rsidRDefault="000C6942">
                            <w:pPr>
                              <w:pStyle w:val="TableParagraph"/>
                              <w:spacing w:before="2"/>
                              <w:rPr>
                                <w:sz w:val="29"/>
                              </w:rPr>
                            </w:pPr>
                          </w:p>
                          <w:p w:rsidR="000C6942" w:rsidRDefault="000245FD">
                            <w:pPr>
                              <w:pStyle w:val="TableParagraph"/>
                              <w:ind w:right="53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</w:tr>
                      <w:tr w:rsidR="000C6942">
                        <w:trPr>
                          <w:trHeight w:val="328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before="52" w:line="257" w:lineRule="exact"/>
                              <w:ind w:left="50"/>
                            </w:pPr>
                            <w:r>
                              <w:t>Protocollo 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Intesa per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 attività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 identificazione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327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left="50"/>
                            </w:pPr>
                            <w:r>
                              <w:t>precoce dei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casi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sospetti di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DSA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right="197"/>
                              <w:jc w:val="right"/>
                            </w:pPr>
                            <w:r>
                              <w:t>pag.</w:t>
                            </w: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right="51"/>
                              <w:jc w:val="right"/>
                            </w:pPr>
                            <w:r>
                              <w:t>7</w:t>
                            </w:r>
                          </w:p>
                        </w:tc>
                      </w:tr>
                      <w:tr w:rsidR="000C6942">
                        <w:trPr>
                          <w:trHeight w:val="327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before="51" w:line="257" w:lineRule="exact"/>
                              <w:ind w:left="50"/>
                            </w:pPr>
                            <w:r>
                              <w:t>Allegato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A1: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schema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tipo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relazione sulle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difficoltà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268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49" w:lineRule="exact"/>
                              <w:ind w:left="50"/>
                            </w:pPr>
                            <w:r>
                              <w:t>apprendimento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segnalazione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servizi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territoriali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(scuola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329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left="50"/>
                            </w:pPr>
                            <w:r>
                              <w:t>infanzia)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right="197"/>
                              <w:jc w:val="right"/>
                            </w:pPr>
                            <w:r>
                              <w:t>pag.</w:t>
                            </w: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right="50"/>
                              <w:jc w:val="right"/>
                            </w:pPr>
                            <w:r>
                              <w:t>13</w:t>
                            </w:r>
                          </w:p>
                        </w:tc>
                      </w:tr>
                      <w:tr w:rsidR="000C6942">
                        <w:trPr>
                          <w:trHeight w:val="329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before="52" w:line="257" w:lineRule="exact"/>
                              <w:ind w:left="50"/>
                            </w:pPr>
                            <w:r>
                              <w:t>Allegato A2: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schema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tipo 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relazione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sulle difficoltà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268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49" w:lineRule="exact"/>
                              <w:ind w:left="50"/>
                            </w:pPr>
                            <w:r>
                              <w:t>apprendimento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segnalazione ai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servizi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territoriali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(primo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328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left="50"/>
                            </w:pPr>
                            <w:r>
                              <w:t>anno scuola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primaria)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right="197"/>
                              <w:jc w:val="right"/>
                            </w:pPr>
                            <w:r>
                              <w:t>pag.</w:t>
                            </w: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right="52"/>
                              <w:jc w:val="right"/>
                            </w:pPr>
                            <w:r>
                              <w:t>16</w:t>
                            </w:r>
                          </w:p>
                        </w:tc>
                      </w:tr>
                      <w:tr w:rsidR="000C6942">
                        <w:trPr>
                          <w:trHeight w:val="328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before="52" w:line="257" w:lineRule="exact"/>
                              <w:ind w:left="50"/>
                            </w:pPr>
                            <w:r>
                              <w:t>Allegato A3: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Linee guida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Regionali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attività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328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left="50"/>
                            </w:pPr>
                            <w:r>
                              <w:t>identificazione precoce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casi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sospetti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DSA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right="197"/>
                              <w:jc w:val="right"/>
                            </w:pPr>
                            <w:r>
                              <w:t>pag.</w:t>
                            </w: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right="50"/>
                              <w:jc w:val="right"/>
                            </w:pPr>
                            <w:r>
                              <w:t>19</w:t>
                            </w:r>
                          </w:p>
                        </w:tc>
                      </w:tr>
                      <w:tr w:rsidR="000C6942">
                        <w:trPr>
                          <w:trHeight w:val="328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before="52" w:line="257" w:lineRule="exact"/>
                              <w:ind w:left="50"/>
                            </w:pPr>
                            <w:r>
                              <w:t>Allegato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A4: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osservazioni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sistematiche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rilevazione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327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left="50"/>
                            </w:pPr>
                            <w:r>
                              <w:t>precoce 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attività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recupero (infanzia)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right="197"/>
                              <w:jc w:val="right"/>
                            </w:pPr>
                            <w:r>
                              <w:t>pag.</w:t>
                            </w: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right="50"/>
                              <w:jc w:val="right"/>
                            </w:pPr>
                            <w:r>
                              <w:t>29</w:t>
                            </w:r>
                          </w:p>
                        </w:tc>
                      </w:tr>
                      <w:tr w:rsidR="000C6942">
                        <w:trPr>
                          <w:trHeight w:val="596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before="37" w:line="270" w:lineRule="atLeast"/>
                              <w:ind w:left="50" w:right="749"/>
                            </w:pPr>
                            <w:r>
                              <w:t>Allegato A5: osservazioni sistematiche di rilevazione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precoce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attività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recupero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classe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vertAlign w:val="superscript"/>
                              </w:rPr>
                              <w:t>a</w:t>
                            </w:r>
                            <w:r>
                              <w:t xml:space="preserve"> primaria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(nuova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328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left="50"/>
                            </w:pPr>
                            <w:r>
                              <w:t>versione)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right="197"/>
                              <w:jc w:val="right"/>
                            </w:pPr>
                            <w:r>
                              <w:t>pag.</w:t>
                            </w: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right="50"/>
                              <w:jc w:val="right"/>
                            </w:pPr>
                            <w:r>
                              <w:t>43</w:t>
                            </w:r>
                          </w:p>
                        </w:tc>
                      </w:tr>
                      <w:tr w:rsidR="000C6942">
                        <w:trPr>
                          <w:trHeight w:val="328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before="52" w:line="257" w:lineRule="exact"/>
                              <w:ind w:left="50"/>
                            </w:pPr>
                            <w:r>
                              <w:t>Allegato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A8: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osservazioni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sistematiche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rilevazione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328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left="50"/>
                            </w:pPr>
                            <w:r>
                              <w:t>precoce 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attività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 recupero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classe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2/3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primaria-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right="197"/>
                              <w:jc w:val="right"/>
                            </w:pPr>
                            <w:r>
                              <w:t>pag.</w:t>
                            </w: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right="50"/>
                              <w:jc w:val="right"/>
                            </w:pPr>
                            <w:r>
                              <w:t>53</w:t>
                            </w:r>
                          </w:p>
                        </w:tc>
                      </w:tr>
                      <w:tr w:rsidR="000C6942">
                        <w:trPr>
                          <w:trHeight w:val="328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before="52" w:line="257" w:lineRule="exact"/>
                              <w:ind w:left="50"/>
                            </w:pPr>
                            <w:r>
                              <w:t>Allegato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A9: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osservazioni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sistematiche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rilevazione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328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left="50"/>
                            </w:pPr>
                            <w:r>
                              <w:t>precoce 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attività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 recupero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classe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4/5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primaria-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right="197"/>
                              <w:jc w:val="right"/>
                            </w:pPr>
                            <w:r>
                              <w:t>pag.</w:t>
                            </w: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right="50"/>
                              <w:jc w:val="right"/>
                            </w:pPr>
                            <w:r>
                              <w:t>69</w:t>
                            </w:r>
                          </w:p>
                        </w:tc>
                      </w:tr>
                      <w:tr w:rsidR="000C6942">
                        <w:trPr>
                          <w:trHeight w:val="328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before="52" w:line="257" w:lineRule="exact"/>
                              <w:ind w:left="50"/>
                            </w:pPr>
                            <w:r>
                              <w:t>Allegato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A6: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schema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rilevazione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precoce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difficoltà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267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48" w:lineRule="exact"/>
                              <w:ind w:left="50"/>
                            </w:pP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apprendimento-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descrizione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analitica-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famiglie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327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0" w:lineRule="exact"/>
                              <w:ind w:left="50"/>
                            </w:pPr>
                            <w:r>
                              <w:t>(scuola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infanzia)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0" w:lineRule="exact"/>
                              <w:ind w:right="197"/>
                              <w:jc w:val="right"/>
                            </w:pPr>
                            <w:r>
                              <w:t>pag.</w:t>
                            </w: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0" w:lineRule="exact"/>
                              <w:ind w:right="50"/>
                              <w:jc w:val="right"/>
                            </w:pPr>
                            <w:r>
                              <w:t>86</w:t>
                            </w:r>
                          </w:p>
                        </w:tc>
                      </w:tr>
                      <w:tr w:rsidR="000C6942">
                        <w:trPr>
                          <w:trHeight w:val="328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before="52" w:line="257" w:lineRule="exact"/>
                              <w:ind w:left="50"/>
                            </w:pPr>
                            <w:r>
                              <w:t>Allegato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A7: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schema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rilevazione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precoce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difficoltà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268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49" w:lineRule="exact"/>
                              <w:ind w:left="50"/>
                            </w:pPr>
                            <w:r>
                              <w:t>di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apprendimento-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descrizione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analitica-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famiglie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328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left="50"/>
                            </w:pPr>
                            <w:r>
                              <w:t>(scuola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primaria)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right="197"/>
                              <w:jc w:val="right"/>
                            </w:pPr>
                            <w:r>
                              <w:t>pag.</w:t>
                            </w: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1" w:lineRule="exact"/>
                              <w:ind w:right="52"/>
                              <w:jc w:val="right"/>
                            </w:pPr>
                            <w:r>
                              <w:t>90</w:t>
                            </w:r>
                          </w:p>
                        </w:tc>
                      </w:tr>
                      <w:tr w:rsidR="000C6942">
                        <w:trPr>
                          <w:trHeight w:val="304"/>
                        </w:trPr>
                        <w:tc>
                          <w:tcPr>
                            <w:tcW w:w="5721" w:type="dxa"/>
                          </w:tcPr>
                          <w:p w:rsidR="000C6942" w:rsidRDefault="000245FD">
                            <w:pPr>
                              <w:pStyle w:val="TableParagraph"/>
                              <w:spacing w:before="52" w:line="233" w:lineRule="exact"/>
                              <w:ind w:left="50"/>
                            </w:pPr>
                            <w:r>
                              <w:t>Riferimenti normativi</w:t>
                            </w:r>
                          </w:p>
                        </w:tc>
                        <w:tc>
                          <w:tcPr>
                            <w:tcW w:w="1032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41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0C6942" w:rsidRDefault="000C6942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C6942" w:rsidRDefault="000245FD">
      <w:pPr>
        <w:pStyle w:val="Paragrafoelenco"/>
        <w:numPr>
          <w:ilvl w:val="0"/>
          <w:numId w:val="274"/>
        </w:numPr>
        <w:tabs>
          <w:tab w:val="left" w:pos="958"/>
          <w:tab w:val="left" w:pos="959"/>
        </w:tabs>
        <w:spacing w:before="30"/>
        <w:ind w:hanging="361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4780915</wp:posOffset>
                </wp:positionH>
                <wp:positionV relativeFrom="paragraph">
                  <wp:posOffset>-29210</wp:posOffset>
                </wp:positionV>
                <wp:extent cx="655320" cy="1163320"/>
                <wp:effectExtent l="0" t="0" r="0" b="0"/>
                <wp:wrapNone/>
                <wp:docPr id="308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320" cy="116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8"/>
                              <w:gridCol w:w="494"/>
                            </w:tblGrid>
                            <w:tr w:rsidR="000C6942">
                              <w:trPr>
                                <w:trHeight w:val="244"/>
                              </w:trPr>
                              <w:tc>
                                <w:tcPr>
                                  <w:tcW w:w="538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25" w:lineRule="exact"/>
                                    <w:ind w:left="50"/>
                                  </w:pPr>
                                  <w:r>
                                    <w:t>pag.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25" w:lineRule="exact"/>
                                    <w:ind w:left="198" w:right="31"/>
                                    <w:jc w:val="center"/>
                                  </w:pPr>
                                  <w:r>
                                    <w:t>94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268"/>
                              </w:trPr>
                              <w:tc>
                                <w:tcPr>
                                  <w:tcW w:w="538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49" w:lineRule="exact"/>
                                    <w:ind w:left="50"/>
                                  </w:pPr>
                                  <w:r>
                                    <w:t>pag.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49" w:lineRule="exact"/>
                                    <w:ind w:left="198" w:right="31"/>
                                    <w:jc w:val="center"/>
                                  </w:pPr>
                                  <w:r>
                                    <w:t>99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268"/>
                              </w:trPr>
                              <w:tc>
                                <w:tcPr>
                                  <w:tcW w:w="538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49" w:lineRule="exact"/>
                                    <w:ind w:left="50"/>
                                  </w:pPr>
                                  <w:r>
                                    <w:t>pag.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49" w:lineRule="exact"/>
                                    <w:ind w:left="87" w:right="31"/>
                                    <w:jc w:val="center"/>
                                  </w:pPr>
                                  <w:r>
                                    <w:t>103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269"/>
                              </w:trPr>
                              <w:tc>
                                <w:tcPr>
                                  <w:tcW w:w="538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49" w:lineRule="exact"/>
                                    <w:ind w:left="50"/>
                                  </w:pPr>
                                  <w:r>
                                    <w:t>pag.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49" w:lineRule="exact"/>
                                    <w:ind w:left="87" w:right="31"/>
                                    <w:jc w:val="center"/>
                                  </w:pPr>
                                  <w:r>
                                    <w:t>112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267"/>
                              </w:trPr>
                              <w:tc>
                                <w:tcPr>
                                  <w:tcW w:w="538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48" w:lineRule="exact"/>
                                    <w:ind w:left="50"/>
                                  </w:pPr>
                                  <w:r>
                                    <w:t>pag.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48" w:lineRule="exact"/>
                                    <w:ind w:left="87" w:right="31"/>
                                    <w:jc w:val="center"/>
                                  </w:pPr>
                                  <w:r>
                                    <w:t>123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267"/>
                              </w:trPr>
                              <w:tc>
                                <w:tcPr>
                                  <w:tcW w:w="538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47" w:lineRule="exact"/>
                                    <w:ind w:left="50"/>
                                  </w:pPr>
                                  <w:r>
                                    <w:t>pag.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47" w:lineRule="exact"/>
                                    <w:ind w:left="87" w:right="31"/>
                                    <w:jc w:val="center"/>
                                  </w:pPr>
                                  <w:r>
                                    <w:t>129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244"/>
                              </w:trPr>
                              <w:tc>
                                <w:tcPr>
                                  <w:tcW w:w="538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25" w:lineRule="exact"/>
                                    <w:ind w:left="50"/>
                                  </w:pPr>
                                  <w:r>
                                    <w:t>pag.</w:t>
                                  </w:r>
                                </w:p>
                              </w:tc>
                              <w:tc>
                                <w:tcPr>
                                  <w:tcW w:w="494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25" w:lineRule="exact"/>
                                    <w:ind w:left="87" w:right="31"/>
                                    <w:jc w:val="center"/>
                                  </w:pPr>
                                  <w:r>
                                    <w:t>136</w:t>
                                  </w:r>
                                </w:p>
                              </w:tc>
                            </w:tr>
                          </w:tbl>
                          <w:p w:rsidR="000C6942" w:rsidRDefault="000C694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6" o:spid="_x0000_s1030" type="#_x0000_t202" style="position:absolute;left:0;text-align:left;margin-left:376.45pt;margin-top:-2.3pt;width:51.6pt;height:91.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9kAsgIAALQFAAAOAAAAZHJzL2Uyb0RvYy54bWysVG1vmzAQ/j5p/8Hyd8pLCA0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8"/>
                        <w:gridCol w:w="494"/>
                      </w:tblGrid>
                      <w:tr w:rsidR="000C6942">
                        <w:trPr>
                          <w:trHeight w:val="244"/>
                        </w:trPr>
                        <w:tc>
                          <w:tcPr>
                            <w:tcW w:w="538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25" w:lineRule="exact"/>
                              <w:ind w:left="50"/>
                            </w:pPr>
                            <w:r>
                              <w:t>pag.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25" w:lineRule="exact"/>
                              <w:ind w:left="198" w:right="31"/>
                              <w:jc w:val="center"/>
                            </w:pPr>
                            <w:r>
                              <w:t>94</w:t>
                            </w:r>
                          </w:p>
                        </w:tc>
                      </w:tr>
                      <w:tr w:rsidR="000C6942">
                        <w:trPr>
                          <w:trHeight w:val="268"/>
                        </w:trPr>
                        <w:tc>
                          <w:tcPr>
                            <w:tcW w:w="538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49" w:lineRule="exact"/>
                              <w:ind w:left="50"/>
                            </w:pPr>
                            <w:r>
                              <w:t>pag.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49" w:lineRule="exact"/>
                              <w:ind w:left="198" w:right="31"/>
                              <w:jc w:val="center"/>
                            </w:pPr>
                            <w:r>
                              <w:t>99</w:t>
                            </w:r>
                          </w:p>
                        </w:tc>
                      </w:tr>
                      <w:tr w:rsidR="000C6942">
                        <w:trPr>
                          <w:trHeight w:val="268"/>
                        </w:trPr>
                        <w:tc>
                          <w:tcPr>
                            <w:tcW w:w="538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49" w:lineRule="exact"/>
                              <w:ind w:left="50"/>
                            </w:pPr>
                            <w:r>
                              <w:t>pag.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49" w:lineRule="exact"/>
                              <w:ind w:left="87" w:right="31"/>
                              <w:jc w:val="center"/>
                            </w:pPr>
                            <w:r>
                              <w:t>103</w:t>
                            </w:r>
                          </w:p>
                        </w:tc>
                      </w:tr>
                      <w:tr w:rsidR="000C6942">
                        <w:trPr>
                          <w:trHeight w:val="269"/>
                        </w:trPr>
                        <w:tc>
                          <w:tcPr>
                            <w:tcW w:w="538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49" w:lineRule="exact"/>
                              <w:ind w:left="50"/>
                            </w:pPr>
                            <w:r>
                              <w:t>pag.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49" w:lineRule="exact"/>
                              <w:ind w:left="87" w:right="31"/>
                              <w:jc w:val="center"/>
                            </w:pPr>
                            <w:r>
                              <w:t>112</w:t>
                            </w:r>
                          </w:p>
                        </w:tc>
                      </w:tr>
                      <w:tr w:rsidR="000C6942">
                        <w:trPr>
                          <w:trHeight w:val="267"/>
                        </w:trPr>
                        <w:tc>
                          <w:tcPr>
                            <w:tcW w:w="538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48" w:lineRule="exact"/>
                              <w:ind w:left="50"/>
                            </w:pPr>
                            <w:r>
                              <w:t>pag.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48" w:lineRule="exact"/>
                              <w:ind w:left="87" w:right="31"/>
                              <w:jc w:val="center"/>
                            </w:pPr>
                            <w:r>
                              <w:t>123</w:t>
                            </w:r>
                          </w:p>
                        </w:tc>
                      </w:tr>
                      <w:tr w:rsidR="000C6942">
                        <w:trPr>
                          <w:trHeight w:val="267"/>
                        </w:trPr>
                        <w:tc>
                          <w:tcPr>
                            <w:tcW w:w="538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47" w:lineRule="exact"/>
                              <w:ind w:left="50"/>
                            </w:pPr>
                            <w:r>
                              <w:t>pag.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47" w:lineRule="exact"/>
                              <w:ind w:left="87" w:right="31"/>
                              <w:jc w:val="center"/>
                            </w:pPr>
                            <w:r>
                              <w:t>129</w:t>
                            </w:r>
                          </w:p>
                        </w:tc>
                      </w:tr>
                      <w:tr w:rsidR="000C6942">
                        <w:trPr>
                          <w:trHeight w:val="244"/>
                        </w:trPr>
                        <w:tc>
                          <w:tcPr>
                            <w:tcW w:w="538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25" w:lineRule="exact"/>
                              <w:ind w:left="50"/>
                            </w:pPr>
                            <w:r>
                              <w:t>pag.</w:t>
                            </w:r>
                          </w:p>
                        </w:tc>
                        <w:tc>
                          <w:tcPr>
                            <w:tcW w:w="494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25" w:lineRule="exact"/>
                              <w:ind w:left="87" w:right="31"/>
                              <w:jc w:val="center"/>
                            </w:pPr>
                            <w:r>
                              <w:t>136</w:t>
                            </w:r>
                          </w:p>
                        </w:tc>
                      </w:tr>
                    </w:tbl>
                    <w:p w:rsidR="000C6942" w:rsidRDefault="000C6942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Legge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ottobre</w:t>
      </w:r>
      <w:r>
        <w:rPr>
          <w:spacing w:val="-2"/>
        </w:rPr>
        <w:t xml:space="preserve"> </w:t>
      </w:r>
      <w:r>
        <w:t>2010, n.</w:t>
      </w:r>
      <w:r>
        <w:rPr>
          <w:spacing w:val="-3"/>
        </w:rPr>
        <w:t xml:space="preserve"> </w:t>
      </w:r>
      <w:r>
        <w:t>170</w:t>
      </w:r>
    </w:p>
    <w:p w:rsidR="000C6942" w:rsidRDefault="000245FD">
      <w:pPr>
        <w:pStyle w:val="Paragrafoelenco"/>
        <w:numPr>
          <w:ilvl w:val="0"/>
          <w:numId w:val="274"/>
        </w:numPr>
        <w:tabs>
          <w:tab w:val="left" w:pos="958"/>
          <w:tab w:val="left" w:pos="959"/>
        </w:tabs>
        <w:ind w:hanging="361"/>
        <w:jc w:val="left"/>
      </w:pPr>
      <w:r>
        <w:t>Legge Regionale 4</w:t>
      </w:r>
      <w:r>
        <w:rPr>
          <w:spacing w:val="-3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</w:t>
      </w:r>
    </w:p>
    <w:p w:rsidR="000C6942" w:rsidRDefault="000245FD">
      <w:pPr>
        <w:pStyle w:val="Paragrafoelenco"/>
        <w:numPr>
          <w:ilvl w:val="0"/>
          <w:numId w:val="274"/>
        </w:numPr>
        <w:tabs>
          <w:tab w:val="left" w:pos="958"/>
          <w:tab w:val="left" w:pos="959"/>
        </w:tabs>
        <w:ind w:hanging="361"/>
        <w:jc w:val="left"/>
      </w:pPr>
      <w:r>
        <w:t>Accordo</w:t>
      </w:r>
      <w:r>
        <w:rPr>
          <w:spacing w:val="-1"/>
        </w:rPr>
        <w:t xml:space="preserve"> </w:t>
      </w:r>
      <w:r>
        <w:t>Stato-Regioni</w:t>
      </w:r>
      <w:r>
        <w:rPr>
          <w:spacing w:val="-1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luglio 2012</w:t>
      </w:r>
    </w:p>
    <w:p w:rsidR="000C6942" w:rsidRDefault="000245FD">
      <w:pPr>
        <w:pStyle w:val="Paragrafoelenco"/>
        <w:numPr>
          <w:ilvl w:val="0"/>
          <w:numId w:val="274"/>
        </w:numPr>
        <w:tabs>
          <w:tab w:val="left" w:pos="958"/>
          <w:tab w:val="left" w:pos="959"/>
        </w:tabs>
        <w:spacing w:before="1"/>
        <w:ind w:hanging="361"/>
        <w:jc w:val="left"/>
      </w:pPr>
      <w:r>
        <w:t>DGR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2012, n.</w:t>
      </w:r>
      <w:r>
        <w:rPr>
          <w:spacing w:val="-4"/>
        </w:rPr>
        <w:t xml:space="preserve"> </w:t>
      </w:r>
      <w:r>
        <w:t>2723</w:t>
      </w:r>
    </w:p>
    <w:p w:rsidR="000C6942" w:rsidRDefault="000245FD">
      <w:pPr>
        <w:pStyle w:val="Paragrafoelenco"/>
        <w:numPr>
          <w:ilvl w:val="0"/>
          <w:numId w:val="274"/>
        </w:numPr>
        <w:tabs>
          <w:tab w:val="left" w:pos="958"/>
          <w:tab w:val="left" w:pos="959"/>
        </w:tabs>
        <w:spacing w:line="267" w:lineRule="exact"/>
        <w:ind w:hanging="361"/>
        <w:jc w:val="left"/>
      </w:pPr>
      <w:r>
        <w:t>DM</w:t>
      </w:r>
      <w:r>
        <w:rPr>
          <w:spacing w:val="-3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aprile</w:t>
      </w:r>
      <w:r>
        <w:rPr>
          <w:spacing w:val="-2"/>
        </w:rPr>
        <w:t xml:space="preserve"> </w:t>
      </w:r>
      <w:r>
        <w:t>2013</w:t>
      </w:r>
    </w:p>
    <w:p w:rsidR="000C6942" w:rsidRDefault="000245FD">
      <w:pPr>
        <w:pStyle w:val="Paragrafoelenco"/>
        <w:numPr>
          <w:ilvl w:val="0"/>
          <w:numId w:val="274"/>
        </w:numPr>
        <w:tabs>
          <w:tab w:val="left" w:pos="958"/>
          <w:tab w:val="left" w:pos="959"/>
        </w:tabs>
        <w:spacing w:line="267" w:lineRule="exact"/>
        <w:ind w:hanging="361"/>
        <w:jc w:val="left"/>
      </w:pPr>
      <w:r>
        <w:t>DGR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2013, n.</w:t>
      </w:r>
      <w:r>
        <w:rPr>
          <w:spacing w:val="-4"/>
        </w:rPr>
        <w:t xml:space="preserve"> </w:t>
      </w:r>
      <w:r>
        <w:t>2438</w:t>
      </w:r>
    </w:p>
    <w:p w:rsidR="000C6942" w:rsidRDefault="000245FD">
      <w:pPr>
        <w:pStyle w:val="Paragrafoelenco"/>
        <w:numPr>
          <w:ilvl w:val="0"/>
          <w:numId w:val="274"/>
        </w:numPr>
        <w:tabs>
          <w:tab w:val="left" w:pos="958"/>
          <w:tab w:val="left" w:pos="959"/>
        </w:tabs>
        <w:ind w:hanging="361"/>
        <w:jc w:val="left"/>
      </w:pPr>
      <w:r>
        <w:t>DSR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2013,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151</w:t>
      </w:r>
    </w:p>
    <w:p w:rsidR="000C6942" w:rsidRDefault="000C6942">
      <w:pPr>
        <w:sectPr w:rsidR="000C6942">
          <w:pgSz w:w="9640" w:h="13610"/>
          <w:pgMar w:top="1260" w:right="900" w:bottom="280" w:left="820" w:header="720" w:footer="720" w:gutter="0"/>
          <w:cols w:space="720"/>
        </w:sectPr>
      </w:pPr>
    </w:p>
    <w:p w:rsidR="000C6942" w:rsidRDefault="000245FD">
      <w:pPr>
        <w:pStyle w:val="Corpotesto"/>
        <w:tabs>
          <w:tab w:val="left" w:pos="673"/>
        </w:tabs>
        <w:spacing w:before="66"/>
        <w:ind w:left="313"/>
      </w:pPr>
      <w:r>
        <w:rPr>
          <w:rFonts w:ascii="Times New Roman"/>
          <w:i/>
        </w:rPr>
        <w:t>-</w:t>
      </w:r>
      <w:r>
        <w:rPr>
          <w:rFonts w:ascii="Times New Roman"/>
          <w:i/>
        </w:rPr>
        <w:tab/>
      </w:r>
      <w:r>
        <w:t>Indicazioni</w:t>
      </w:r>
      <w:r>
        <w:rPr>
          <w:spacing w:val="-1"/>
        </w:rPr>
        <w:t xml:space="preserve"> </w:t>
      </w:r>
      <w:r>
        <w:t>nazionali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curricolo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scuola</w:t>
      </w:r>
    </w:p>
    <w:p w:rsidR="000C6942" w:rsidRDefault="000245FD">
      <w:pPr>
        <w:pStyle w:val="Corpotesto"/>
        <w:ind w:left="673"/>
      </w:pPr>
      <w:r>
        <w:t>dell’infanzia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primo</w:t>
      </w:r>
      <w:r>
        <w:rPr>
          <w:spacing w:val="-3"/>
        </w:rPr>
        <w:t xml:space="preserve"> </w:t>
      </w:r>
      <w:r>
        <w:t>ciclo</w:t>
      </w:r>
      <w:r>
        <w:rPr>
          <w:spacing w:val="-3"/>
        </w:rPr>
        <w:t xml:space="preserve"> </w:t>
      </w:r>
      <w:r>
        <w:t>d’istruzione</w:t>
      </w:r>
    </w:p>
    <w:p w:rsidR="000C6942" w:rsidRDefault="000245FD">
      <w:pPr>
        <w:pStyle w:val="Corpotesto"/>
        <w:tabs>
          <w:tab w:val="left" w:pos="911"/>
        </w:tabs>
        <w:spacing w:before="66"/>
        <w:ind w:left="313"/>
      </w:pPr>
      <w:r>
        <w:br w:type="column"/>
        <w:t>pag.</w:t>
      </w:r>
      <w:r>
        <w:tab/>
        <w:t>137</w:t>
      </w:r>
    </w:p>
    <w:p w:rsidR="000C6942" w:rsidRDefault="000C6942">
      <w:pPr>
        <w:sectPr w:rsidR="000C6942">
          <w:pgSz w:w="9640" w:h="13610"/>
          <w:pgMar w:top="1140" w:right="900" w:bottom="280" w:left="820" w:header="720" w:footer="720" w:gutter="0"/>
          <w:cols w:num="2" w:space="720" w:equalWidth="0">
            <w:col w:w="4955" w:space="1205"/>
            <w:col w:w="1760"/>
          </w:cols>
        </w:sectPr>
      </w:pPr>
    </w:p>
    <w:p w:rsidR="000C6942" w:rsidRDefault="000245FD">
      <w:pPr>
        <w:pStyle w:val="Corpotesto"/>
        <w:tabs>
          <w:tab w:val="left" w:pos="6473"/>
          <w:tab w:val="left" w:pos="7068"/>
        </w:tabs>
        <w:spacing w:before="60"/>
        <w:ind w:left="313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3052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2950845</wp:posOffset>
                </wp:positionV>
                <wp:extent cx="140335" cy="221615"/>
                <wp:effectExtent l="0" t="0" r="0" b="0"/>
                <wp:wrapNone/>
                <wp:docPr id="307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24" w:lineRule="exact"/>
                            </w:pPr>
                            <w:r>
                              <w:t>4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5" o:spid="_x0000_s1031" type="#_x0000_t202" style="position:absolute;left:0;text-align:left;margin-left:21.6pt;margin-top:232.35pt;width:11.05pt;height:17.45pt;z-index:-2028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24" w:lineRule="exact"/>
                      </w:pPr>
                      <w:r>
                        <w:t>4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39370</wp:posOffset>
                </wp:positionH>
                <wp:positionV relativeFrom="page">
                  <wp:posOffset>2423160</wp:posOffset>
                </wp:positionV>
                <wp:extent cx="643890" cy="1663700"/>
                <wp:effectExtent l="0" t="0" r="0" b="0"/>
                <wp:wrapNone/>
                <wp:docPr id="306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90" cy="166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0D8B2" id="Rectangle 304" o:spid="_x0000_s1026" style="position:absolute;margin-left:3.1pt;margin-top:190.8pt;width:50.7pt;height:131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" stroked="f">
                <w10:wrap anchorx="page" anchory="page"/>
              </v:rect>
            </w:pict>
          </mc:Fallback>
        </mc:AlternateContent>
      </w:r>
      <w:r>
        <w:t>Credits</w:t>
      </w:r>
      <w:r>
        <w:tab/>
        <w:t>pag.</w:t>
      </w:r>
      <w:r>
        <w:tab/>
        <w:t>142</w:t>
      </w:r>
    </w:p>
    <w:p w:rsidR="000C6942" w:rsidRDefault="000C6942">
      <w:pPr>
        <w:sectPr w:rsidR="000C6942">
          <w:type w:val="continuous"/>
          <w:pgSz w:w="9640" w:h="13610"/>
          <w:pgMar w:top="1280" w:right="900" w:bottom="280" w:left="82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31552" behindDoc="1" locked="0" layoutInCell="1" allowOverlap="1">
                <wp:simplePos x="0" y="0"/>
                <wp:positionH relativeFrom="page">
                  <wp:posOffset>317500</wp:posOffset>
                </wp:positionH>
                <wp:positionV relativeFrom="page">
                  <wp:posOffset>2588260</wp:posOffset>
                </wp:positionV>
                <wp:extent cx="452120" cy="2146935"/>
                <wp:effectExtent l="0" t="0" r="0" b="0"/>
                <wp:wrapNone/>
                <wp:docPr id="305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20" cy="2146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F1A67" id="Rectangle 303" o:spid="_x0000_s1026" style="position:absolute;margin-left:25pt;margin-top:203.8pt;width:35.6pt;height:169.05pt;z-index:-2028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2938145</wp:posOffset>
                </wp:positionV>
                <wp:extent cx="165735" cy="247015"/>
                <wp:effectExtent l="0" t="0" r="0" b="0"/>
                <wp:wrapNone/>
                <wp:docPr id="304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- 4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2" o:spid="_x0000_s1032" type="#_x0000_t202" style="position:absolute;margin-left:20.6pt;margin-top:231.35pt;width:13.05pt;height:19.4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- 4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spacing w:before="192"/>
        <w:ind w:left="68" w:right="268"/>
        <w:jc w:val="center"/>
      </w:pPr>
      <w:r>
        <w:t>- 4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280" w:right="900" w:bottom="280" w:left="820" w:header="720" w:footer="720" w:gutter="0"/>
          <w:cols w:space="720"/>
        </w:sectPr>
      </w:pPr>
    </w:p>
    <w:p w:rsidR="000C6942" w:rsidRDefault="000245FD">
      <w:pPr>
        <w:pStyle w:val="Titolo2"/>
        <w:spacing w:before="46"/>
        <w:ind w:left="598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3257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2950845</wp:posOffset>
                </wp:positionV>
                <wp:extent cx="140335" cy="221615"/>
                <wp:effectExtent l="0" t="0" r="0" b="0"/>
                <wp:wrapNone/>
                <wp:docPr id="303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24" w:lineRule="exact"/>
                            </w:pPr>
                            <w:r>
                              <w:t>5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1" o:spid="_x0000_s1033" type="#_x0000_t202" style="position:absolute;left:0;text-align:left;margin-left:21.6pt;margin-top:232.35pt;width:11.05pt;height:17.45pt;z-index:-2028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24" w:lineRule="exact"/>
                      </w:pPr>
                      <w:r>
                        <w:t>5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33088" behindDoc="1" locked="0" layoutInCell="1" allowOverlap="1">
                <wp:simplePos x="0" y="0"/>
                <wp:positionH relativeFrom="page">
                  <wp:posOffset>165100</wp:posOffset>
                </wp:positionH>
                <wp:positionV relativeFrom="page">
                  <wp:posOffset>2435860</wp:posOffset>
                </wp:positionV>
                <wp:extent cx="452120" cy="2146935"/>
                <wp:effectExtent l="0" t="0" r="0" b="0"/>
                <wp:wrapNone/>
                <wp:docPr id="302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20" cy="2146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B7B9B" id="Rectangle 300" o:spid="_x0000_s1026" style="position:absolute;margin-left:13pt;margin-top:191.8pt;width:35.6pt;height:169.05pt;z-index:-2028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" stroked="f">
                <w10:wrap anchorx="page" anchory="page"/>
              </v:rect>
            </w:pict>
          </mc:Fallback>
        </mc:AlternateContent>
      </w:r>
      <w:r>
        <w:t>PRESENTAZIONE</w:t>
      </w:r>
    </w:p>
    <w:p w:rsidR="000C6942" w:rsidRDefault="000245FD">
      <w:pPr>
        <w:pStyle w:val="Corpotesto"/>
        <w:spacing w:line="276" w:lineRule="auto"/>
        <w:ind w:left="598" w:right="229"/>
        <w:jc w:val="both"/>
      </w:pPr>
      <w:r>
        <w:t>Il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febbraio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Protocollo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Intesa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identificazione</w:t>
      </w:r>
      <w:r>
        <w:rPr>
          <w:spacing w:val="1"/>
        </w:rPr>
        <w:t xml:space="preserve"> </w:t>
      </w:r>
      <w:r>
        <w:t>precoce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casi</w:t>
      </w:r>
      <w:r>
        <w:rPr>
          <w:spacing w:val="1"/>
        </w:rPr>
        <w:t xml:space="preserve"> </w:t>
      </w:r>
      <w:r>
        <w:t>sospetti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DSA</w:t>
      </w:r>
      <w:r>
        <w:rPr>
          <w:spacing w:val="1"/>
        </w:rPr>
        <w:t xml:space="preserve"> </w:t>
      </w:r>
      <w:r>
        <w:t>(Disturbo</w:t>
      </w:r>
      <w:r>
        <w:rPr>
          <w:spacing w:val="1"/>
        </w:rPr>
        <w:t xml:space="preserve"> </w:t>
      </w:r>
      <w:r>
        <w:t>Specifico</w:t>
      </w:r>
      <w:r>
        <w:rPr>
          <w:spacing w:val="1"/>
        </w:rPr>
        <w:t xml:space="preserve"> </w:t>
      </w:r>
      <w:r>
        <w:t>dell’Apprendimento)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Regione</w:t>
      </w:r>
      <w:r>
        <w:rPr>
          <w:spacing w:val="1"/>
        </w:rPr>
        <w:t xml:space="preserve"> </w:t>
      </w:r>
      <w:r>
        <w:t>Veneto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l’Ufficio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Regionale,</w:t>
      </w:r>
      <w:r>
        <w:rPr>
          <w:spacing w:val="-47"/>
        </w:rPr>
        <w:t xml:space="preserve"> </w:t>
      </w:r>
      <w:r>
        <w:t>portando</w:t>
      </w:r>
      <w:r>
        <w:rPr>
          <w:spacing w:val="12"/>
        </w:rPr>
        <w:t xml:space="preserve"> </w:t>
      </w:r>
      <w:r>
        <w:t>così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compimento</w:t>
      </w:r>
      <w:r>
        <w:rPr>
          <w:spacing w:val="13"/>
        </w:rPr>
        <w:t xml:space="preserve"> </w:t>
      </w:r>
      <w:r>
        <w:t>il</w:t>
      </w:r>
      <w:r>
        <w:rPr>
          <w:spacing w:val="10"/>
        </w:rPr>
        <w:t xml:space="preserve"> </w:t>
      </w:r>
      <w:r>
        <w:t>percorso</w:t>
      </w:r>
      <w:r>
        <w:rPr>
          <w:spacing w:val="13"/>
        </w:rPr>
        <w:t xml:space="preserve"> </w:t>
      </w:r>
      <w:r>
        <w:t>indicato</w:t>
      </w:r>
      <w:r>
        <w:rPr>
          <w:spacing w:val="13"/>
        </w:rPr>
        <w:t xml:space="preserve"> </w:t>
      </w:r>
      <w:r>
        <w:t>dalla</w:t>
      </w:r>
      <w:r>
        <w:rPr>
          <w:spacing w:val="11"/>
        </w:rPr>
        <w:t xml:space="preserve"> </w:t>
      </w:r>
      <w:r>
        <w:t>Legge</w:t>
      </w:r>
      <w:r>
        <w:rPr>
          <w:spacing w:val="13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ottobre</w:t>
      </w:r>
      <w:r>
        <w:rPr>
          <w:spacing w:val="12"/>
        </w:rPr>
        <w:t xml:space="preserve"> </w:t>
      </w:r>
      <w:r>
        <w:t>2010,</w:t>
      </w:r>
    </w:p>
    <w:p w:rsidR="000C6942" w:rsidRDefault="000245FD">
      <w:pPr>
        <w:pStyle w:val="Paragrafoelenco"/>
        <w:numPr>
          <w:ilvl w:val="0"/>
          <w:numId w:val="273"/>
        </w:numPr>
        <w:tabs>
          <w:tab w:val="left" w:pos="945"/>
        </w:tabs>
        <w:spacing w:before="1" w:line="276" w:lineRule="auto"/>
        <w:ind w:right="229" w:firstLine="0"/>
        <w:jc w:val="both"/>
      </w:pPr>
      <w:r>
        <w:t>170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Regione</w:t>
      </w:r>
      <w:r>
        <w:rPr>
          <w:spacing w:val="1"/>
        </w:rPr>
        <w:t xml:space="preserve"> </w:t>
      </w:r>
      <w:r>
        <w:t>Veneto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marzo</w:t>
      </w:r>
      <w:r>
        <w:rPr>
          <w:spacing w:val="1"/>
        </w:rPr>
        <w:t xml:space="preserve"> </w:t>
      </w:r>
      <w:r>
        <w:t>2010,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16,</w:t>
      </w:r>
      <w:r>
        <w:rPr>
          <w:spacing w:val="1"/>
        </w:rPr>
        <w:t xml:space="preserve"> </w:t>
      </w:r>
      <w:r>
        <w:t>sull’individuazione</w:t>
      </w:r>
      <w:r>
        <w:rPr>
          <w:spacing w:val="1"/>
        </w:rPr>
        <w:t xml:space="preserve"> </w:t>
      </w:r>
      <w:r>
        <w:t>precoce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sulle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collaborazione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territoriali,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indicazioni</w:t>
      </w:r>
      <w:r>
        <w:rPr>
          <w:spacing w:val="49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 del MIUR del 17 aprile 2013 che trasmette le linee guida per la stipula</w:t>
      </w:r>
      <w:r>
        <w:rPr>
          <w:spacing w:val="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Protocolli regionali.</w:t>
      </w:r>
    </w:p>
    <w:p w:rsidR="000C6942" w:rsidRDefault="000C6942">
      <w:pPr>
        <w:pStyle w:val="Corpotesto"/>
        <w:spacing w:before="5"/>
        <w:rPr>
          <w:sz w:val="16"/>
        </w:rPr>
      </w:pPr>
    </w:p>
    <w:p w:rsidR="000C6942" w:rsidRDefault="000245FD">
      <w:pPr>
        <w:pStyle w:val="Corpotesto"/>
        <w:spacing w:before="1" w:line="276" w:lineRule="auto"/>
        <w:ind w:left="598" w:right="226"/>
        <w:jc w:val="both"/>
      </w:pPr>
      <w:r>
        <w:t>Il Protocollo si pone l’obiettivo di mettere in condizione la scuola dell’infanzia e</w:t>
      </w:r>
      <w:r>
        <w:rPr>
          <w:spacing w:val="-47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primaria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individuare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alunni</w:t>
      </w:r>
      <w:r>
        <w:rPr>
          <w:spacing w:val="1"/>
        </w:rPr>
        <w:t xml:space="preserve"> </w:t>
      </w:r>
      <w:r>
        <w:t>che</w:t>
      </w:r>
      <w:r>
        <w:rPr>
          <w:spacing w:val="49"/>
        </w:rPr>
        <w:t xml:space="preserve"> </w:t>
      </w:r>
      <w:r>
        <w:t>presentano</w:t>
      </w:r>
      <w:r>
        <w:rPr>
          <w:spacing w:val="50"/>
        </w:rPr>
        <w:t xml:space="preserve"> </w:t>
      </w:r>
      <w:r>
        <w:t>significative</w:t>
      </w:r>
      <w:r>
        <w:rPr>
          <w:spacing w:val="1"/>
        </w:rPr>
        <w:t xml:space="preserve"> </w:t>
      </w:r>
      <w:r>
        <w:t>difficoltà nella lettura, scrittura e calcolo e/o un ritardo nella maturazione delle</w:t>
      </w:r>
      <w:r>
        <w:rPr>
          <w:spacing w:val="-47"/>
        </w:rPr>
        <w:t xml:space="preserve"> </w:t>
      </w:r>
      <w:r>
        <w:t>competenze p</w:t>
      </w:r>
      <w:r>
        <w:t>ercettive e grafiche e di mettere in atto</w:t>
      </w:r>
      <w:r>
        <w:rPr>
          <w:spacing w:val="49"/>
        </w:rPr>
        <w:t xml:space="preserve"> </w:t>
      </w:r>
      <w:r>
        <w:t>percorsi didattici mirati</w:t>
      </w:r>
      <w:r>
        <w:rPr>
          <w:spacing w:val="1"/>
        </w:rPr>
        <w:t xml:space="preserve"> </w:t>
      </w:r>
      <w:r>
        <w:t>al recupero ed al potenziamento, sempre con il coinvolgimento diretto dei</w:t>
      </w:r>
      <w:r>
        <w:rPr>
          <w:spacing w:val="1"/>
        </w:rPr>
        <w:t xml:space="preserve"> </w:t>
      </w:r>
      <w:r>
        <w:t>genitori</w:t>
      </w:r>
      <w:r>
        <w:rPr>
          <w:spacing w:val="-1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fase</w:t>
      </w:r>
      <w:r>
        <w:rPr>
          <w:spacing w:val="-3"/>
        </w:rPr>
        <w:t xml:space="preserve"> </w:t>
      </w:r>
      <w:r>
        <w:t>osservativa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condivisione</w:t>
      </w:r>
      <w:r>
        <w:rPr>
          <w:spacing w:val="1"/>
        </w:rPr>
        <w:t xml:space="preserve"> </w:t>
      </w:r>
      <w:r>
        <w:t>delle azioni</w:t>
      </w:r>
      <w:r>
        <w:rPr>
          <w:spacing w:val="-1"/>
        </w:rPr>
        <w:t xml:space="preserve"> </w:t>
      </w:r>
      <w:r>
        <w:t>didattiche.</w:t>
      </w:r>
    </w:p>
    <w:p w:rsidR="000C6942" w:rsidRDefault="000C6942">
      <w:pPr>
        <w:pStyle w:val="Corpotesto"/>
        <w:spacing w:before="3"/>
        <w:rPr>
          <w:sz w:val="16"/>
        </w:rPr>
      </w:pPr>
    </w:p>
    <w:p w:rsidR="000C6942" w:rsidRDefault="000245FD">
      <w:pPr>
        <w:pStyle w:val="Corpotesto"/>
        <w:spacing w:before="1" w:line="278" w:lineRule="auto"/>
        <w:ind w:left="598" w:right="227"/>
        <w:jc w:val="both"/>
      </w:pPr>
      <w:r>
        <w:t>Per facilitare l’azione della scuola sono stati predisposti gli strumenti di lavoro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indicati:</w:t>
      </w:r>
    </w:p>
    <w:p w:rsidR="000C6942" w:rsidRDefault="000245FD">
      <w:pPr>
        <w:pStyle w:val="Paragrafoelenco"/>
        <w:numPr>
          <w:ilvl w:val="1"/>
          <w:numId w:val="273"/>
        </w:numPr>
        <w:tabs>
          <w:tab w:val="left" w:pos="1394"/>
        </w:tabs>
        <w:spacing w:before="195" w:line="276" w:lineRule="auto"/>
        <w:ind w:right="225"/>
      </w:pPr>
      <w:r>
        <w:t>schemi di osservazione</w:t>
      </w:r>
      <w:r>
        <w:rPr>
          <w:spacing w:val="1"/>
        </w:rPr>
        <w:t xml:space="preserve"> </w:t>
      </w:r>
      <w:r>
        <w:t>e di intervento- sia per il terzo</w:t>
      </w:r>
      <w:r>
        <w:rPr>
          <w:spacing w:val="1"/>
        </w:rPr>
        <w:t xml:space="preserve"> </w:t>
      </w:r>
      <w:r>
        <w:t>anno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dell’infanzia,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primo</w:t>
      </w:r>
      <w:r>
        <w:rPr>
          <w:spacing w:val="1"/>
        </w:rPr>
        <w:t xml:space="preserve"> </w:t>
      </w:r>
      <w:r>
        <w:t>anno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primaria-</w:t>
      </w:r>
      <w:r>
        <w:rPr>
          <w:spacing w:val="1"/>
        </w:rPr>
        <w:t xml:space="preserve"> </w:t>
      </w:r>
      <w:r>
        <w:t xml:space="preserve">costruiti da un </w:t>
      </w:r>
      <w:r>
        <w:t>gruppo di docenti esperti delle scuole statali e paritarie</w:t>
      </w:r>
      <w:r>
        <w:rPr>
          <w:spacing w:val="-47"/>
        </w:rPr>
        <w:t xml:space="preserve"> </w:t>
      </w:r>
      <w:r>
        <w:t>del Veneto durante due Seminari di lavoro svoltisi a Montegrotto ai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riconosciuto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qualificato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determinate</w:t>
      </w:r>
      <w:r>
        <w:rPr>
          <w:spacing w:val="1"/>
        </w:rPr>
        <w:t xml:space="preserve"> </w:t>
      </w:r>
      <w:r>
        <w:t>apporto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elaborazione delle</w:t>
      </w:r>
      <w:r>
        <w:rPr>
          <w:spacing w:val="-2"/>
        </w:rPr>
        <w:t xml:space="preserve"> </w:t>
      </w:r>
      <w:r>
        <w:t>schede</w:t>
      </w:r>
      <w:r>
        <w:rPr>
          <w:spacing w:val="1"/>
        </w:rPr>
        <w:t xml:space="preserve"> </w:t>
      </w:r>
      <w:r>
        <w:t>(allegati A4,A5,A6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A7);</w:t>
      </w:r>
    </w:p>
    <w:p w:rsidR="000C6942" w:rsidRDefault="000245FD">
      <w:pPr>
        <w:pStyle w:val="Paragrafoelenco"/>
        <w:numPr>
          <w:ilvl w:val="1"/>
          <w:numId w:val="273"/>
        </w:numPr>
        <w:tabs>
          <w:tab w:val="left" w:pos="1394"/>
        </w:tabs>
        <w:spacing w:before="1" w:line="276" w:lineRule="auto"/>
        <w:ind w:right="226"/>
      </w:pPr>
      <w:r>
        <w:t>sono</w:t>
      </w:r>
      <w:r>
        <w:rPr>
          <w:spacing w:val="1"/>
        </w:rPr>
        <w:t xml:space="preserve"> </w:t>
      </w:r>
      <w:r>
        <w:t>stati</w:t>
      </w:r>
      <w:r>
        <w:rPr>
          <w:spacing w:val="1"/>
        </w:rPr>
        <w:t xml:space="preserve"> </w:t>
      </w:r>
      <w:r>
        <w:t>a</w:t>
      </w:r>
      <w:r>
        <w:t>ggiunti</w:t>
      </w:r>
      <w:r>
        <w:rPr>
          <w:spacing w:val="1"/>
        </w:rPr>
        <w:t xml:space="preserve"> </w:t>
      </w:r>
      <w:r>
        <w:t>anche gli schemi</w:t>
      </w:r>
      <w:r>
        <w:rPr>
          <w:spacing w:val="1"/>
        </w:rPr>
        <w:t xml:space="preserve"> </w:t>
      </w:r>
      <w:r>
        <w:t>di osservazione e</w:t>
      </w:r>
      <w:r>
        <w:rPr>
          <w:spacing w:val="1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intervento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classi</w:t>
      </w:r>
      <w:r>
        <w:rPr>
          <w:spacing w:val="1"/>
        </w:rPr>
        <w:t xml:space="preserve"> </w:t>
      </w:r>
      <w:r>
        <w:t>successive,</w:t>
      </w:r>
      <w:r>
        <w:rPr>
          <w:spacing w:val="1"/>
        </w:rPr>
        <w:t xml:space="preserve"> </w:t>
      </w:r>
      <w:r>
        <w:t>allegato</w:t>
      </w:r>
      <w:r>
        <w:rPr>
          <w:spacing w:val="1"/>
        </w:rPr>
        <w:t xml:space="preserve"> </w:t>
      </w:r>
      <w:r>
        <w:t>A8</w:t>
      </w:r>
      <w:r>
        <w:rPr>
          <w:spacing w:val="1"/>
        </w:rPr>
        <w:t xml:space="preserve"> </w:t>
      </w:r>
      <w:r>
        <w:t>(osservazioni</w:t>
      </w:r>
      <w:r>
        <w:rPr>
          <w:spacing w:val="1"/>
        </w:rPr>
        <w:t xml:space="preserve"> </w:t>
      </w:r>
      <w:r>
        <w:t>sistematiche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rilevazione</w:t>
      </w:r>
      <w:r>
        <w:rPr>
          <w:spacing w:val="1"/>
        </w:rPr>
        <w:t xml:space="preserve"> </w:t>
      </w:r>
      <w:r>
        <w:t>precoce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recupero</w:t>
      </w:r>
      <w:r>
        <w:rPr>
          <w:spacing w:val="1"/>
        </w:rPr>
        <w:t xml:space="preserve"> </w:t>
      </w:r>
      <w:r>
        <w:t>classe</w:t>
      </w:r>
      <w:r>
        <w:rPr>
          <w:spacing w:val="1"/>
        </w:rPr>
        <w:t xml:space="preserve"> </w:t>
      </w:r>
      <w:r>
        <w:t>2/3</w:t>
      </w:r>
      <w:r>
        <w:rPr>
          <w:spacing w:val="1"/>
        </w:rPr>
        <w:t xml:space="preserve"> </w:t>
      </w:r>
      <w:r>
        <w:t>primaria)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allegato A9 (osservazioni sistematiche di rilevazione precoce e attività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recupero</w:t>
      </w:r>
      <w:r>
        <w:rPr>
          <w:spacing w:val="-1"/>
        </w:rPr>
        <w:t xml:space="preserve"> </w:t>
      </w:r>
      <w:r>
        <w:t>classe</w:t>
      </w:r>
      <w:r>
        <w:rPr>
          <w:spacing w:val="-2"/>
        </w:rPr>
        <w:t xml:space="preserve"> </w:t>
      </w:r>
      <w:r>
        <w:t>4/5 primaria)</w:t>
      </w:r>
    </w:p>
    <w:p w:rsidR="000C6942" w:rsidRDefault="000245FD">
      <w:pPr>
        <w:pStyle w:val="Paragrafoelenco"/>
        <w:numPr>
          <w:ilvl w:val="1"/>
          <w:numId w:val="273"/>
        </w:numPr>
        <w:tabs>
          <w:tab w:val="left" w:pos="1394"/>
        </w:tabs>
        <w:spacing w:line="276" w:lineRule="auto"/>
        <w:ind w:right="228"/>
      </w:pPr>
      <w:r>
        <w:t>modelli</w:t>
      </w:r>
      <w:r>
        <w:rPr>
          <w:spacing w:val="32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comunicazione</w:t>
      </w:r>
      <w:r>
        <w:rPr>
          <w:spacing w:val="31"/>
        </w:rPr>
        <w:t xml:space="preserve"> </w:t>
      </w:r>
      <w:r>
        <w:t>tra</w:t>
      </w:r>
      <w:r>
        <w:rPr>
          <w:spacing w:val="34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scuola</w:t>
      </w:r>
      <w:r>
        <w:rPr>
          <w:spacing w:val="33"/>
        </w:rPr>
        <w:t xml:space="preserve"> </w:t>
      </w:r>
      <w:r>
        <w:t>ed</w:t>
      </w:r>
      <w:r>
        <w:rPr>
          <w:spacing w:val="33"/>
        </w:rPr>
        <w:t xml:space="preserve"> </w:t>
      </w:r>
      <w:r>
        <w:t>i</w:t>
      </w:r>
      <w:r>
        <w:rPr>
          <w:spacing w:val="34"/>
        </w:rPr>
        <w:t xml:space="preserve"> </w:t>
      </w:r>
      <w:r>
        <w:t>Servizi</w:t>
      </w:r>
      <w:r>
        <w:rPr>
          <w:spacing w:val="33"/>
        </w:rPr>
        <w:t xml:space="preserve"> </w:t>
      </w:r>
      <w:r>
        <w:t>Territoriali</w:t>
      </w:r>
      <w:r>
        <w:rPr>
          <w:spacing w:val="32"/>
        </w:rPr>
        <w:t xml:space="preserve"> </w:t>
      </w:r>
      <w:r>
        <w:t>(A1</w:t>
      </w:r>
      <w:r>
        <w:rPr>
          <w:spacing w:val="33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A2);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11"/>
        <w:rPr>
          <w:sz w:val="23"/>
        </w:rPr>
      </w:pPr>
    </w:p>
    <w:p w:rsidR="000C6942" w:rsidRDefault="000245FD">
      <w:pPr>
        <w:pStyle w:val="Corpotesto"/>
        <w:spacing w:before="56"/>
        <w:ind w:left="636" w:right="268"/>
        <w:jc w:val="center"/>
      </w:pPr>
      <w:r>
        <w:t>- 5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820" w:header="720" w:footer="720" w:gutter="0"/>
          <w:cols w:space="720"/>
        </w:sectPr>
      </w:pPr>
    </w:p>
    <w:p w:rsidR="000C6942" w:rsidRDefault="000245FD">
      <w:pPr>
        <w:pStyle w:val="Paragrafoelenco"/>
        <w:numPr>
          <w:ilvl w:val="0"/>
          <w:numId w:val="272"/>
        </w:numPr>
        <w:tabs>
          <w:tab w:val="left" w:pos="1108"/>
        </w:tabs>
        <w:spacing w:before="86" w:line="276" w:lineRule="auto"/>
        <w:ind w:right="51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3360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2950845</wp:posOffset>
                </wp:positionV>
                <wp:extent cx="140335" cy="221615"/>
                <wp:effectExtent l="0" t="0" r="0" b="0"/>
                <wp:wrapNone/>
                <wp:docPr id="301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24" w:lineRule="exact"/>
                            </w:pPr>
                            <w:r>
                              <w:t>6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9" o:spid="_x0000_s1034" type="#_x0000_t202" style="position:absolute;left:0;text-align:left;margin-left:21.6pt;margin-top:232.35pt;width:11.05pt;height:17.45pt;z-index:-2028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xI9sgIAALM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24" w:lineRule="exact"/>
                      </w:pPr>
                      <w:r>
                        <w:t>6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34112" behindDoc="1" locked="0" layoutInCell="1" allowOverlap="1">
                <wp:simplePos x="0" y="0"/>
                <wp:positionH relativeFrom="page">
                  <wp:posOffset>135890</wp:posOffset>
                </wp:positionH>
                <wp:positionV relativeFrom="page">
                  <wp:posOffset>2487930</wp:posOffset>
                </wp:positionV>
                <wp:extent cx="452120" cy="1553210"/>
                <wp:effectExtent l="0" t="0" r="0" b="0"/>
                <wp:wrapNone/>
                <wp:docPr id="300" name="Rectangl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20" cy="155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A6981" id="Rectangle 298" o:spid="_x0000_s1026" style="position:absolute;margin-left:10.7pt;margin-top:195.9pt;width:35.6pt;height:122.3pt;z-index:-2028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" stroked="f">
                <w10:wrap anchorx="page" anchory="page"/>
              </v:rect>
            </w:pict>
          </mc:Fallback>
        </mc:AlternateContent>
      </w:r>
      <w:r>
        <w:t>le Linee Guida Regionali predisposte dal Comitato Tecnico Scientifico</w:t>
      </w:r>
      <w:r>
        <w:rPr>
          <w:spacing w:val="1"/>
        </w:rPr>
        <w:t xml:space="preserve"> </w:t>
      </w:r>
      <w:r>
        <w:t>per il monitoraggio e la verifica dell’applicazione della L.R. 16/2010</w:t>
      </w:r>
      <w:r>
        <w:rPr>
          <w:spacing w:val="1"/>
        </w:rPr>
        <w:t xml:space="preserve"> </w:t>
      </w:r>
      <w:r>
        <w:t>(A3).</w:t>
      </w:r>
    </w:p>
    <w:p w:rsidR="000C6942" w:rsidRDefault="000C6942">
      <w:pPr>
        <w:pStyle w:val="Corpotesto"/>
        <w:spacing w:before="8"/>
        <w:rPr>
          <w:sz w:val="19"/>
        </w:rPr>
      </w:pPr>
    </w:p>
    <w:p w:rsidR="000C6942" w:rsidRDefault="000245FD">
      <w:pPr>
        <w:pStyle w:val="Corpotesto"/>
        <w:spacing w:line="278" w:lineRule="auto"/>
        <w:ind w:left="313" w:right="512"/>
        <w:jc w:val="both"/>
      </w:pPr>
      <w:r>
        <w:t>Il</w:t>
      </w:r>
      <w:r>
        <w:rPr>
          <w:spacing w:val="1"/>
        </w:rPr>
        <w:t xml:space="preserve"> </w:t>
      </w:r>
      <w:r>
        <w:t>Comitato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curato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revisione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allegati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garantito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coordinamento</w:t>
      </w:r>
      <w:r>
        <w:rPr>
          <w:spacing w:val="49"/>
        </w:rPr>
        <w:t xml:space="preserve"> </w:t>
      </w:r>
      <w:r>
        <w:t>tra le</w:t>
      </w:r>
      <w:r>
        <w:rPr>
          <w:spacing w:val="1"/>
        </w:rPr>
        <w:t xml:space="preserve"> </w:t>
      </w:r>
      <w:r>
        <w:t>istituzio</w:t>
      </w:r>
      <w:r>
        <w:t>ni</w:t>
      </w:r>
      <w:r>
        <w:rPr>
          <w:spacing w:val="-1"/>
        </w:rPr>
        <w:t xml:space="preserve"> </w:t>
      </w:r>
      <w:r>
        <w:t>interessate.</w:t>
      </w:r>
    </w:p>
    <w:p w:rsidR="000C6942" w:rsidRDefault="000245FD">
      <w:pPr>
        <w:pStyle w:val="Corpotesto"/>
        <w:spacing w:before="195" w:line="276" w:lineRule="auto"/>
        <w:ind w:left="313" w:right="513"/>
        <w:jc w:val="both"/>
      </w:pPr>
      <w:r>
        <w:t>L’Ufficio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Regionale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Veneto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predisposto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piano</w:t>
      </w:r>
      <w:r>
        <w:rPr>
          <w:spacing w:val="1"/>
        </w:rPr>
        <w:t xml:space="preserve"> </w:t>
      </w:r>
      <w:r>
        <w:t>straordinario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docenti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dell’infanzia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primaria</w:t>
      </w:r>
      <w:r>
        <w:rPr>
          <w:spacing w:val="-47"/>
        </w:rPr>
        <w:t xml:space="preserve"> </w:t>
      </w:r>
      <w:r>
        <w:t>finalizzato alla conoscenza del Protocollo e degli strumenti di osservazione e di</w:t>
      </w:r>
      <w:r>
        <w:rPr>
          <w:spacing w:val="1"/>
        </w:rPr>
        <w:t xml:space="preserve"> </w:t>
      </w:r>
      <w:r>
        <w:t>intervento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terminerà</w:t>
      </w:r>
      <w:r>
        <w:rPr>
          <w:spacing w:val="-2"/>
        </w:rPr>
        <w:t xml:space="preserve"> </w:t>
      </w:r>
      <w:r>
        <w:t>entro</w:t>
      </w:r>
      <w:r>
        <w:rPr>
          <w:spacing w:val="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mese di dicembre</w:t>
      </w:r>
      <w:r>
        <w:rPr>
          <w:spacing w:val="-2"/>
        </w:rPr>
        <w:t xml:space="preserve"> </w:t>
      </w:r>
      <w:r>
        <w:t>2014.</w:t>
      </w:r>
    </w:p>
    <w:p w:rsidR="000C6942" w:rsidRDefault="000C6942">
      <w:pPr>
        <w:pStyle w:val="Corpotesto"/>
        <w:spacing w:before="5"/>
        <w:rPr>
          <w:sz w:val="16"/>
        </w:rPr>
      </w:pPr>
    </w:p>
    <w:p w:rsidR="000C6942" w:rsidRDefault="000245FD">
      <w:pPr>
        <w:pStyle w:val="Corpotesto"/>
        <w:spacing w:line="276" w:lineRule="auto"/>
        <w:ind w:left="313" w:right="515"/>
        <w:jc w:val="both"/>
      </w:pPr>
      <w:r>
        <w:t>Il piano formativo si avvale della collaborazione dei 43 Centri Territoriali per</w:t>
      </w:r>
      <w:r>
        <w:rPr>
          <w:spacing w:val="1"/>
        </w:rPr>
        <w:t xml:space="preserve"> </w:t>
      </w:r>
      <w:r>
        <w:t>l’Inclusione operanti nel Veneto e vedrà il coinvolgimento di circa 2000 docenti</w:t>
      </w:r>
      <w:r>
        <w:rPr>
          <w:spacing w:val="-47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scuole</w:t>
      </w:r>
      <w:r>
        <w:rPr>
          <w:spacing w:val="1"/>
        </w:rPr>
        <w:t xml:space="preserve"> </w:t>
      </w:r>
      <w:r>
        <w:t>statali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paritarie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frequenz</w:t>
      </w:r>
      <w:r>
        <w:t>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corsi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organizzati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laboratoriali.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10"/>
        <w:rPr>
          <w:sz w:val="14"/>
        </w:rPr>
      </w:pPr>
    </w:p>
    <w:p w:rsidR="000C6942" w:rsidRDefault="000245FD">
      <w:pPr>
        <w:pStyle w:val="Corpotesto"/>
        <w:spacing w:before="56"/>
        <w:ind w:left="68" w:right="268"/>
        <w:jc w:val="center"/>
      </w:pPr>
      <w:r>
        <w:t>- 6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20" w:right="900" w:bottom="280" w:left="820" w:header="720" w:footer="720" w:gutter="0"/>
          <w:cols w:space="720"/>
        </w:sectPr>
      </w:pPr>
    </w:p>
    <w:p w:rsidR="000C6942" w:rsidRDefault="000245FD">
      <w:pPr>
        <w:pStyle w:val="Titolo2"/>
        <w:spacing w:before="46"/>
        <w:ind w:left="4833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3462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2950845</wp:posOffset>
                </wp:positionV>
                <wp:extent cx="140335" cy="221615"/>
                <wp:effectExtent l="0" t="0" r="0" b="0"/>
                <wp:wrapNone/>
                <wp:docPr id="299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24" w:lineRule="exact"/>
                            </w:pPr>
                            <w:r>
                              <w:t>7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7" o:spid="_x0000_s1035" type="#_x0000_t202" style="position:absolute;left:0;text-align:left;margin-left:21.6pt;margin-top:232.35pt;width:11.05pt;height:17.45pt;z-index:-2028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oipsgIAALM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24" w:lineRule="exact"/>
                      </w:pPr>
                      <w:r>
                        <w:t>7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2970529</wp:posOffset>
            </wp:positionH>
            <wp:positionV relativeFrom="paragraph">
              <wp:posOffset>119311</wp:posOffset>
            </wp:positionV>
            <wp:extent cx="480694" cy="5063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694" cy="506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217170</wp:posOffset>
                </wp:positionH>
                <wp:positionV relativeFrom="page">
                  <wp:posOffset>2853690</wp:posOffset>
                </wp:positionV>
                <wp:extent cx="346075" cy="551815"/>
                <wp:effectExtent l="0" t="0" r="0" b="0"/>
                <wp:wrapNone/>
                <wp:docPr id="298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D8493" id="Rectangle 296" o:spid="_x0000_s1026" style="position:absolute;margin-left:17.1pt;margin-top:224.7pt;width:27.25pt;height:43.4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AwEfgIAAP4E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" stroked="f">
                <w10:wrap anchorx="page" anchory="page"/>
              </v:rect>
            </w:pict>
          </mc:Fallback>
        </mc:AlternateContent>
      </w:r>
      <w:r>
        <w:t>MIUR</w:t>
      </w:r>
    </w:p>
    <w:p w:rsidR="000C6942" w:rsidRDefault="000245FD">
      <w:pPr>
        <w:ind w:left="4833" w:right="620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919480</wp:posOffset>
            </wp:positionH>
            <wp:positionV relativeFrom="paragraph">
              <wp:posOffset>162176</wp:posOffset>
            </wp:positionV>
            <wp:extent cx="1893189" cy="24526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3189" cy="24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UFFICIO SCOLASTICO</w:t>
      </w:r>
      <w:r>
        <w:rPr>
          <w:b/>
          <w:spacing w:val="1"/>
        </w:rPr>
        <w:t xml:space="preserve"> </w:t>
      </w:r>
      <w:r>
        <w:rPr>
          <w:b/>
        </w:rPr>
        <w:t>REGIONALE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IL</w:t>
      </w:r>
      <w:r>
        <w:rPr>
          <w:b/>
          <w:spacing w:val="-2"/>
        </w:rPr>
        <w:t xml:space="preserve"> </w:t>
      </w:r>
      <w:r>
        <w:rPr>
          <w:b/>
        </w:rPr>
        <w:t>VENETO</w:t>
      </w:r>
    </w:p>
    <w:p w:rsidR="000C6942" w:rsidRDefault="000245FD">
      <w:pPr>
        <w:pStyle w:val="Titolo2"/>
        <w:spacing w:before="1"/>
        <w:ind w:left="4833"/>
        <w:jc w:val="left"/>
      </w:pPr>
      <w:r>
        <w:t>Direzione</w:t>
      </w:r>
      <w:r>
        <w:rPr>
          <w:spacing w:val="-4"/>
        </w:rPr>
        <w:t xml:space="preserve"> </w:t>
      </w:r>
      <w:r>
        <w:t>Generale</w:t>
      </w:r>
    </w:p>
    <w:p w:rsidR="000C6942" w:rsidRDefault="000C6942">
      <w:pPr>
        <w:pStyle w:val="Corpotesto"/>
        <w:spacing w:before="5"/>
        <w:rPr>
          <w:b/>
          <w:sz w:val="17"/>
        </w:rPr>
      </w:pPr>
    </w:p>
    <w:p w:rsidR="000C6942" w:rsidRDefault="000245FD">
      <w:pPr>
        <w:spacing w:before="56"/>
        <w:ind w:left="819" w:right="447" w:hanging="1"/>
        <w:jc w:val="center"/>
        <w:rPr>
          <w:b/>
        </w:rPr>
      </w:pPr>
      <w:r>
        <w:rPr>
          <w:b/>
        </w:rPr>
        <w:t>PROTOCOLLO DI INTESA PER LE ATTIVITÀ DI IDENTIFICAZIONE PRECOCE</w:t>
      </w:r>
      <w:r>
        <w:rPr>
          <w:b/>
          <w:spacing w:val="1"/>
        </w:rPr>
        <w:t xml:space="preserve"> </w:t>
      </w:r>
      <w:r>
        <w:rPr>
          <w:b/>
        </w:rPr>
        <w:t>DEI</w:t>
      </w:r>
      <w:r>
        <w:rPr>
          <w:b/>
          <w:spacing w:val="-4"/>
        </w:rPr>
        <w:t xml:space="preserve"> </w:t>
      </w:r>
      <w:r>
        <w:rPr>
          <w:b/>
        </w:rPr>
        <w:t>CASI</w:t>
      </w:r>
      <w:r>
        <w:rPr>
          <w:b/>
          <w:spacing w:val="-4"/>
        </w:rPr>
        <w:t xml:space="preserve"> </w:t>
      </w:r>
      <w:r>
        <w:rPr>
          <w:b/>
        </w:rPr>
        <w:t>SOSPETTI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DSA</w:t>
      </w:r>
      <w:r>
        <w:rPr>
          <w:b/>
          <w:spacing w:val="-5"/>
        </w:rPr>
        <w:t xml:space="preserve"> </w:t>
      </w:r>
      <w:r>
        <w:rPr>
          <w:b/>
        </w:rPr>
        <w:t>(DISTURBO</w:t>
      </w:r>
      <w:r>
        <w:rPr>
          <w:b/>
          <w:spacing w:val="-2"/>
        </w:rPr>
        <w:t xml:space="preserve"> </w:t>
      </w:r>
      <w:r>
        <w:rPr>
          <w:b/>
        </w:rPr>
        <w:t>SPECIFICO</w:t>
      </w:r>
      <w:r>
        <w:rPr>
          <w:b/>
          <w:spacing w:val="-6"/>
        </w:rPr>
        <w:t xml:space="preserve"> </w:t>
      </w:r>
      <w:r>
        <w:rPr>
          <w:b/>
        </w:rPr>
        <w:t>DELL’APPRENDIMENTO)</w:t>
      </w:r>
    </w:p>
    <w:p w:rsidR="000C6942" w:rsidRDefault="000245FD">
      <w:pPr>
        <w:pStyle w:val="Corpotesto"/>
        <w:spacing w:before="1"/>
        <w:ind w:left="1729"/>
      </w:pP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all’art.</w:t>
      </w:r>
      <w:r>
        <w:rPr>
          <w:spacing w:val="-3"/>
        </w:rPr>
        <w:t xml:space="preserve"> </w:t>
      </w:r>
      <w:r>
        <w:t>7, c.1, della</w:t>
      </w:r>
      <w:r>
        <w:rPr>
          <w:spacing w:val="-5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ottobre</w:t>
      </w:r>
      <w:r>
        <w:rPr>
          <w:spacing w:val="-3"/>
        </w:rPr>
        <w:t xml:space="preserve"> </w:t>
      </w:r>
      <w:r>
        <w:t>2010 ,</w:t>
      </w:r>
      <w:r>
        <w:rPr>
          <w:spacing w:val="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170</w:t>
      </w:r>
    </w:p>
    <w:p w:rsidR="000C6942" w:rsidRDefault="000245FD">
      <w:pPr>
        <w:pStyle w:val="Corpotesto"/>
        <w:spacing w:before="120"/>
        <w:ind w:left="3148" w:right="2781" w:firstLine="866"/>
      </w:pPr>
      <w:r>
        <w:t>tra</w:t>
      </w:r>
      <w:r>
        <w:rPr>
          <w:spacing w:val="4"/>
        </w:rPr>
        <w:t xml:space="preserve"> </w:t>
      </w:r>
      <w:r>
        <w:t>REGIONE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VENETO</w:t>
      </w:r>
    </w:p>
    <w:p w:rsidR="000C6942" w:rsidRDefault="000245FD">
      <w:pPr>
        <w:pStyle w:val="Corpotesto"/>
        <w:spacing w:line="267" w:lineRule="exact"/>
        <w:ind w:left="365"/>
        <w:jc w:val="center"/>
      </w:pPr>
      <w:r>
        <w:t>e</w:t>
      </w:r>
    </w:p>
    <w:p w:rsidR="000C6942" w:rsidRDefault="000245FD">
      <w:pPr>
        <w:pStyle w:val="Corpotesto"/>
        <w:spacing w:line="453" w:lineRule="auto"/>
        <w:ind w:left="1974" w:right="1603"/>
        <w:jc w:val="center"/>
      </w:pPr>
      <w:r>
        <w:t>UFFICIO SCOLASTICO REGIONALE PER IL VENETO</w:t>
      </w:r>
      <w:r>
        <w:rPr>
          <w:spacing w:val="-47"/>
        </w:rPr>
        <w:t xml:space="preserve"> </w:t>
      </w:r>
      <w:r>
        <w:t>PREMESSO</w:t>
      </w:r>
      <w:r>
        <w:rPr>
          <w:spacing w:val="-1"/>
        </w:rPr>
        <w:t xml:space="preserve"> </w:t>
      </w:r>
      <w:r>
        <w:t>CHE</w:t>
      </w:r>
    </w:p>
    <w:p w:rsidR="000C6942" w:rsidRDefault="000245FD">
      <w:pPr>
        <w:pStyle w:val="Paragrafoelenco"/>
        <w:numPr>
          <w:ilvl w:val="0"/>
          <w:numId w:val="271"/>
        </w:numPr>
        <w:tabs>
          <w:tab w:val="left" w:pos="959"/>
        </w:tabs>
        <w:spacing w:before="3"/>
        <w:ind w:right="228"/>
      </w:pPr>
      <w:r>
        <w:t>L’articolo 3 della legge 8 ottobre 2010, n. 170 attribuisce alla scuola il</w:t>
      </w:r>
      <w:r>
        <w:rPr>
          <w:spacing w:val="1"/>
        </w:rPr>
        <w:t xml:space="preserve"> </w:t>
      </w:r>
      <w:r>
        <w:t>compito di svolgere attività di individuazione precoce dei casi sospetti di</w:t>
      </w:r>
      <w:r>
        <w:rPr>
          <w:spacing w:val="1"/>
        </w:rPr>
        <w:t xml:space="preserve"> </w:t>
      </w:r>
      <w:r>
        <w:t>Disturbo specifico di Apprendimento (di seguito “DSA”), distinguendoli da</w:t>
      </w:r>
      <w:r>
        <w:rPr>
          <w:spacing w:val="1"/>
        </w:rPr>
        <w:t xml:space="preserve"> </w:t>
      </w:r>
      <w:r>
        <w:t xml:space="preserve">difficoltà di apprendimento di </w:t>
      </w:r>
      <w:r>
        <w:t>origine didattica o ambientale, e di darne</w:t>
      </w:r>
      <w:r>
        <w:rPr>
          <w:spacing w:val="1"/>
        </w:rPr>
        <w:t xml:space="preserve"> </w:t>
      </w:r>
      <w:r>
        <w:t>comunicazione alle famiglie per l’avvio di un percorso diagnostico presso i</w:t>
      </w:r>
      <w:r>
        <w:rPr>
          <w:spacing w:val="1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sanitari</w:t>
      </w:r>
      <w:r>
        <w:rPr>
          <w:spacing w:val="-1"/>
        </w:rPr>
        <w:t xml:space="preserve"> </w:t>
      </w:r>
      <w:r>
        <w:t>competenti.</w:t>
      </w:r>
    </w:p>
    <w:p w:rsidR="000C6942" w:rsidRDefault="000245FD">
      <w:pPr>
        <w:pStyle w:val="Paragrafoelenco"/>
        <w:numPr>
          <w:ilvl w:val="0"/>
          <w:numId w:val="271"/>
        </w:numPr>
        <w:tabs>
          <w:tab w:val="left" w:pos="959"/>
        </w:tabs>
        <w:spacing w:before="119"/>
        <w:ind w:hanging="358"/>
      </w:pPr>
      <w:r>
        <w:t>L’iter</w:t>
      </w:r>
      <w:r>
        <w:rPr>
          <w:spacing w:val="-4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articola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tre fasi:</w:t>
      </w:r>
    </w:p>
    <w:p w:rsidR="000C6942" w:rsidRDefault="000245FD">
      <w:pPr>
        <w:pStyle w:val="Paragrafoelenco"/>
        <w:numPr>
          <w:ilvl w:val="1"/>
          <w:numId w:val="271"/>
        </w:numPr>
        <w:tabs>
          <w:tab w:val="left" w:pos="1318"/>
          <w:tab w:val="left" w:pos="1319"/>
        </w:tabs>
        <w:spacing w:before="1"/>
        <w:ind w:right="228"/>
        <w:jc w:val="left"/>
      </w:pPr>
      <w:r>
        <w:t>individuazione</w:t>
      </w:r>
      <w:r>
        <w:rPr>
          <w:spacing w:val="5"/>
        </w:rPr>
        <w:t xml:space="preserve"> </w:t>
      </w:r>
      <w:r>
        <w:t>degli</w:t>
      </w:r>
      <w:r>
        <w:rPr>
          <w:spacing w:val="4"/>
        </w:rPr>
        <w:t xml:space="preserve"> </w:t>
      </w:r>
      <w:r>
        <w:t>alunni</w:t>
      </w:r>
      <w:r>
        <w:rPr>
          <w:spacing w:val="4"/>
        </w:rPr>
        <w:t xml:space="preserve"> </w:t>
      </w:r>
      <w:r>
        <w:t>che</w:t>
      </w:r>
      <w:r>
        <w:rPr>
          <w:spacing w:val="4"/>
        </w:rPr>
        <w:t xml:space="preserve"> </w:t>
      </w:r>
      <w:r>
        <w:t>presentano</w:t>
      </w:r>
      <w:r>
        <w:rPr>
          <w:spacing w:val="3"/>
        </w:rPr>
        <w:t xml:space="preserve"> </w:t>
      </w:r>
      <w:r>
        <w:t>difficoltà</w:t>
      </w:r>
      <w:r>
        <w:rPr>
          <w:spacing w:val="4"/>
        </w:rPr>
        <w:t xml:space="preserve"> </w:t>
      </w:r>
      <w:r>
        <w:t>s</w:t>
      </w:r>
      <w:r>
        <w:t>ignificative</w:t>
      </w:r>
      <w:r>
        <w:rPr>
          <w:spacing w:val="5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lettura, scrittura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calcolo:</w:t>
      </w:r>
    </w:p>
    <w:p w:rsidR="000C6942" w:rsidRDefault="000245FD">
      <w:pPr>
        <w:pStyle w:val="Paragrafoelenco"/>
        <w:numPr>
          <w:ilvl w:val="1"/>
          <w:numId w:val="271"/>
        </w:numPr>
        <w:tabs>
          <w:tab w:val="left" w:pos="1318"/>
          <w:tab w:val="left" w:pos="1319"/>
        </w:tabs>
        <w:jc w:val="left"/>
      </w:pPr>
      <w:r>
        <w:t>attivazione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percorsi</w:t>
      </w:r>
      <w:r>
        <w:rPr>
          <w:spacing w:val="-2"/>
        </w:rPr>
        <w:t xml:space="preserve"> </w:t>
      </w:r>
      <w:r>
        <w:t>didattici</w:t>
      </w:r>
      <w:r>
        <w:rPr>
          <w:spacing w:val="-5"/>
        </w:rPr>
        <w:t xml:space="preserve"> </w:t>
      </w:r>
      <w:r>
        <w:t>mirati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recupero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tali</w:t>
      </w:r>
      <w:r>
        <w:rPr>
          <w:spacing w:val="-3"/>
        </w:rPr>
        <w:t xml:space="preserve"> </w:t>
      </w:r>
      <w:r>
        <w:t>difficoltà;</w:t>
      </w:r>
    </w:p>
    <w:p w:rsidR="000C6942" w:rsidRDefault="000245FD">
      <w:pPr>
        <w:pStyle w:val="Paragrafoelenco"/>
        <w:numPr>
          <w:ilvl w:val="1"/>
          <w:numId w:val="271"/>
        </w:numPr>
        <w:tabs>
          <w:tab w:val="left" w:pos="1318"/>
          <w:tab w:val="left" w:pos="1319"/>
        </w:tabs>
        <w:spacing w:before="1"/>
        <w:jc w:val="left"/>
      </w:pPr>
      <w:r>
        <w:t>segnalazione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soggetti</w:t>
      </w:r>
      <w:r>
        <w:rPr>
          <w:spacing w:val="-5"/>
        </w:rPr>
        <w:t xml:space="preserve"> </w:t>
      </w:r>
      <w:r>
        <w:t>“resistenti”</w:t>
      </w:r>
      <w:r>
        <w:rPr>
          <w:spacing w:val="-2"/>
        </w:rPr>
        <w:t xml:space="preserve"> </w:t>
      </w:r>
      <w:r>
        <w:t>all’intervento</w:t>
      </w:r>
      <w:r>
        <w:rPr>
          <w:spacing w:val="-3"/>
        </w:rPr>
        <w:t xml:space="preserve"> </w:t>
      </w:r>
      <w:r>
        <w:t>didattico.</w:t>
      </w:r>
    </w:p>
    <w:p w:rsidR="000C6942" w:rsidRDefault="000245FD">
      <w:pPr>
        <w:pStyle w:val="Corpotesto"/>
        <w:ind w:left="958" w:right="226"/>
        <w:jc w:val="both"/>
      </w:pPr>
      <w:r>
        <w:t>In questo modo si evita di segnalare come DSA quell’ampia popolazione di</w:t>
      </w:r>
      <w:r>
        <w:rPr>
          <w:spacing w:val="1"/>
        </w:rPr>
        <w:t xml:space="preserve"> </w:t>
      </w:r>
      <w:r>
        <w:t>alunni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presentano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legate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disturbo.</w:t>
      </w:r>
    </w:p>
    <w:p w:rsidR="000C6942" w:rsidRDefault="000245FD">
      <w:pPr>
        <w:pStyle w:val="Paragrafoelenco"/>
        <w:numPr>
          <w:ilvl w:val="0"/>
          <w:numId w:val="271"/>
        </w:numPr>
        <w:tabs>
          <w:tab w:val="left" w:pos="959"/>
        </w:tabs>
        <w:spacing w:before="119"/>
        <w:ind w:right="226"/>
      </w:pPr>
      <w:r>
        <w:t>Il DSA, per definizione, può essere riconosciuto con certezza solo quando</w:t>
      </w:r>
      <w:r>
        <w:rPr>
          <w:spacing w:val="1"/>
        </w:rPr>
        <w:t xml:space="preserve"> </w:t>
      </w:r>
      <w:r>
        <w:t>un bambino entra nella scuola primaria, quando cioè viene esposto ad un</w:t>
      </w:r>
      <w:r>
        <w:rPr>
          <w:spacing w:val="1"/>
        </w:rPr>
        <w:t xml:space="preserve"> </w:t>
      </w:r>
      <w:r>
        <w:t>insegnamento</w:t>
      </w:r>
      <w:r>
        <w:rPr>
          <w:spacing w:val="1"/>
        </w:rPr>
        <w:t xml:space="preserve"> </w:t>
      </w:r>
      <w:r>
        <w:t>sistematico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</w:t>
      </w:r>
      <w:r>
        <w:t>ettura,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scrittura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calcolo.</w:t>
      </w:r>
      <w:r>
        <w:rPr>
          <w:spacing w:val="1"/>
        </w:rPr>
        <w:t xml:space="preserve"> </w:t>
      </w:r>
      <w:r>
        <w:t>E’</w:t>
      </w:r>
      <w:r>
        <w:rPr>
          <w:spacing w:val="-47"/>
        </w:rPr>
        <w:t xml:space="preserve"> </w:t>
      </w:r>
      <w:r>
        <w:t>tuttavia noto che l’apprendimento della lettura, della scrittura e del calcolo</w:t>
      </w:r>
      <w:r>
        <w:rPr>
          <w:spacing w:val="-47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costruisce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partire</w:t>
      </w:r>
      <w:r>
        <w:rPr>
          <w:spacing w:val="1"/>
        </w:rPr>
        <w:t xml:space="preserve"> </w:t>
      </w:r>
      <w:r>
        <w:t>dall’avvenuta</w:t>
      </w:r>
      <w:r>
        <w:rPr>
          <w:spacing w:val="1"/>
        </w:rPr>
        <w:t xml:space="preserve"> </w:t>
      </w:r>
      <w:r>
        <w:t>maturazione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dall’integrità</w:t>
      </w:r>
      <w:r>
        <w:rPr>
          <w:spacing w:val="1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molteplici</w:t>
      </w:r>
      <w:r>
        <w:rPr>
          <w:spacing w:val="1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dovrebbero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presenti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scuola</w:t>
      </w:r>
      <w:r>
        <w:rPr>
          <w:spacing w:val="-47"/>
        </w:rPr>
        <w:t xml:space="preserve"> </w:t>
      </w:r>
      <w:r>
        <w:t>dell’infanzia. Il riferimento all’identificazione precoce dei DSA deve quindi</w:t>
      </w:r>
      <w:r>
        <w:rPr>
          <w:spacing w:val="1"/>
        </w:rPr>
        <w:t xml:space="preserve"> </w:t>
      </w:r>
      <w:r>
        <w:t>intendersi</w:t>
      </w:r>
      <w:r>
        <w:rPr>
          <w:spacing w:val="-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individuazione</w:t>
      </w:r>
      <w:r>
        <w:rPr>
          <w:spacing w:val="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soggetti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rischio</w:t>
      </w:r>
      <w:r>
        <w:rPr>
          <w:spacing w:val="1"/>
        </w:rPr>
        <w:t xml:space="preserve"> </w:t>
      </w:r>
      <w:r>
        <w:t>DSA.</w:t>
      </w:r>
    </w:p>
    <w:p w:rsidR="000C6942" w:rsidRDefault="000245FD">
      <w:pPr>
        <w:pStyle w:val="Paragrafoelenco"/>
        <w:numPr>
          <w:ilvl w:val="0"/>
          <w:numId w:val="271"/>
        </w:numPr>
        <w:tabs>
          <w:tab w:val="left" w:pos="958"/>
          <w:tab w:val="left" w:pos="959"/>
        </w:tabs>
        <w:spacing w:before="120"/>
        <w:ind w:right="413"/>
        <w:jc w:val="left"/>
      </w:pPr>
      <w:r>
        <w:t>L’art. 6.4, delle Linee guida per il diritto allo studio degli alunni e degli</w:t>
      </w:r>
      <w:r>
        <w:rPr>
          <w:spacing w:val="1"/>
        </w:rPr>
        <w:t xml:space="preserve"> </w:t>
      </w:r>
      <w:r>
        <w:t>studenti con disturbi specifici di</w:t>
      </w:r>
      <w:r>
        <w:t xml:space="preserve"> apprendimento allegate al D.M. 5669 del</w:t>
      </w:r>
      <w:r>
        <w:rPr>
          <w:spacing w:val="-4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luglio 2011,</w:t>
      </w:r>
      <w:r>
        <w:rPr>
          <w:spacing w:val="-3"/>
        </w:rPr>
        <w:t xml:space="preserve"> </w:t>
      </w:r>
      <w:r>
        <w:t>stabiliscono</w:t>
      </w:r>
      <w:r>
        <w:rPr>
          <w:spacing w:val="-3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docente,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sé e</w:t>
      </w:r>
      <w:r>
        <w:rPr>
          <w:spacing w:val="-4"/>
        </w:rPr>
        <w:t xml:space="preserve"> </w:t>
      </w:r>
      <w:r>
        <w:t>collegialmente,</w:t>
      </w:r>
    </w:p>
    <w:p w:rsidR="000C6942" w:rsidRDefault="000245FD">
      <w:pPr>
        <w:pStyle w:val="Corpotesto"/>
        <w:spacing w:before="63"/>
        <w:ind w:left="3969"/>
      </w:pPr>
      <w:r>
        <w:t>- 7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sectPr w:rsidR="000C6942">
          <w:pgSz w:w="9640" w:h="13610"/>
          <w:pgMar w:top="1160" w:right="900" w:bottom="280" w:left="8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673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3667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2950845</wp:posOffset>
                </wp:positionV>
                <wp:extent cx="140335" cy="221615"/>
                <wp:effectExtent l="0" t="0" r="0" b="0"/>
                <wp:wrapNone/>
                <wp:docPr id="297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24" w:lineRule="exact"/>
                            </w:pPr>
                            <w:r>
                              <w:t>8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" o:spid="_x0000_s1036" type="#_x0000_t202" style="position:absolute;left:0;text-align:left;margin-left:21.6pt;margin-top:232.35pt;width:11.05pt;height:17.45pt;z-index:-2027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qxgtQIAALQ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24" w:lineRule="exact"/>
                      </w:pPr>
                      <w:r>
                        <w:t>8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200660</wp:posOffset>
                </wp:positionH>
                <wp:positionV relativeFrom="page">
                  <wp:posOffset>2853690</wp:posOffset>
                </wp:positionV>
                <wp:extent cx="346075" cy="551815"/>
                <wp:effectExtent l="0" t="0" r="0" b="0"/>
                <wp:wrapNone/>
                <wp:docPr id="296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BDA88" id="Rectangle 294" o:spid="_x0000_s1026" style="position:absolute;margin-left:15.8pt;margin-top:224.7pt;width:27.25pt;height:43.4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RmfgIAAP4E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" stroked="f">
                <w10:wrap anchorx="page" anchory="page"/>
              </v:rect>
            </w:pict>
          </mc:Fallback>
        </mc:AlternateContent>
      </w:r>
      <w:r>
        <w:t>durante</w:t>
      </w:r>
      <w:r>
        <w:rPr>
          <w:spacing w:val="-2"/>
        </w:rPr>
        <w:t xml:space="preserve"> </w:t>
      </w:r>
      <w:r>
        <w:t>le prime</w:t>
      </w:r>
      <w:r>
        <w:rPr>
          <w:spacing w:val="-3"/>
        </w:rPr>
        <w:t xml:space="preserve"> </w:t>
      </w:r>
      <w:r>
        <w:t>fasi</w:t>
      </w:r>
      <w:r>
        <w:rPr>
          <w:spacing w:val="-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apprendimenti</w:t>
      </w:r>
      <w:r>
        <w:rPr>
          <w:spacing w:val="-1"/>
        </w:rPr>
        <w:t xml:space="preserve"> </w:t>
      </w:r>
      <w:r>
        <w:t>scolastici</w:t>
      </w:r>
      <w:r>
        <w:rPr>
          <w:spacing w:val="-2"/>
        </w:rPr>
        <w:t xml:space="preserve"> </w:t>
      </w:r>
      <w:r>
        <w:t>cura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attenzione</w:t>
      </w:r>
    </w:p>
    <w:p w:rsidR="000C6942" w:rsidRDefault="000245FD">
      <w:pPr>
        <w:pStyle w:val="Corpotesto"/>
        <w:ind w:left="673" w:right="603"/>
      </w:pPr>
      <w:r>
        <w:t>l’acquisizione dei prerequisiti fondamentali e la stabilizzazione delle prime</w:t>
      </w:r>
      <w:r>
        <w:rPr>
          <w:spacing w:val="-47"/>
        </w:rPr>
        <w:t xml:space="preserve"> </w:t>
      </w:r>
      <w:r>
        <w:t>abilità</w:t>
      </w:r>
      <w:r>
        <w:rPr>
          <w:spacing w:val="-1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alla scrittura,</w:t>
      </w:r>
      <w:r>
        <w:rPr>
          <w:spacing w:val="-1"/>
        </w:rPr>
        <w:t xml:space="preserve"> </w:t>
      </w:r>
      <w:r>
        <w:t>alla lettura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al calcolo, ponendo</w:t>
      </w:r>
    </w:p>
    <w:p w:rsidR="000C6942" w:rsidRDefault="000245FD">
      <w:pPr>
        <w:pStyle w:val="Corpotesto"/>
        <w:spacing w:before="1"/>
        <w:ind w:left="673"/>
      </w:pPr>
      <w:r>
        <w:t>contestualmente</w:t>
      </w:r>
      <w:r>
        <w:rPr>
          <w:spacing w:val="-4"/>
        </w:rPr>
        <w:t xml:space="preserve"> </w:t>
      </w:r>
      <w:r>
        <w:t>attenzione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segnali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rischio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un’ottica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prevenzione</w:t>
      </w:r>
    </w:p>
    <w:p w:rsidR="000C6942" w:rsidRDefault="000245FD">
      <w:pPr>
        <w:pStyle w:val="Corpotesto"/>
        <w:ind w:left="673"/>
      </w:pPr>
      <w:r>
        <w:t>ed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segnalazione.</w:t>
      </w:r>
    </w:p>
    <w:p w:rsidR="000C6942" w:rsidRDefault="000C6942">
      <w:pPr>
        <w:pStyle w:val="Corpotesto"/>
        <w:spacing w:before="8"/>
        <w:rPr>
          <w:sz w:val="19"/>
        </w:rPr>
      </w:pPr>
    </w:p>
    <w:p w:rsidR="000C6942" w:rsidRDefault="000245FD">
      <w:pPr>
        <w:pStyle w:val="Corpotesto"/>
        <w:ind w:left="68" w:right="268"/>
        <w:jc w:val="center"/>
      </w:pPr>
      <w:r>
        <w:t>CONSIDERATO</w:t>
      </w:r>
      <w:r>
        <w:rPr>
          <w:spacing w:val="-3"/>
        </w:rPr>
        <w:t xml:space="preserve"> </w:t>
      </w:r>
      <w:r>
        <w:t>CHE</w:t>
      </w:r>
    </w:p>
    <w:p w:rsidR="000C6942" w:rsidRDefault="000C6942">
      <w:pPr>
        <w:pStyle w:val="Corpotesto"/>
        <w:spacing w:before="8"/>
        <w:rPr>
          <w:sz w:val="19"/>
        </w:rPr>
      </w:pPr>
    </w:p>
    <w:p w:rsidR="000C6942" w:rsidRDefault="000245FD">
      <w:pPr>
        <w:pStyle w:val="Corpotesto"/>
        <w:ind w:left="313" w:right="512"/>
        <w:jc w:val="both"/>
      </w:pPr>
      <w:r>
        <w:t>l’art. 2 del Decreto Ministeriale del 17 aprile 2013 recante “Linee guida per la</w:t>
      </w:r>
      <w:r>
        <w:rPr>
          <w:spacing w:val="1"/>
        </w:rPr>
        <w:t xml:space="preserve"> </w:t>
      </w:r>
      <w:r>
        <w:t>predisposizione dei protocolli regionali per le attività di individuazione precoce</w:t>
      </w:r>
      <w:r>
        <w:rPr>
          <w:spacing w:val="1"/>
        </w:rPr>
        <w:t xml:space="preserve"> </w:t>
      </w:r>
      <w:r>
        <w:t>dei casi sospetti di DSA” stabilisce che “Entro sei mesi dall’entrata in vi</w:t>
      </w:r>
      <w:r>
        <w:t>gore 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decreto,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Regioni</w:t>
      </w:r>
      <w:r>
        <w:rPr>
          <w:spacing w:val="1"/>
        </w:rPr>
        <w:t xml:space="preserve"> </w:t>
      </w:r>
      <w:r>
        <w:t>stipulano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protocolli</w:t>
      </w:r>
      <w:r>
        <w:rPr>
          <w:spacing w:val="1"/>
        </w:rPr>
        <w:t xml:space="preserve"> </w:t>
      </w:r>
      <w:r>
        <w:t>regionali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Uffici</w:t>
      </w:r>
      <w:r>
        <w:rPr>
          <w:spacing w:val="1"/>
        </w:rPr>
        <w:t xml:space="preserve"> </w:t>
      </w:r>
      <w:r>
        <w:t>Scolastici Regionali per lo svolgimento delle attività di individuazione precoce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casi</w:t>
      </w:r>
      <w:r>
        <w:rPr>
          <w:spacing w:val="1"/>
        </w:rPr>
        <w:t xml:space="preserve"> </w:t>
      </w:r>
      <w:r>
        <w:t>sospetti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DSA,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Linee</w:t>
      </w:r>
      <w:r>
        <w:rPr>
          <w:spacing w:val="1"/>
        </w:rPr>
        <w:t xml:space="preserve"> </w:t>
      </w:r>
      <w:r>
        <w:t>Guida</w:t>
      </w:r>
      <w:r>
        <w:rPr>
          <w:spacing w:val="1"/>
        </w:rPr>
        <w:t xml:space="preserve"> </w:t>
      </w:r>
      <w:r>
        <w:t>allegate</w:t>
      </w:r>
      <w:r>
        <w:rPr>
          <w:spacing w:val="1"/>
        </w:rPr>
        <w:t xml:space="preserve"> </w:t>
      </w:r>
      <w:r>
        <w:t>allo</w:t>
      </w:r>
      <w:r>
        <w:rPr>
          <w:spacing w:val="49"/>
        </w:rPr>
        <w:t xml:space="preserve"> </w:t>
      </w:r>
      <w:r>
        <w:t>stesso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Ministeriale,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prevedono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Protocollo</w:t>
      </w:r>
      <w:r>
        <w:rPr>
          <w:spacing w:val="1"/>
        </w:rPr>
        <w:t xml:space="preserve"> </w:t>
      </w:r>
      <w:r>
        <w:t>d’Intesa</w:t>
      </w:r>
      <w:r>
        <w:rPr>
          <w:spacing w:val="1"/>
        </w:rPr>
        <w:t xml:space="preserve"> </w:t>
      </w:r>
      <w:r>
        <w:t>siano</w:t>
      </w:r>
      <w:r>
        <w:rPr>
          <w:spacing w:val="1"/>
        </w:rPr>
        <w:t xml:space="preserve"> </w:t>
      </w:r>
      <w:r>
        <w:t>definiti:</w:t>
      </w:r>
    </w:p>
    <w:p w:rsidR="000C6942" w:rsidRDefault="000245FD">
      <w:pPr>
        <w:pStyle w:val="Paragrafoelenco"/>
        <w:numPr>
          <w:ilvl w:val="0"/>
          <w:numId w:val="270"/>
        </w:numPr>
        <w:tabs>
          <w:tab w:val="left" w:pos="1033"/>
          <w:tab w:val="left" w:pos="1034"/>
        </w:tabs>
        <w:spacing w:before="121"/>
        <w:ind w:right="540"/>
        <w:jc w:val="left"/>
      </w:pPr>
      <w:r>
        <w:t>Ruolo e competenze delle diverse istituzioni e professionalità coinvolte</w:t>
      </w:r>
      <w:r>
        <w:rPr>
          <w:spacing w:val="-47"/>
        </w:rPr>
        <w:t xml:space="preserve"> </w:t>
      </w:r>
      <w:r>
        <w:t>nelle attività di formazione e nella realizzazione del progetto</w:t>
      </w:r>
      <w:r>
        <w:rPr>
          <w:spacing w:val="1"/>
        </w:rPr>
        <w:t xml:space="preserve"> </w:t>
      </w:r>
      <w:r>
        <w:t>(individuazione precoce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interventi di</w:t>
      </w:r>
      <w:r>
        <w:rPr>
          <w:spacing w:val="-2"/>
        </w:rPr>
        <w:t xml:space="preserve"> </w:t>
      </w:r>
      <w:r>
        <w:t>po</w:t>
      </w:r>
      <w:r>
        <w:t>tenziamento);</w:t>
      </w:r>
    </w:p>
    <w:p w:rsidR="000C6942" w:rsidRDefault="000245FD">
      <w:pPr>
        <w:pStyle w:val="Paragrafoelenco"/>
        <w:numPr>
          <w:ilvl w:val="0"/>
          <w:numId w:val="270"/>
        </w:numPr>
        <w:tabs>
          <w:tab w:val="left" w:pos="1033"/>
          <w:tab w:val="left" w:pos="1034"/>
        </w:tabs>
        <w:spacing w:before="121"/>
        <w:ind w:hanging="361"/>
        <w:jc w:val="left"/>
      </w:pPr>
      <w:r>
        <w:t>Le</w:t>
      </w:r>
      <w:r>
        <w:rPr>
          <w:spacing w:val="-4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tempi</w:t>
      </w:r>
      <w:r>
        <w:rPr>
          <w:spacing w:val="-1"/>
        </w:rPr>
        <w:t xml:space="preserve"> </w:t>
      </w:r>
      <w:r>
        <w:t>dell’attività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rilevazione, con</w:t>
      </w:r>
      <w:r>
        <w:rPr>
          <w:spacing w:val="-2"/>
        </w:rPr>
        <w:t xml:space="preserve"> </w:t>
      </w:r>
      <w:r>
        <w:t>l’eventuale</w:t>
      </w:r>
    </w:p>
    <w:p w:rsidR="000C6942" w:rsidRDefault="000245FD">
      <w:pPr>
        <w:pStyle w:val="Corpotesto"/>
        <w:ind w:left="1033"/>
      </w:pPr>
      <w:r>
        <w:t>indicazione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procedure</w:t>
      </w:r>
      <w:r>
        <w:rPr>
          <w:spacing w:val="-4"/>
        </w:rPr>
        <w:t xml:space="preserve"> </w:t>
      </w:r>
      <w:r>
        <w:t>e/o strumenti</w:t>
      </w:r>
      <w:r>
        <w:rPr>
          <w:spacing w:val="-2"/>
        </w:rPr>
        <w:t xml:space="preserve"> </w:t>
      </w:r>
      <w:r>
        <w:t>riconosciuti</w:t>
      </w:r>
      <w:r>
        <w:rPr>
          <w:spacing w:val="-1"/>
        </w:rPr>
        <w:t xml:space="preserve"> </w:t>
      </w:r>
      <w:r>
        <w:t>efficaci;</w:t>
      </w:r>
    </w:p>
    <w:p w:rsidR="000C6942" w:rsidRDefault="000245FD">
      <w:pPr>
        <w:pStyle w:val="Paragrafoelenco"/>
        <w:numPr>
          <w:ilvl w:val="0"/>
          <w:numId w:val="270"/>
        </w:numPr>
        <w:tabs>
          <w:tab w:val="left" w:pos="1033"/>
          <w:tab w:val="left" w:pos="1034"/>
        </w:tabs>
        <w:spacing w:before="118"/>
        <w:ind w:right="560"/>
        <w:jc w:val="left"/>
      </w:pPr>
      <w:r>
        <w:t>Le modalità di collaborazione tra le scuole e i servizi sanitari, comprese</w:t>
      </w:r>
      <w:r>
        <w:rPr>
          <w:spacing w:val="-47"/>
        </w:rPr>
        <w:t xml:space="preserve"> </w:t>
      </w:r>
      <w:r>
        <w:t>le modalità di comunicazione (in caso di avvio di un percorso</w:t>
      </w:r>
      <w:r>
        <w:rPr>
          <w:spacing w:val="1"/>
        </w:rPr>
        <w:t xml:space="preserve"> </w:t>
      </w:r>
      <w:r>
        <w:t>diagnostico) dei dati rilevati nel corso delle attività di individuazione</w:t>
      </w:r>
      <w:r>
        <w:rPr>
          <w:spacing w:val="1"/>
        </w:rPr>
        <w:t xml:space="preserve"> </w:t>
      </w:r>
      <w:r>
        <w:t>precoce</w:t>
      </w:r>
    </w:p>
    <w:p w:rsidR="000C6942" w:rsidRDefault="000C6942">
      <w:pPr>
        <w:pStyle w:val="Corpotesto"/>
        <w:spacing w:before="9"/>
        <w:rPr>
          <w:sz w:val="19"/>
        </w:rPr>
      </w:pPr>
    </w:p>
    <w:p w:rsidR="000C6942" w:rsidRDefault="000245FD">
      <w:pPr>
        <w:pStyle w:val="Corpotesto"/>
        <w:ind w:left="67" w:right="268"/>
        <w:jc w:val="center"/>
      </w:pPr>
      <w:r>
        <w:t>VISTO</w:t>
      </w:r>
    </w:p>
    <w:p w:rsidR="000C6942" w:rsidRDefault="000C6942">
      <w:pPr>
        <w:pStyle w:val="Corpotesto"/>
        <w:spacing w:before="9"/>
        <w:rPr>
          <w:sz w:val="19"/>
        </w:rPr>
      </w:pPr>
    </w:p>
    <w:p w:rsidR="000C6942" w:rsidRDefault="000245FD">
      <w:pPr>
        <w:pStyle w:val="Paragrafoelenco"/>
        <w:numPr>
          <w:ilvl w:val="0"/>
          <w:numId w:val="269"/>
        </w:numPr>
        <w:tabs>
          <w:tab w:val="left" w:pos="740"/>
          <w:tab w:val="left" w:pos="741"/>
        </w:tabs>
        <w:ind w:right="871"/>
        <w:jc w:val="left"/>
      </w:pPr>
      <w:r>
        <w:t>La Legge 8 ottobre 2010 , n. 170 – “Nuove norme in materia di disturbi</w:t>
      </w:r>
      <w:r>
        <w:rPr>
          <w:spacing w:val="-47"/>
        </w:rPr>
        <w:t xml:space="preserve"> </w:t>
      </w:r>
      <w:r>
        <w:t>specifici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apprendimento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amb</w:t>
      </w:r>
      <w:r>
        <w:t>ito scolastico”;</w:t>
      </w:r>
    </w:p>
    <w:p w:rsidR="000C6942" w:rsidRDefault="000245FD">
      <w:pPr>
        <w:pStyle w:val="Paragrafoelenco"/>
        <w:numPr>
          <w:ilvl w:val="0"/>
          <w:numId w:val="269"/>
        </w:numPr>
        <w:tabs>
          <w:tab w:val="left" w:pos="740"/>
          <w:tab w:val="left" w:pos="741"/>
        </w:tabs>
        <w:ind w:right="737"/>
        <w:jc w:val="left"/>
      </w:pPr>
      <w:r>
        <w:t>La Legge Regionale n 16 del 4 marzo 2010 – “Interventi a favore delle</w:t>
      </w:r>
      <w:r>
        <w:rPr>
          <w:spacing w:val="1"/>
        </w:rPr>
        <w:t xml:space="preserve"> </w:t>
      </w:r>
      <w:r>
        <w:t>persone con disturbi specifici dell'apprendimento (DSA) e disposizioni in</w:t>
      </w:r>
      <w:r>
        <w:rPr>
          <w:spacing w:val="-47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regionale”;</w:t>
      </w:r>
    </w:p>
    <w:p w:rsidR="000C6942" w:rsidRDefault="000245FD">
      <w:pPr>
        <w:pStyle w:val="Paragrafoelenco"/>
        <w:numPr>
          <w:ilvl w:val="0"/>
          <w:numId w:val="269"/>
        </w:numPr>
        <w:tabs>
          <w:tab w:val="left" w:pos="740"/>
          <w:tab w:val="left" w:pos="741"/>
        </w:tabs>
        <w:spacing w:line="267" w:lineRule="exact"/>
        <w:ind w:hanging="361"/>
        <w:jc w:val="left"/>
      </w:pPr>
      <w:r>
        <w:t>Il</w:t>
      </w:r>
      <w:r>
        <w:rPr>
          <w:spacing w:val="-2"/>
        </w:rPr>
        <w:t xml:space="preserve"> </w:t>
      </w:r>
      <w:r>
        <w:t>Decreto</w:t>
      </w:r>
      <w:r>
        <w:rPr>
          <w:spacing w:val="-2"/>
        </w:rPr>
        <w:t xml:space="preserve"> </w:t>
      </w:r>
      <w:r>
        <w:t>ministeriale n.</w:t>
      </w:r>
      <w:r>
        <w:rPr>
          <w:spacing w:val="-4"/>
        </w:rPr>
        <w:t xml:space="preserve"> </w:t>
      </w:r>
      <w:r>
        <w:t>5669 del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luglio</w:t>
      </w:r>
      <w:r>
        <w:rPr>
          <w:spacing w:val="-1"/>
        </w:rPr>
        <w:t xml:space="preserve"> </w:t>
      </w:r>
      <w:r>
        <w:t>2011</w:t>
      </w:r>
      <w:r>
        <w:rPr>
          <w:spacing w:val="-3"/>
        </w:rPr>
        <w:t xml:space="preserve"> </w:t>
      </w:r>
      <w:r>
        <w:t>re</w:t>
      </w:r>
      <w:r>
        <w:t>cante</w:t>
      </w:r>
      <w:r>
        <w:rPr>
          <w:spacing w:val="-1"/>
        </w:rPr>
        <w:t xml:space="preserve"> </w:t>
      </w:r>
      <w:r>
        <w:t>“Linee</w:t>
      </w:r>
      <w:r>
        <w:rPr>
          <w:spacing w:val="-3"/>
        </w:rPr>
        <w:t xml:space="preserve"> </w:t>
      </w:r>
      <w:r>
        <w:t>Guida</w:t>
      </w:r>
      <w:r>
        <w:rPr>
          <w:spacing w:val="-1"/>
        </w:rPr>
        <w:t xml:space="preserve"> </w:t>
      </w:r>
      <w:r>
        <w:t>per</w:t>
      </w:r>
    </w:p>
    <w:p w:rsidR="000C6942" w:rsidRDefault="000245FD">
      <w:pPr>
        <w:pStyle w:val="Corpotesto"/>
        <w:spacing w:before="1"/>
        <w:ind w:left="740"/>
      </w:pP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allo</w:t>
      </w:r>
      <w:r>
        <w:rPr>
          <w:spacing w:val="-3"/>
        </w:rPr>
        <w:t xml:space="preserve"> </w:t>
      </w:r>
      <w:r>
        <w:t>studio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e degli</w:t>
      </w:r>
      <w:r>
        <w:rPr>
          <w:spacing w:val="-1"/>
        </w:rPr>
        <w:t xml:space="preserve"> </w:t>
      </w:r>
      <w:r>
        <w:t>studenti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disturbi</w:t>
      </w:r>
      <w:r>
        <w:rPr>
          <w:spacing w:val="-2"/>
        </w:rPr>
        <w:t xml:space="preserve"> </w:t>
      </w:r>
      <w:r>
        <w:t>specifici</w:t>
      </w:r>
    </w:p>
    <w:p w:rsidR="000C6942" w:rsidRDefault="000245FD">
      <w:pPr>
        <w:pStyle w:val="Corpotesto"/>
        <w:ind w:left="740"/>
      </w:pPr>
      <w:r>
        <w:t>dell’apprendimento”</w:t>
      </w:r>
      <w:r>
        <w:rPr>
          <w:spacing w:val="-1"/>
        </w:rPr>
        <w:t xml:space="preserve"> </w:t>
      </w:r>
      <w:r>
        <w:t>;</w:t>
      </w:r>
    </w:p>
    <w:p w:rsidR="000C6942" w:rsidRDefault="000245FD">
      <w:pPr>
        <w:pStyle w:val="Paragrafoelenco"/>
        <w:numPr>
          <w:ilvl w:val="0"/>
          <w:numId w:val="269"/>
        </w:numPr>
        <w:tabs>
          <w:tab w:val="left" w:pos="740"/>
          <w:tab w:val="left" w:pos="741"/>
        </w:tabs>
        <w:ind w:right="1015"/>
        <w:jc w:val="left"/>
      </w:pPr>
      <w:r>
        <w:t>L’Accordo Stato-Regioni del 25 luglio 2012 recante “Indicazioni per la</w:t>
      </w:r>
      <w:r>
        <w:rPr>
          <w:spacing w:val="-47"/>
        </w:rPr>
        <w:t xml:space="preserve"> </w:t>
      </w:r>
      <w:r>
        <w:t>diagnosi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certificazione</w:t>
      </w:r>
      <w:r>
        <w:rPr>
          <w:spacing w:val="-4"/>
        </w:rPr>
        <w:t xml:space="preserve"> </w:t>
      </w:r>
      <w:r>
        <w:t>di DSA”;</w:t>
      </w:r>
    </w:p>
    <w:p w:rsidR="000C6942" w:rsidRDefault="000245FD">
      <w:pPr>
        <w:pStyle w:val="Paragrafoelenco"/>
        <w:numPr>
          <w:ilvl w:val="0"/>
          <w:numId w:val="269"/>
        </w:numPr>
        <w:tabs>
          <w:tab w:val="left" w:pos="740"/>
          <w:tab w:val="left" w:pos="741"/>
        </w:tabs>
        <w:spacing w:before="1"/>
        <w:ind w:right="530"/>
        <w:jc w:val="left"/>
      </w:pPr>
      <w:r>
        <w:t>La DGRV n. 2723 del 24 dicembre 2012 – “Recepimento Accordo Stato-</w:t>
      </w:r>
      <w:r>
        <w:rPr>
          <w:spacing w:val="1"/>
        </w:rPr>
        <w:t xml:space="preserve"> </w:t>
      </w:r>
      <w:r>
        <w:t>Regioni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luglio</w:t>
      </w:r>
      <w:r>
        <w:rPr>
          <w:spacing w:val="-2"/>
        </w:rPr>
        <w:t xml:space="preserve"> </w:t>
      </w:r>
      <w:r>
        <w:t>2012.</w:t>
      </w:r>
      <w:r>
        <w:rPr>
          <w:spacing w:val="-2"/>
        </w:rPr>
        <w:t xml:space="preserve"> </w:t>
      </w:r>
      <w:r>
        <w:t>Indicazioni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diagnosi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certificazione</w:t>
      </w:r>
      <w:r>
        <w:rPr>
          <w:spacing w:val="-3"/>
        </w:rPr>
        <w:t xml:space="preserve"> </w:t>
      </w:r>
      <w:r>
        <w:t>dei</w:t>
      </w:r>
    </w:p>
    <w:p w:rsidR="000C6942" w:rsidRDefault="000C6942">
      <w:pPr>
        <w:pStyle w:val="Corpotesto"/>
        <w:spacing w:before="10"/>
        <w:rPr>
          <w:sz w:val="17"/>
        </w:rPr>
      </w:pPr>
    </w:p>
    <w:p w:rsidR="000C6942" w:rsidRDefault="000245FD">
      <w:pPr>
        <w:pStyle w:val="Corpotesto"/>
        <w:spacing w:before="56"/>
        <w:ind w:left="68" w:right="268"/>
        <w:jc w:val="center"/>
      </w:pPr>
      <w:r>
        <w:t>- 8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8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1026" w:right="45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3769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2950845</wp:posOffset>
                </wp:positionV>
                <wp:extent cx="140335" cy="221615"/>
                <wp:effectExtent l="0" t="0" r="0" b="0"/>
                <wp:wrapNone/>
                <wp:docPr id="295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24" w:lineRule="exact"/>
                            </w:pPr>
                            <w:r>
                              <w:t>9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3" o:spid="_x0000_s1037" type="#_x0000_t202" style="position:absolute;left:0;text-align:left;margin-left:21.6pt;margin-top:232.35pt;width:11.05pt;height:17.45pt;z-index:-2027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24" w:lineRule="exact"/>
                      </w:pPr>
                      <w:r>
                        <w:t>9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217170</wp:posOffset>
                </wp:positionH>
                <wp:positionV relativeFrom="page">
                  <wp:posOffset>2837180</wp:posOffset>
                </wp:positionV>
                <wp:extent cx="346075" cy="551815"/>
                <wp:effectExtent l="0" t="0" r="0" b="0"/>
                <wp:wrapNone/>
                <wp:docPr id="294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1A245" id="Rectangle 292" o:spid="_x0000_s1026" style="position:absolute;margin-left:17.1pt;margin-top:223.4pt;width:27.25pt;height:43.4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BbnfgIAAP4E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" stroked="f">
                <w10:wrap anchorx="page" anchory="page"/>
              </v:rect>
            </w:pict>
          </mc:Fallback>
        </mc:AlternateContent>
      </w:r>
      <w:r>
        <w:t>disturbi specifici dell'apprendimento. Istituzione dell'elenco dei soggetti</w:t>
      </w:r>
      <w:r>
        <w:rPr>
          <w:spacing w:val="-47"/>
        </w:rPr>
        <w:t xml:space="preserve"> </w:t>
      </w:r>
      <w:r>
        <w:t>pr</w:t>
      </w:r>
      <w:r>
        <w:t>ivati</w:t>
      </w:r>
      <w:r>
        <w:rPr>
          <w:spacing w:val="-2"/>
        </w:rPr>
        <w:t xml:space="preserve"> </w:t>
      </w:r>
      <w:r>
        <w:t>abilitati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rilascio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diagnosi</w:t>
      </w:r>
      <w:r>
        <w:rPr>
          <w:spacing w:val="-1"/>
        </w:rPr>
        <w:t xml:space="preserve"> </w:t>
      </w:r>
      <w:r>
        <w:t>DSA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definizione dei</w:t>
      </w:r>
      <w:r>
        <w:rPr>
          <w:spacing w:val="-2"/>
        </w:rPr>
        <w:t xml:space="preserve"> </w:t>
      </w:r>
      <w:r>
        <w:t>requisiti,</w:t>
      </w:r>
    </w:p>
    <w:p w:rsidR="000C6942" w:rsidRDefault="000245FD">
      <w:pPr>
        <w:pStyle w:val="Corpotesto"/>
        <w:ind w:left="1026"/>
      </w:pPr>
      <w:r>
        <w:t>criteri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l'iscrizione 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conferma”;</w:t>
      </w:r>
    </w:p>
    <w:p w:rsidR="000C6942" w:rsidRDefault="000245FD">
      <w:pPr>
        <w:pStyle w:val="Paragrafoelenco"/>
        <w:numPr>
          <w:ilvl w:val="1"/>
          <w:numId w:val="269"/>
        </w:numPr>
        <w:tabs>
          <w:tab w:val="left" w:pos="1025"/>
          <w:tab w:val="left" w:pos="1027"/>
        </w:tabs>
        <w:spacing w:before="1"/>
        <w:ind w:right="623"/>
        <w:jc w:val="left"/>
      </w:pPr>
      <w:r>
        <w:t>Il Decreto Ministeriale del 17 aprile 2013 recante “Linee guida per la</w:t>
      </w:r>
      <w:r>
        <w:rPr>
          <w:spacing w:val="1"/>
        </w:rPr>
        <w:t xml:space="preserve"> </w:t>
      </w:r>
      <w:r>
        <w:t>predisposizione dei protocolli regionali per le attività di individuazione</w:t>
      </w:r>
      <w:r>
        <w:rPr>
          <w:spacing w:val="-47"/>
        </w:rPr>
        <w:t xml:space="preserve"> </w:t>
      </w:r>
      <w:r>
        <w:t>precoce dei</w:t>
      </w:r>
      <w:r>
        <w:rPr>
          <w:spacing w:val="-3"/>
        </w:rPr>
        <w:t xml:space="preserve"> </w:t>
      </w:r>
      <w:r>
        <w:t>casi sospetti di</w:t>
      </w:r>
      <w:r>
        <w:rPr>
          <w:spacing w:val="-3"/>
        </w:rPr>
        <w:t xml:space="preserve"> </w:t>
      </w:r>
      <w:r>
        <w:t>DSA”;</w:t>
      </w:r>
    </w:p>
    <w:p w:rsidR="000C6942" w:rsidRDefault="000C6942">
      <w:pPr>
        <w:pStyle w:val="Corpotesto"/>
        <w:spacing w:before="8"/>
        <w:rPr>
          <w:sz w:val="19"/>
        </w:rPr>
      </w:pPr>
    </w:p>
    <w:p w:rsidR="000C6942" w:rsidRDefault="000245FD">
      <w:pPr>
        <w:pStyle w:val="Corpotesto"/>
        <w:ind w:left="638" w:right="268"/>
        <w:jc w:val="center"/>
      </w:pPr>
      <w:r>
        <w:t>SI</w:t>
      </w:r>
      <w:r>
        <w:rPr>
          <w:spacing w:val="-3"/>
        </w:rPr>
        <w:t xml:space="preserve"> </w:t>
      </w:r>
      <w:r>
        <w:t>CONVIENE QUANTO</w:t>
      </w:r>
      <w:r>
        <w:rPr>
          <w:spacing w:val="-2"/>
        </w:rPr>
        <w:t xml:space="preserve"> </w:t>
      </w:r>
      <w:r>
        <w:t>SEGUE:</w:t>
      </w:r>
    </w:p>
    <w:p w:rsidR="000C6942" w:rsidRDefault="000C6942">
      <w:pPr>
        <w:pStyle w:val="Corpotesto"/>
        <w:spacing w:before="8"/>
        <w:rPr>
          <w:sz w:val="19"/>
        </w:rPr>
      </w:pPr>
    </w:p>
    <w:p w:rsidR="000C6942" w:rsidRDefault="000245FD">
      <w:pPr>
        <w:pStyle w:val="Paragrafoelenco"/>
        <w:numPr>
          <w:ilvl w:val="0"/>
          <w:numId w:val="268"/>
        </w:numPr>
        <w:tabs>
          <w:tab w:val="left" w:pos="1166"/>
        </w:tabs>
        <w:spacing w:before="1"/>
        <w:ind w:right="229"/>
        <w:jc w:val="both"/>
      </w:pPr>
      <w:r>
        <w:t>Il percorso per l’individuazione precoce dei casi sospetti di DSA si articola</w:t>
      </w:r>
      <w:r>
        <w:rPr>
          <w:spacing w:val="-4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tre fasi:</w:t>
      </w:r>
    </w:p>
    <w:p w:rsidR="000C6942" w:rsidRDefault="000245FD">
      <w:pPr>
        <w:pStyle w:val="Paragrafoelenco"/>
        <w:numPr>
          <w:ilvl w:val="1"/>
          <w:numId w:val="268"/>
        </w:numPr>
        <w:tabs>
          <w:tab w:val="left" w:pos="1451"/>
        </w:tabs>
        <w:spacing w:before="121"/>
        <w:ind w:right="227"/>
      </w:pPr>
      <w:r>
        <w:t>Individuazione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alunni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primaria</w:t>
      </w:r>
      <w:r>
        <w:rPr>
          <w:spacing w:val="1"/>
        </w:rPr>
        <w:t xml:space="preserve"> </w:t>
      </w:r>
      <w:r>
        <w:t>presentano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significative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lettura,</w:t>
      </w:r>
      <w:r>
        <w:rPr>
          <w:spacing w:val="1"/>
        </w:rPr>
        <w:t xml:space="preserve"> </w:t>
      </w:r>
      <w:r>
        <w:t>scrittura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calcolo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-47"/>
        </w:rPr>
        <w:t xml:space="preserve"> </w:t>
      </w:r>
      <w:r>
        <w:t>dell’infanzia, uno sviluppo atipico del linguaggio e/o un ritardo nella</w:t>
      </w:r>
      <w:r>
        <w:rPr>
          <w:spacing w:val="1"/>
        </w:rPr>
        <w:t xml:space="preserve"> </w:t>
      </w:r>
      <w:r>
        <w:t>maturazione delle</w:t>
      </w:r>
      <w:r>
        <w:rPr>
          <w:spacing w:val="1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percettive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grafiche</w:t>
      </w:r>
    </w:p>
    <w:p w:rsidR="000C6942" w:rsidRDefault="000245FD">
      <w:pPr>
        <w:pStyle w:val="Paragrafoelenco"/>
        <w:numPr>
          <w:ilvl w:val="1"/>
          <w:numId w:val="268"/>
        </w:numPr>
        <w:tabs>
          <w:tab w:val="left" w:pos="1451"/>
        </w:tabs>
        <w:spacing w:line="279" w:lineRule="exact"/>
      </w:pPr>
      <w:r>
        <w:t>Attivazione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percorsi</w:t>
      </w:r>
      <w:r>
        <w:rPr>
          <w:spacing w:val="-4"/>
        </w:rPr>
        <w:t xml:space="preserve"> </w:t>
      </w:r>
      <w:r>
        <w:t>didattici</w:t>
      </w:r>
      <w:r>
        <w:rPr>
          <w:spacing w:val="-4"/>
        </w:rPr>
        <w:t xml:space="preserve"> </w:t>
      </w:r>
      <w:r>
        <w:t>mirati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recupero di</w:t>
      </w:r>
      <w:r>
        <w:rPr>
          <w:spacing w:val="-4"/>
        </w:rPr>
        <w:t xml:space="preserve"> </w:t>
      </w:r>
      <w:r>
        <w:t>tali</w:t>
      </w:r>
      <w:r>
        <w:rPr>
          <w:spacing w:val="-2"/>
        </w:rPr>
        <w:t xml:space="preserve"> </w:t>
      </w:r>
      <w:r>
        <w:t>difficoltà</w:t>
      </w:r>
    </w:p>
    <w:p w:rsidR="000C6942" w:rsidRDefault="000245FD">
      <w:pPr>
        <w:pStyle w:val="Paragrafoelenco"/>
        <w:numPr>
          <w:ilvl w:val="1"/>
          <w:numId w:val="268"/>
        </w:numPr>
        <w:tabs>
          <w:tab w:val="left" w:pos="1451"/>
        </w:tabs>
        <w:spacing w:before="1"/>
      </w:pPr>
      <w:r>
        <w:t>Segnalazione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soggetti</w:t>
      </w:r>
      <w:r>
        <w:rPr>
          <w:spacing w:val="-5"/>
        </w:rPr>
        <w:t xml:space="preserve"> </w:t>
      </w:r>
      <w:r>
        <w:t>“resistenti”</w:t>
      </w:r>
      <w:r>
        <w:rPr>
          <w:spacing w:val="-2"/>
        </w:rPr>
        <w:t xml:space="preserve"> </w:t>
      </w:r>
      <w:r>
        <w:t>all’intervento</w:t>
      </w:r>
      <w:r>
        <w:rPr>
          <w:spacing w:val="-3"/>
        </w:rPr>
        <w:t xml:space="preserve"> </w:t>
      </w:r>
      <w:r>
        <w:t>didattico</w:t>
      </w:r>
    </w:p>
    <w:p w:rsidR="000C6942" w:rsidRDefault="000245FD">
      <w:pPr>
        <w:pStyle w:val="Corpotesto"/>
        <w:spacing w:before="120"/>
        <w:ind w:left="1165" w:right="226"/>
        <w:jc w:val="both"/>
      </w:pPr>
      <w:r>
        <w:t>I genitori deveno essere messi costantemente al corrente dalla scuola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apprendimenti</w:t>
      </w:r>
      <w:r>
        <w:rPr>
          <w:spacing w:val="1"/>
        </w:rPr>
        <w:t xml:space="preserve"> </w:t>
      </w:r>
      <w:r>
        <w:t>evidenziate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propri</w:t>
      </w:r>
      <w:r>
        <w:rPr>
          <w:spacing w:val="1"/>
        </w:rPr>
        <w:t xml:space="preserve"> </w:t>
      </w:r>
      <w:r>
        <w:t>bambi</w:t>
      </w:r>
      <w:r>
        <w:t>ni</w:t>
      </w:r>
      <w:r>
        <w:rPr>
          <w:spacing w:val="49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 attività di potenziamento attivate nelle quali, laddove possibile,</w:t>
      </w:r>
      <w:r>
        <w:rPr>
          <w:spacing w:val="1"/>
        </w:rPr>
        <w:t xml:space="preserve"> </w:t>
      </w:r>
      <w:r>
        <w:t>devono</w:t>
      </w:r>
      <w:r>
        <w:rPr>
          <w:spacing w:val="-2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coinvolti.</w:t>
      </w:r>
    </w:p>
    <w:p w:rsidR="000C6942" w:rsidRDefault="000245FD">
      <w:pPr>
        <w:pStyle w:val="Paragrafoelenco"/>
        <w:numPr>
          <w:ilvl w:val="0"/>
          <w:numId w:val="268"/>
        </w:numPr>
        <w:tabs>
          <w:tab w:val="left" w:pos="1166"/>
        </w:tabs>
        <w:spacing w:before="119"/>
        <w:ind w:right="227"/>
        <w:jc w:val="both"/>
      </w:pPr>
      <w:r>
        <w:t>È compito della scuola individuare i casi per i quali il potenziamento è</w:t>
      </w:r>
      <w:r>
        <w:rPr>
          <w:spacing w:val="1"/>
        </w:rPr>
        <w:t xml:space="preserve"> </w:t>
      </w:r>
      <w:r>
        <w:t>risultato inefficace e che presentano caratteristiche più probabilmente</w:t>
      </w:r>
      <w:r>
        <w:rPr>
          <w:spacing w:val="1"/>
        </w:rPr>
        <w:t xml:space="preserve"> </w:t>
      </w:r>
      <w:r>
        <w:t>compatib</w:t>
      </w:r>
      <w:r>
        <w:t>ili con un sospetto di DSA. Per questi ultimi verrà predisposta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scritta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genitori,</w:t>
      </w:r>
      <w:r>
        <w:rPr>
          <w:spacing w:val="1"/>
        </w:rPr>
        <w:t xml:space="preserve"> </w:t>
      </w:r>
      <w:r>
        <w:t>riportante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difficoltà/potenzialità</w:t>
      </w:r>
      <w:r>
        <w:rPr>
          <w:spacing w:val="1"/>
        </w:rPr>
        <w:t xml:space="preserve"> </w:t>
      </w:r>
      <w:r>
        <w:t>osservate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percorso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potenziamento. Nella scuola dell’infanzia la segnalazione per potenziale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1"/>
        </w:rPr>
        <w:t xml:space="preserve"> </w:t>
      </w:r>
      <w:r>
        <w:t>assume</w:t>
      </w:r>
      <w:r>
        <w:rPr>
          <w:spacing w:val="1"/>
        </w:rPr>
        <w:t xml:space="preserve"> </w:t>
      </w:r>
      <w:r>
        <w:t>carattere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eccezionalità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limitata a quei bambini che presentano già un disturbo del linguaggio</w:t>
      </w:r>
      <w:r>
        <w:rPr>
          <w:spacing w:val="1"/>
        </w:rPr>
        <w:t xml:space="preserve"> </w:t>
      </w:r>
      <w:r>
        <w:t>conclamato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altri</w:t>
      </w:r>
      <w:r>
        <w:rPr>
          <w:spacing w:val="-3"/>
        </w:rPr>
        <w:t xml:space="preserve"> </w:t>
      </w:r>
      <w:r>
        <w:t>disturbi</w:t>
      </w:r>
      <w:r>
        <w:rPr>
          <w:spacing w:val="-2"/>
        </w:rPr>
        <w:t xml:space="preserve"> </w:t>
      </w:r>
      <w:r>
        <w:t>significativi.</w:t>
      </w:r>
    </w:p>
    <w:p w:rsidR="000C6942" w:rsidRDefault="000245FD">
      <w:pPr>
        <w:pStyle w:val="Paragrafoelenco"/>
        <w:numPr>
          <w:ilvl w:val="0"/>
          <w:numId w:val="268"/>
        </w:numPr>
        <w:tabs>
          <w:tab w:val="left" w:pos="1166"/>
        </w:tabs>
        <w:spacing w:before="120"/>
        <w:ind w:right="228"/>
        <w:jc w:val="both"/>
      </w:pPr>
      <w:r>
        <w:t>La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scritta</w:t>
      </w:r>
      <w:r>
        <w:rPr>
          <w:spacing w:val="1"/>
        </w:rPr>
        <w:t xml:space="preserve"> </w:t>
      </w:r>
      <w:r>
        <w:t>predisposta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genitori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consegnata loro per l’invio ai Servizi costituisce il prerequisito necessario</w:t>
      </w:r>
      <w:r>
        <w:rPr>
          <w:spacing w:val="-47"/>
        </w:rPr>
        <w:t xml:space="preserve"> </w:t>
      </w:r>
      <w:r>
        <w:t>all'attivazione del percorso di approfondimento diagnostico da parte dei</w:t>
      </w:r>
      <w:r>
        <w:rPr>
          <w:spacing w:val="1"/>
        </w:rPr>
        <w:t xml:space="preserve"> </w:t>
      </w:r>
      <w:r>
        <w:t>servizi sanitari competenti nei tempi e nei modi stabiliti con la DGRV n.</w:t>
      </w:r>
      <w:r>
        <w:rPr>
          <w:spacing w:val="1"/>
        </w:rPr>
        <w:t xml:space="preserve"> </w:t>
      </w:r>
      <w:r>
        <w:t>2723</w:t>
      </w:r>
      <w:r>
        <w:rPr>
          <w:spacing w:val="-1"/>
        </w:rPr>
        <w:t xml:space="preserve"> </w:t>
      </w:r>
      <w:r>
        <w:t>del 24 dicembre</w:t>
      </w:r>
      <w:r>
        <w:rPr>
          <w:spacing w:val="1"/>
        </w:rPr>
        <w:t xml:space="preserve"> </w:t>
      </w:r>
      <w:r>
        <w:t>2012.</w:t>
      </w:r>
    </w:p>
    <w:p w:rsidR="000C6942" w:rsidRDefault="000245FD">
      <w:pPr>
        <w:pStyle w:val="Paragrafoelenco"/>
        <w:numPr>
          <w:ilvl w:val="0"/>
          <w:numId w:val="268"/>
        </w:numPr>
        <w:tabs>
          <w:tab w:val="left" w:pos="1166"/>
        </w:tabs>
        <w:spacing w:before="121"/>
        <w:ind w:right="228"/>
        <w:jc w:val="both"/>
      </w:pPr>
      <w:r>
        <w:t>Tale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contenere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dettagli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osservate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insegnanti</w:t>
      </w:r>
      <w:r>
        <w:rPr>
          <w:spacing w:val="1"/>
        </w:rPr>
        <w:t xml:space="preserve"> </w:t>
      </w:r>
      <w:r>
        <w:t>curricolari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prestazioni</w:t>
      </w:r>
      <w:r>
        <w:rPr>
          <w:spacing w:val="1"/>
        </w:rPr>
        <w:t xml:space="preserve"> </w:t>
      </w:r>
      <w:r>
        <w:t>dell'alunno/a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</w:t>
      </w:r>
      <w:r>
        <w:t>utte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azioni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poste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essere,</w:t>
      </w:r>
      <w:r>
        <w:rPr>
          <w:spacing w:val="1"/>
        </w:rPr>
        <w:t xml:space="preserve"> </w:t>
      </w:r>
      <w:r>
        <w:t>senza</w:t>
      </w:r>
      <w:r>
        <w:rPr>
          <w:spacing w:val="1"/>
        </w:rPr>
        <w:t xml:space="preserve"> </w:t>
      </w:r>
      <w:r>
        <w:t>successo,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almeno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mesi.</w:t>
      </w:r>
    </w:p>
    <w:p w:rsidR="000C6942" w:rsidRDefault="000C6942">
      <w:pPr>
        <w:pStyle w:val="Corpotesto"/>
        <w:spacing w:before="8"/>
        <w:rPr>
          <w:sz w:val="12"/>
        </w:rPr>
      </w:pPr>
    </w:p>
    <w:p w:rsidR="000C6942" w:rsidRDefault="000245FD">
      <w:pPr>
        <w:pStyle w:val="Corpotesto"/>
        <w:spacing w:before="56"/>
        <w:ind w:left="636" w:right="268"/>
        <w:jc w:val="center"/>
      </w:pPr>
      <w:r>
        <w:t>- 9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820" w:header="720" w:footer="720" w:gutter="0"/>
          <w:cols w:space="720"/>
        </w:sectPr>
      </w:pPr>
    </w:p>
    <w:p w:rsidR="000C6942" w:rsidRDefault="000245FD">
      <w:pPr>
        <w:pStyle w:val="Paragrafoelenco"/>
        <w:numPr>
          <w:ilvl w:val="0"/>
          <w:numId w:val="268"/>
        </w:numPr>
        <w:tabs>
          <w:tab w:val="left" w:pos="880"/>
        </w:tabs>
        <w:spacing w:before="46"/>
        <w:ind w:left="879" w:right="512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3872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93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10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1" o:spid="_x0000_s1038" type="#_x0000_t202" style="position:absolute;left:0;text-align:left;margin-left:21.6pt;margin-top:229.5pt;width:11.05pt;height:22.95pt;z-index:-2027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10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225425</wp:posOffset>
                </wp:positionH>
                <wp:positionV relativeFrom="page">
                  <wp:posOffset>2828925</wp:posOffset>
                </wp:positionV>
                <wp:extent cx="346075" cy="551815"/>
                <wp:effectExtent l="0" t="0" r="0" b="0"/>
                <wp:wrapNone/>
                <wp:docPr id="292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C41B1" id="Rectangle 290" o:spid="_x0000_s1026" style="position:absolute;margin-left:17.75pt;margin-top:222.75pt;width:27.25pt;height:43.4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" stroked="f">
                <w10:wrap anchorx="page" anchory="page"/>
              </v:rect>
            </w:pict>
          </mc:Fallback>
        </mc:AlternateContent>
      </w:r>
      <w:r>
        <w:t>È</w:t>
      </w:r>
      <w:r>
        <w:rPr>
          <w:spacing w:val="1"/>
        </w:rPr>
        <w:t xml:space="preserve"> </w:t>
      </w:r>
      <w:r>
        <w:t>assolutamente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evitare</w:t>
      </w:r>
      <w:r>
        <w:rPr>
          <w:spacing w:val="1"/>
        </w:rPr>
        <w:t xml:space="preserve"> </w:t>
      </w:r>
      <w:r>
        <w:t>l'attivazione</w:t>
      </w:r>
      <w:r>
        <w:rPr>
          <w:spacing w:val="1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t>percorso</w:t>
      </w:r>
      <w:r>
        <w:rPr>
          <w:spacing w:val="1"/>
        </w:rPr>
        <w:t xml:space="preserve"> </w:t>
      </w:r>
      <w:r>
        <w:t>diagnostico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risultati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singole</w:t>
      </w:r>
      <w:r>
        <w:rPr>
          <w:spacing w:val="1"/>
        </w:rPr>
        <w:t xml:space="preserve"> </w:t>
      </w:r>
      <w:r>
        <w:t>prove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"screening"</w:t>
      </w:r>
      <w:r>
        <w:rPr>
          <w:spacing w:val="1"/>
        </w:rPr>
        <w:t xml:space="preserve"> </w:t>
      </w:r>
      <w:r>
        <w:t>proposte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alunni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classe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scuola.</w:t>
      </w:r>
      <w:r>
        <w:rPr>
          <w:spacing w:val="49"/>
        </w:rPr>
        <w:t xml:space="preserve"> </w:t>
      </w:r>
      <w:r>
        <w:t>Pertanto,</w:t>
      </w:r>
      <w:r>
        <w:rPr>
          <w:spacing w:val="1"/>
        </w:rPr>
        <w:t xml:space="preserve"> </w:t>
      </w:r>
      <w:r>
        <w:t>nessuna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famiglia</w:t>
      </w:r>
      <w:r>
        <w:rPr>
          <w:spacing w:val="1"/>
        </w:rPr>
        <w:t xml:space="preserve"> </w:t>
      </w:r>
      <w:r>
        <w:t>predisposta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essere presa in considerazione per l'attivazione del percorso diagnostico</w:t>
      </w:r>
      <w:r>
        <w:rPr>
          <w:spacing w:val="1"/>
        </w:rPr>
        <w:t xml:space="preserve"> </w:t>
      </w:r>
      <w:r>
        <w:t>da parte dei servizi sanitari competenti, se fondata sulle sole risultanze</w:t>
      </w:r>
      <w:r>
        <w:rPr>
          <w:spacing w:val="1"/>
        </w:rPr>
        <w:t xml:space="preserve"> </w:t>
      </w:r>
      <w:r>
        <w:t>individuali di uno screening scolastico senza esplicitare tempi e dettagli</w:t>
      </w:r>
      <w:r>
        <w:rPr>
          <w:spacing w:val="1"/>
        </w:rPr>
        <w:t xml:space="preserve"> </w:t>
      </w:r>
      <w:r>
        <w:t>nonché</w:t>
      </w:r>
      <w:r>
        <w:rPr>
          <w:spacing w:val="-1"/>
        </w:rPr>
        <w:t xml:space="preserve"> </w:t>
      </w:r>
      <w:r>
        <w:t>esiti del</w:t>
      </w:r>
      <w:r>
        <w:rPr>
          <w:spacing w:val="-3"/>
        </w:rPr>
        <w:t xml:space="preserve"> </w:t>
      </w:r>
      <w:r>
        <w:t>percorso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potenziamento.</w:t>
      </w:r>
    </w:p>
    <w:p w:rsidR="000C6942" w:rsidRDefault="000245FD">
      <w:pPr>
        <w:pStyle w:val="Paragrafoelenco"/>
        <w:numPr>
          <w:ilvl w:val="0"/>
          <w:numId w:val="268"/>
        </w:numPr>
        <w:tabs>
          <w:tab w:val="left" w:pos="880"/>
        </w:tabs>
        <w:spacing w:before="122"/>
        <w:ind w:left="879" w:right="513"/>
        <w:jc w:val="both"/>
      </w:pPr>
      <w:r>
        <w:t>La</w:t>
      </w:r>
      <w:r>
        <w:rPr>
          <w:spacing w:val="1"/>
        </w:rPr>
        <w:t xml:space="preserve"> </w:t>
      </w:r>
      <w:r>
        <w:t>rilevazione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1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</w:t>
      </w:r>
      <w:r>
        <w:t>el</w:t>
      </w:r>
      <w:r>
        <w:rPr>
          <w:spacing w:val="1"/>
        </w:rPr>
        <w:t xml:space="preserve"> </w:t>
      </w:r>
      <w:r>
        <w:t>terzo</w:t>
      </w:r>
      <w:r>
        <w:rPr>
          <w:spacing w:val="-47"/>
        </w:rPr>
        <w:t xml:space="preserve"> </w:t>
      </w:r>
      <w:r>
        <w:t>anno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dell’infanzia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primo</w:t>
      </w:r>
      <w:r>
        <w:rPr>
          <w:spacing w:val="1"/>
        </w:rPr>
        <w:t xml:space="preserve"> </w:t>
      </w:r>
      <w:r>
        <w:t>anno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primaria</w:t>
      </w:r>
      <w:r>
        <w:rPr>
          <w:spacing w:val="1"/>
        </w:rPr>
        <w:t xml:space="preserve"> </w:t>
      </w:r>
      <w:r>
        <w:t>avviene con l’utilizzo degli schemi di osservazione di cui ai punti 7 ed 8;</w:t>
      </w:r>
      <w:r>
        <w:rPr>
          <w:spacing w:val="1"/>
        </w:rPr>
        <w:t xml:space="preserve"> </w:t>
      </w:r>
      <w:r>
        <w:t>agli atti della scuola vanno conservati anche gli schemi Allegati A6 e A7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consegnati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famiglie,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richiesti,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descrizione analitica delle difficoltà e degli interventi messi in atto dalla</w:t>
      </w:r>
      <w:r>
        <w:rPr>
          <w:spacing w:val="1"/>
        </w:rPr>
        <w:t xml:space="preserve"> </w:t>
      </w:r>
      <w:r>
        <w:t>scuola; la segnalazione ai Servizi Sanitari avviene con i modelli di cui al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9.</w:t>
      </w:r>
    </w:p>
    <w:p w:rsidR="000C6942" w:rsidRDefault="000245FD">
      <w:pPr>
        <w:pStyle w:val="Paragrafoelenco"/>
        <w:numPr>
          <w:ilvl w:val="0"/>
          <w:numId w:val="268"/>
        </w:numPr>
        <w:tabs>
          <w:tab w:val="left" w:pos="880"/>
        </w:tabs>
        <w:spacing w:before="120"/>
        <w:ind w:left="879" w:right="513"/>
        <w:jc w:val="both"/>
      </w:pPr>
      <w:r>
        <w:t>L’identificazione</w:t>
      </w:r>
      <w:r>
        <w:rPr>
          <w:spacing w:val="1"/>
        </w:rPr>
        <w:t xml:space="preserve"> </w:t>
      </w:r>
      <w:r>
        <w:t>precoce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possibili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1"/>
        </w:rPr>
        <w:t xml:space="preserve"> </w:t>
      </w:r>
      <w:r>
        <w:t>nell’ultimo</w:t>
      </w:r>
      <w:r>
        <w:rPr>
          <w:spacing w:val="1"/>
        </w:rPr>
        <w:t xml:space="preserve"> </w:t>
      </w:r>
      <w:r>
        <w:t>anno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dell’infanzia</w:t>
      </w:r>
      <w:r>
        <w:rPr>
          <w:spacing w:val="1"/>
        </w:rPr>
        <w:t xml:space="preserve"> </w:t>
      </w:r>
      <w:r>
        <w:t>seguirà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Schema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Osservazione di cui all’Allegato A4, parte integrante e sostanziale del</w:t>
      </w:r>
      <w:r>
        <w:rPr>
          <w:spacing w:val="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Protocollo</w:t>
      </w:r>
      <w:r>
        <w:rPr>
          <w:spacing w:val="-2"/>
        </w:rPr>
        <w:t xml:space="preserve"> </w:t>
      </w:r>
      <w:r>
        <w:t>d’Intesa.</w:t>
      </w:r>
    </w:p>
    <w:p w:rsidR="000C6942" w:rsidRDefault="000245FD">
      <w:pPr>
        <w:pStyle w:val="Paragrafoelenco"/>
        <w:numPr>
          <w:ilvl w:val="0"/>
          <w:numId w:val="268"/>
        </w:numPr>
        <w:tabs>
          <w:tab w:val="left" w:pos="880"/>
        </w:tabs>
        <w:spacing w:before="119"/>
        <w:ind w:left="879" w:right="514"/>
        <w:jc w:val="both"/>
      </w:pPr>
      <w:r>
        <w:t>L’identificazione</w:t>
      </w:r>
      <w:r>
        <w:rPr>
          <w:spacing w:val="1"/>
        </w:rPr>
        <w:t xml:space="preserve"> </w:t>
      </w:r>
      <w:r>
        <w:t>precoce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primo</w:t>
      </w:r>
      <w:r>
        <w:rPr>
          <w:spacing w:val="1"/>
        </w:rPr>
        <w:t xml:space="preserve"> </w:t>
      </w:r>
      <w:r>
        <w:t>anno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primaria</w:t>
      </w:r>
      <w:r>
        <w:rPr>
          <w:spacing w:val="1"/>
        </w:rPr>
        <w:t xml:space="preserve"> </w:t>
      </w:r>
      <w:r>
        <w:t>seguirà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Schema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Osservazione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-47"/>
        </w:rPr>
        <w:t xml:space="preserve"> </w:t>
      </w:r>
      <w:r>
        <w:t>all’Allegato A5, parte integrante e sostanziale del presente Protocollo</w:t>
      </w:r>
      <w:r>
        <w:rPr>
          <w:spacing w:val="1"/>
        </w:rPr>
        <w:t xml:space="preserve"> </w:t>
      </w:r>
      <w:r>
        <w:t>d’Intesa</w:t>
      </w:r>
    </w:p>
    <w:p w:rsidR="000C6942" w:rsidRDefault="000245FD">
      <w:pPr>
        <w:pStyle w:val="Paragrafoelenco"/>
        <w:numPr>
          <w:ilvl w:val="0"/>
          <w:numId w:val="268"/>
        </w:numPr>
        <w:tabs>
          <w:tab w:val="left" w:pos="880"/>
        </w:tabs>
        <w:spacing w:before="121"/>
        <w:ind w:left="879" w:right="512"/>
        <w:jc w:val="both"/>
      </w:pPr>
      <w:r>
        <w:t>La</w:t>
      </w:r>
      <w:r>
        <w:rPr>
          <w:spacing w:val="1"/>
        </w:rPr>
        <w:t xml:space="preserve"> </w:t>
      </w:r>
      <w:r>
        <w:t>rilevazione</w:t>
      </w:r>
      <w:r>
        <w:rPr>
          <w:spacing w:val="1"/>
        </w:rPr>
        <w:t xml:space="preserve"> </w:t>
      </w:r>
      <w:r>
        <w:t>precoce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1"/>
        </w:rPr>
        <w:t xml:space="preserve"> </w:t>
      </w:r>
      <w:r>
        <w:t>e</w:t>
      </w:r>
      <w:r>
        <w:rPr>
          <w:spacing w:val="5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segnalazione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Distrettuale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l’Età</w:t>
      </w:r>
      <w:r>
        <w:rPr>
          <w:spacing w:val="1"/>
        </w:rPr>
        <w:t xml:space="preserve"> </w:t>
      </w:r>
      <w:r>
        <w:t>Evolutiva</w:t>
      </w:r>
      <w:r>
        <w:rPr>
          <w:spacing w:val="1"/>
        </w:rPr>
        <w:t xml:space="preserve"> </w:t>
      </w:r>
      <w:r>
        <w:t>avviene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l’utilizzo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modello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all’Allegato</w:t>
      </w:r>
      <w:r>
        <w:rPr>
          <w:spacing w:val="1"/>
        </w:rPr>
        <w:t xml:space="preserve"> </w:t>
      </w:r>
      <w:r>
        <w:t>A1</w:t>
      </w:r>
      <w:r>
        <w:rPr>
          <w:spacing w:val="1"/>
        </w:rPr>
        <w:t xml:space="preserve"> </w:t>
      </w:r>
      <w:r>
        <w:t>(Scuola</w:t>
      </w:r>
      <w:r>
        <w:rPr>
          <w:spacing w:val="1"/>
        </w:rPr>
        <w:t xml:space="preserve"> </w:t>
      </w:r>
      <w:r>
        <w:t>dell’infanzia)</w:t>
      </w:r>
      <w:r>
        <w:rPr>
          <w:spacing w:val="49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Allegato</w:t>
      </w:r>
      <w:r>
        <w:rPr>
          <w:spacing w:val="1"/>
        </w:rPr>
        <w:t xml:space="preserve"> </w:t>
      </w:r>
      <w:r>
        <w:t>A2</w:t>
      </w:r>
      <w:r>
        <w:rPr>
          <w:spacing w:val="1"/>
        </w:rPr>
        <w:t xml:space="preserve"> </w:t>
      </w:r>
      <w:r>
        <w:t>(1°</w:t>
      </w:r>
      <w:r>
        <w:rPr>
          <w:spacing w:val="1"/>
        </w:rPr>
        <w:t xml:space="preserve"> </w:t>
      </w:r>
      <w:r>
        <w:t>classe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primaria),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rispondono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requisiti</w:t>
      </w:r>
      <w:r>
        <w:rPr>
          <w:spacing w:val="1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ai precedenti punti</w:t>
      </w:r>
      <w:r>
        <w:rPr>
          <w:spacing w:val="-3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3 e</w:t>
      </w:r>
      <w:r>
        <w:rPr>
          <w:spacing w:val="-2"/>
        </w:rPr>
        <w:t xml:space="preserve"> </w:t>
      </w:r>
      <w:r>
        <w:t>4.</w:t>
      </w:r>
    </w:p>
    <w:p w:rsidR="000C6942" w:rsidRDefault="000245FD">
      <w:pPr>
        <w:pStyle w:val="Paragrafoelenco"/>
        <w:numPr>
          <w:ilvl w:val="0"/>
          <w:numId w:val="268"/>
        </w:numPr>
        <w:tabs>
          <w:tab w:val="left" w:pos="880"/>
        </w:tabs>
        <w:spacing w:before="119"/>
        <w:ind w:left="879" w:right="512"/>
        <w:jc w:val="both"/>
      </w:pPr>
      <w:r>
        <w:t>L’identificazione precoce dei casi con sospetta evoluzi</w:t>
      </w:r>
      <w:r>
        <w:t>one in DSA avviene</w:t>
      </w:r>
      <w:r>
        <w:rPr>
          <w:spacing w:val="-47"/>
        </w:rPr>
        <w:t xml:space="preserve"> </w:t>
      </w:r>
      <w:r>
        <w:t>in coerenza con le Linee guida di cui all’Allegato A3, parte integrante del</w:t>
      </w:r>
      <w:r>
        <w:rPr>
          <w:spacing w:val="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Protocollo</w:t>
      </w:r>
      <w:r>
        <w:rPr>
          <w:spacing w:val="-2"/>
        </w:rPr>
        <w:t xml:space="preserve"> </w:t>
      </w:r>
      <w:r>
        <w:t>d’Intesa.</w:t>
      </w:r>
    </w:p>
    <w:p w:rsidR="000C6942" w:rsidRDefault="000245FD">
      <w:pPr>
        <w:pStyle w:val="Paragrafoelenco"/>
        <w:numPr>
          <w:ilvl w:val="0"/>
          <w:numId w:val="268"/>
        </w:numPr>
        <w:tabs>
          <w:tab w:val="left" w:pos="880"/>
        </w:tabs>
        <w:spacing w:before="121"/>
        <w:ind w:left="879" w:right="511"/>
        <w:jc w:val="both"/>
      </w:pPr>
      <w:r>
        <w:t>Le famiglie, secondo quanto indicato al punto 3, accedono al Servizio</w:t>
      </w:r>
      <w:r>
        <w:rPr>
          <w:spacing w:val="1"/>
        </w:rPr>
        <w:t xml:space="preserve"> </w:t>
      </w:r>
      <w:r>
        <w:t>Sanitario ai fini di un approfondimento diagnostico su indicazione della</w:t>
      </w:r>
      <w:r>
        <w:rPr>
          <w:spacing w:val="1"/>
        </w:rPr>
        <w:t xml:space="preserve"> </w:t>
      </w:r>
      <w:r>
        <w:t>scuola con il modello di cui al punto 9 che descrive in modo sintetico le</w:t>
      </w:r>
      <w:r>
        <w:rPr>
          <w:spacing w:val="1"/>
        </w:rPr>
        <w:t xml:space="preserve"> </w:t>
      </w:r>
      <w:r>
        <w:t>problematiche ancora presenti e le azioni di potenziamento e recupero</w:t>
      </w:r>
      <w:r>
        <w:rPr>
          <w:spacing w:val="1"/>
        </w:rPr>
        <w:t xml:space="preserve"> </w:t>
      </w:r>
      <w:r>
        <w:t>messe in atto dalla scuola stessa. Al t</w:t>
      </w:r>
      <w:r>
        <w:t>ermine dell’attività di valutazione</w:t>
      </w:r>
      <w:r>
        <w:rPr>
          <w:spacing w:val="1"/>
        </w:rPr>
        <w:t xml:space="preserve"> </w:t>
      </w:r>
      <w:r>
        <w:t>svolta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redatta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consegnata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famiglia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relazione</w:t>
      </w:r>
      <w:r>
        <w:rPr>
          <w:spacing w:val="34"/>
        </w:rPr>
        <w:t xml:space="preserve"> </w:t>
      </w:r>
      <w:r>
        <w:t>sull’esito</w:t>
      </w:r>
      <w:r>
        <w:rPr>
          <w:spacing w:val="35"/>
        </w:rPr>
        <w:t xml:space="preserve"> </w:t>
      </w:r>
      <w:r>
        <w:t>degli</w:t>
      </w:r>
      <w:r>
        <w:rPr>
          <w:spacing w:val="34"/>
        </w:rPr>
        <w:t xml:space="preserve"> </w:t>
      </w:r>
      <w:r>
        <w:t>approfondimenti.</w:t>
      </w:r>
      <w:r>
        <w:rPr>
          <w:spacing w:val="35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relazione</w:t>
      </w:r>
      <w:r>
        <w:rPr>
          <w:spacing w:val="35"/>
        </w:rPr>
        <w:t xml:space="preserve"> </w:t>
      </w:r>
      <w:r>
        <w:t>clinica,</w:t>
      </w:r>
      <w:r>
        <w:rPr>
          <w:spacing w:val="33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firma</w:t>
      </w:r>
    </w:p>
    <w:p w:rsidR="000C6942" w:rsidRDefault="000245FD">
      <w:pPr>
        <w:pStyle w:val="Corpotesto"/>
        <w:spacing w:before="69"/>
        <w:ind w:left="3628"/>
        <w:jc w:val="both"/>
      </w:pPr>
      <w:r>
        <w:t>- 10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both"/>
        <w:sectPr w:rsidR="000C6942">
          <w:pgSz w:w="9640" w:h="13610"/>
          <w:pgMar w:top="1160" w:right="900" w:bottom="280" w:left="8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1165" w:right="225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3974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91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11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9" o:spid="_x0000_s1039" type="#_x0000_t202" style="position:absolute;left:0;text-align:left;margin-left:21.6pt;margin-top:229.5pt;width:11.05pt;height:22.95pt;z-index:-2027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11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200660</wp:posOffset>
                </wp:positionH>
                <wp:positionV relativeFrom="page">
                  <wp:posOffset>2853690</wp:posOffset>
                </wp:positionV>
                <wp:extent cx="346075" cy="551815"/>
                <wp:effectExtent l="0" t="0" r="0" b="0"/>
                <wp:wrapNone/>
                <wp:docPr id="290" name="Rectangl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49074" id="Rectangle 288" o:spid="_x0000_s1026" style="position:absolute;margin-left:15.8pt;margin-top:224.7pt;width:27.25pt;height:43.4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" stroked="f">
                <w10:wrap anchorx="page" anchory="page"/>
              </v:rect>
            </w:pict>
          </mc:Fallback>
        </mc:AlternateContent>
      </w:r>
      <w:r>
        <w:t>degli</w:t>
      </w:r>
      <w:r>
        <w:rPr>
          <w:spacing w:val="1"/>
        </w:rPr>
        <w:t xml:space="preserve"> </w:t>
      </w:r>
      <w:r>
        <w:t>operatori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hanno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appr</w:t>
      </w:r>
      <w:r>
        <w:t>ofondimenti</w:t>
      </w:r>
      <w:r>
        <w:rPr>
          <w:spacing w:val="1"/>
        </w:rPr>
        <w:t xml:space="preserve"> </w:t>
      </w:r>
      <w:r>
        <w:t>valutativo-</w:t>
      </w:r>
      <w:r>
        <w:rPr>
          <w:spacing w:val="1"/>
        </w:rPr>
        <w:t xml:space="preserve"> </w:t>
      </w:r>
      <w:r>
        <w:t>diagnostici,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contenere</w:t>
      </w:r>
      <w:r>
        <w:rPr>
          <w:spacing w:val="1"/>
        </w:rPr>
        <w:t xml:space="preserve"> </w:t>
      </w:r>
      <w:r>
        <w:t>evidenze</w:t>
      </w:r>
      <w:r>
        <w:rPr>
          <w:spacing w:val="1"/>
        </w:rPr>
        <w:t xml:space="preserve"> </w:t>
      </w:r>
      <w:r>
        <w:t>dell’esito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valutazioni</w:t>
      </w:r>
      <w:r>
        <w:rPr>
          <w:spacing w:val="1"/>
        </w:rPr>
        <w:t xml:space="preserve"> </w:t>
      </w:r>
      <w:r>
        <w:t>multidisciplinari</w:t>
      </w:r>
      <w:r>
        <w:rPr>
          <w:spacing w:val="1"/>
        </w:rPr>
        <w:t xml:space="preserve"> </w:t>
      </w:r>
      <w:r>
        <w:t>nei vari</w:t>
      </w:r>
      <w:r>
        <w:rPr>
          <w:spacing w:val="1"/>
        </w:rPr>
        <w:t xml:space="preserve"> </w:t>
      </w:r>
      <w:r>
        <w:t>ambiti</w:t>
      </w:r>
      <w:r>
        <w:rPr>
          <w:spacing w:val="1"/>
        </w:rPr>
        <w:t xml:space="preserve"> </w:t>
      </w:r>
      <w:r>
        <w:t>esaminati secondo</w:t>
      </w:r>
      <w:r>
        <w:rPr>
          <w:spacing w:val="49"/>
        </w:rPr>
        <w:t xml:space="preserve"> </w:t>
      </w:r>
      <w:r>
        <w:t>protocolli coerenti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ipotesi</w:t>
      </w:r>
      <w:r>
        <w:rPr>
          <w:spacing w:val="1"/>
        </w:rPr>
        <w:t xml:space="preserve"> </w:t>
      </w:r>
      <w:r>
        <w:t>diagnostiche</w:t>
      </w:r>
      <w:r>
        <w:rPr>
          <w:spacing w:val="1"/>
        </w:rPr>
        <w:t xml:space="preserve"> </w:t>
      </w:r>
      <w:r>
        <w:t>effettuate</w:t>
      </w:r>
      <w:r>
        <w:rPr>
          <w:spacing w:val="1"/>
        </w:rPr>
        <w:t xml:space="preserve"> </w:t>
      </w:r>
      <w:r>
        <w:t>(linguistico,</w:t>
      </w:r>
      <w:r>
        <w:rPr>
          <w:spacing w:val="1"/>
        </w:rPr>
        <w:t xml:space="preserve"> </w:t>
      </w:r>
      <w:r>
        <w:t>psicomotorio,</w:t>
      </w:r>
      <w:r>
        <w:rPr>
          <w:spacing w:val="1"/>
        </w:rPr>
        <w:t xml:space="preserve"> </w:t>
      </w:r>
      <w:r>
        <w:t>psicologico,</w:t>
      </w:r>
      <w:r>
        <w:rPr>
          <w:spacing w:val="1"/>
        </w:rPr>
        <w:t xml:space="preserve"> </w:t>
      </w:r>
      <w:r>
        <w:t>neuropsichiatrico,</w:t>
      </w:r>
      <w:r>
        <w:rPr>
          <w:spacing w:val="1"/>
        </w:rPr>
        <w:t xml:space="preserve"> </w:t>
      </w:r>
      <w:r>
        <w:t>foniatrico,…);</w:t>
      </w:r>
      <w:r>
        <w:rPr>
          <w:spacing w:val="1"/>
        </w:rPr>
        <w:t xml:space="preserve"> </w:t>
      </w:r>
      <w:r>
        <w:t>eventuale</w:t>
      </w:r>
      <w:r>
        <w:rPr>
          <w:spacing w:val="1"/>
        </w:rPr>
        <w:t xml:space="preserve"> </w:t>
      </w:r>
      <w:r>
        <w:t>piano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trattamento,</w:t>
      </w:r>
      <w:r>
        <w:rPr>
          <w:spacing w:val="-3"/>
        </w:rPr>
        <w:t xml:space="preserve"> </w:t>
      </w:r>
      <w:r>
        <w:t>tempi e</w:t>
      </w:r>
      <w:r>
        <w:rPr>
          <w:spacing w:val="-2"/>
        </w:rPr>
        <w:t xml:space="preserve"> </w:t>
      </w:r>
      <w:r>
        <w:t>modi</w:t>
      </w:r>
      <w:r>
        <w:rPr>
          <w:spacing w:val="-2"/>
        </w:rPr>
        <w:t xml:space="preserve"> </w:t>
      </w:r>
      <w:r>
        <w:t>di eventuali rivalutazioni.</w:t>
      </w:r>
    </w:p>
    <w:p w:rsidR="000C6942" w:rsidRDefault="000245FD">
      <w:pPr>
        <w:pStyle w:val="Paragrafoelenco"/>
        <w:numPr>
          <w:ilvl w:val="0"/>
          <w:numId w:val="268"/>
        </w:numPr>
        <w:tabs>
          <w:tab w:val="left" w:pos="1166"/>
        </w:tabs>
        <w:spacing w:before="121"/>
        <w:ind w:right="225"/>
        <w:jc w:val="both"/>
      </w:pPr>
      <w:r>
        <w:t>Ad integrazione di quanto già normato al punto 3 dal DGRV n. 2723 del</w:t>
      </w:r>
      <w:r>
        <w:rPr>
          <w:spacing w:val="1"/>
        </w:rPr>
        <w:t xml:space="preserve"> </w:t>
      </w:r>
      <w:r>
        <w:t>24/12/2012, che prevede specifica relazione consegnata dalla scuola alla</w:t>
      </w:r>
      <w:r>
        <w:rPr>
          <w:spacing w:val="-47"/>
        </w:rPr>
        <w:t xml:space="preserve"> </w:t>
      </w:r>
      <w:r>
        <w:t>famigl</w:t>
      </w:r>
      <w:r>
        <w:t>ia in esito alle procedure di riconoscimento precoce e descrittivo</w:t>
      </w:r>
      <w:r>
        <w:rPr>
          <w:spacing w:val="1"/>
        </w:rPr>
        <w:t xml:space="preserve"> </w:t>
      </w:r>
      <w:r>
        <w:t>degli interventi educativo-didattici previsti dall’art. 3, comma 2, della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170/2010,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conviene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classi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primaria</w:t>
      </w:r>
      <w:r>
        <w:rPr>
          <w:spacing w:val="1"/>
        </w:rPr>
        <w:t xml:space="preserve"> </w:t>
      </w:r>
      <w:r>
        <w:t>successive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rilevazione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1"/>
        </w:rPr>
        <w:t xml:space="preserve"> </w:t>
      </w:r>
      <w:r>
        <w:t>venga effettuata</w:t>
      </w:r>
      <w:r>
        <w:rPr>
          <w:spacing w:val="1"/>
        </w:rPr>
        <w:t xml:space="preserve"> </w:t>
      </w:r>
      <w:r>
        <w:t>utilizzando</w:t>
      </w:r>
      <w:r>
        <w:rPr>
          <w:spacing w:val="1"/>
        </w:rPr>
        <w:t xml:space="preserve"> </w:t>
      </w:r>
      <w:r>
        <w:t>gli schemi di osservazione</w:t>
      </w:r>
      <w:r>
        <w:rPr>
          <w:spacing w:val="49"/>
        </w:rPr>
        <w:t xml:space="preserve"> </w:t>
      </w:r>
      <w:r>
        <w:t>già predisposti</w:t>
      </w:r>
      <w:r>
        <w:rPr>
          <w:spacing w:val="1"/>
        </w:rPr>
        <w:t xml:space="preserve"> </w:t>
      </w:r>
      <w:r>
        <w:t>per la 1° primaria opportunamente modificati e adeguati alle classi di</w:t>
      </w:r>
      <w:r>
        <w:rPr>
          <w:spacing w:val="1"/>
        </w:rPr>
        <w:t xml:space="preserve"> </w:t>
      </w:r>
      <w:r>
        <w:t>frequenza successive; il modello di segnalazione potrà tener conto di</w:t>
      </w:r>
      <w:r>
        <w:rPr>
          <w:spacing w:val="1"/>
        </w:rPr>
        <w:t xml:space="preserve"> </w:t>
      </w:r>
      <w:r>
        <w:t>eventuali accor</w:t>
      </w:r>
      <w:r>
        <w:t>di o protocolli stipulati a livello locale tra le Aziende ULSS</w:t>
      </w:r>
      <w:r>
        <w:rPr>
          <w:spacing w:val="1"/>
        </w:rPr>
        <w:t xml:space="preserve"> </w:t>
      </w:r>
      <w:r>
        <w:t>e le Istituzioni Scolastiche. Tale modello dovrà essere consegnato alla</w:t>
      </w:r>
      <w:r>
        <w:rPr>
          <w:spacing w:val="1"/>
        </w:rPr>
        <w:t xml:space="preserve"> </w:t>
      </w:r>
      <w:r>
        <w:t>famiglia per gli approfondimenti diagnostici da attivarsi presso i Servizi</w:t>
      </w:r>
      <w:r>
        <w:rPr>
          <w:spacing w:val="1"/>
        </w:rPr>
        <w:t xml:space="preserve"> </w:t>
      </w:r>
      <w:r>
        <w:t>Sanitari Nazionali o i soggetti privati accred</w:t>
      </w:r>
      <w:r>
        <w:t>itati e abilitati al rilascio delle</w:t>
      </w:r>
      <w:r>
        <w:rPr>
          <w:spacing w:val="1"/>
        </w:rPr>
        <w:t xml:space="preserve"> </w:t>
      </w:r>
      <w:r>
        <w:t>diagnosi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DSA</w:t>
      </w:r>
      <w:r>
        <w:rPr>
          <w:spacing w:val="-4"/>
        </w:rPr>
        <w:t xml:space="preserve"> </w:t>
      </w:r>
      <w:r>
        <w:t>(DGRV 2723/2012).</w:t>
      </w:r>
    </w:p>
    <w:p w:rsidR="000C6942" w:rsidRDefault="000245FD">
      <w:pPr>
        <w:pStyle w:val="Paragrafoelenco"/>
        <w:numPr>
          <w:ilvl w:val="0"/>
          <w:numId w:val="268"/>
        </w:numPr>
        <w:tabs>
          <w:tab w:val="left" w:pos="1166"/>
        </w:tabs>
        <w:spacing w:before="120"/>
        <w:ind w:right="225"/>
        <w:jc w:val="both"/>
      </w:pPr>
      <w:r>
        <w:t>La diagnosi di DSA, che può essere formulata solo a termine della 2°</w:t>
      </w:r>
      <w:r>
        <w:rPr>
          <w:spacing w:val="1"/>
        </w:rPr>
        <w:t xml:space="preserve"> </w:t>
      </w:r>
      <w:r>
        <w:t>classe Primaria, o la relazione clinica possono essere consegnate dalla</w:t>
      </w:r>
      <w:r>
        <w:rPr>
          <w:spacing w:val="1"/>
        </w:rPr>
        <w:t xml:space="preserve"> </w:t>
      </w:r>
      <w:r>
        <w:t>famiglia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dell’attivazione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L.170/2010,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D.M.</w:t>
      </w:r>
      <w:r>
        <w:rPr>
          <w:spacing w:val="1"/>
        </w:rPr>
        <w:t xml:space="preserve"> </w:t>
      </w:r>
      <w:r>
        <w:t>5669/2011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trasmette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Linee-guida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diritto allo studio degli alunni e degli studenti con DSA e dalla Direttiva</w:t>
      </w:r>
      <w:r>
        <w:rPr>
          <w:spacing w:val="1"/>
        </w:rPr>
        <w:t xml:space="preserve"> </w:t>
      </w:r>
      <w:r>
        <w:t>27/12/2012 “Strumenti di intervento per alunni con bisogni educativi</w:t>
      </w:r>
      <w:r>
        <w:rPr>
          <w:spacing w:val="1"/>
        </w:rPr>
        <w:t xml:space="preserve"> </w:t>
      </w:r>
      <w:r>
        <w:t>speciali”.</w:t>
      </w:r>
    </w:p>
    <w:p w:rsidR="000C6942" w:rsidRDefault="000245FD">
      <w:pPr>
        <w:pStyle w:val="Paragrafoelenco"/>
        <w:numPr>
          <w:ilvl w:val="0"/>
          <w:numId w:val="268"/>
        </w:numPr>
        <w:tabs>
          <w:tab w:val="left" w:pos="1166"/>
        </w:tabs>
        <w:spacing w:before="122"/>
        <w:ind w:right="228"/>
        <w:jc w:val="both"/>
      </w:pPr>
      <w:r>
        <w:t>L’Ufficio Scolastico Regionale per il Veneto si impegna ad attivare, in</w:t>
      </w:r>
      <w:r>
        <w:rPr>
          <w:spacing w:val="1"/>
        </w:rPr>
        <w:t xml:space="preserve"> </w:t>
      </w:r>
      <w:r>
        <w:t>collaborazione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Centri</w:t>
      </w:r>
      <w:r>
        <w:rPr>
          <w:spacing w:val="1"/>
        </w:rPr>
        <w:t xml:space="preserve"> </w:t>
      </w:r>
      <w:r>
        <w:t>Territoriali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l’Inclusione,</w:t>
      </w:r>
      <w:r>
        <w:rPr>
          <w:spacing w:val="1"/>
        </w:rPr>
        <w:t xml:space="preserve"> </w:t>
      </w:r>
      <w:r>
        <w:t>percorsi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formazione per i docenti delle scuole dell’infanzia e primaria finalizzati</w:t>
      </w:r>
      <w:r>
        <w:rPr>
          <w:spacing w:val="1"/>
        </w:rPr>
        <w:t xml:space="preserve"> </w:t>
      </w:r>
      <w:r>
        <w:t>alla conoscenza e condivisione degli s</w:t>
      </w:r>
      <w:r>
        <w:t>chemi di cui ai punti 7 ed 8, dei</w:t>
      </w:r>
      <w:r>
        <w:rPr>
          <w:spacing w:val="1"/>
        </w:rPr>
        <w:t xml:space="preserve"> </w:t>
      </w:r>
      <w:r>
        <w:t>modelli</w:t>
      </w:r>
      <w:r>
        <w:rPr>
          <w:spacing w:val="-2"/>
        </w:rPr>
        <w:t xml:space="preserve"> </w:t>
      </w:r>
      <w:r>
        <w:t>di cui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9 e</w:t>
      </w:r>
      <w:r>
        <w:rPr>
          <w:spacing w:val="-4"/>
        </w:rPr>
        <w:t xml:space="preserve"> </w:t>
      </w:r>
      <w:r>
        <w:t>delle Linee</w:t>
      </w:r>
      <w:r>
        <w:rPr>
          <w:spacing w:val="1"/>
        </w:rPr>
        <w:t xml:space="preserve"> </w:t>
      </w:r>
      <w:r>
        <w:t>Guida di</w:t>
      </w:r>
      <w:r>
        <w:rPr>
          <w:spacing w:val="-3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 punto</w:t>
      </w:r>
      <w:r>
        <w:rPr>
          <w:spacing w:val="1"/>
        </w:rPr>
        <w:t xml:space="preserve"> </w:t>
      </w:r>
      <w:r>
        <w:t>10.</w:t>
      </w:r>
    </w:p>
    <w:p w:rsidR="000C6942" w:rsidRDefault="000245FD">
      <w:pPr>
        <w:pStyle w:val="Paragrafoelenco"/>
        <w:numPr>
          <w:ilvl w:val="0"/>
          <w:numId w:val="268"/>
        </w:numPr>
        <w:tabs>
          <w:tab w:val="left" w:pos="1166"/>
        </w:tabs>
        <w:spacing w:before="119"/>
        <w:ind w:right="228"/>
        <w:jc w:val="both"/>
      </w:pPr>
      <w:r>
        <w:t>Con</w:t>
      </w:r>
      <w:r>
        <w:rPr>
          <w:spacing w:val="1"/>
        </w:rPr>
        <w:t xml:space="preserve"> </w:t>
      </w:r>
      <w:r>
        <w:t>cadenza</w:t>
      </w:r>
      <w:r>
        <w:rPr>
          <w:spacing w:val="1"/>
        </w:rPr>
        <w:t xml:space="preserve"> </w:t>
      </w:r>
      <w:r>
        <w:t>annuale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convocato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incontro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monitoraggio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verifica del presente Protocollo d’Intesa tra l’Ufficio Scolastico Regionale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 xml:space="preserve">Veneto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Regione</w:t>
      </w:r>
      <w:r>
        <w:rPr>
          <w:spacing w:val="1"/>
        </w:rPr>
        <w:t xml:space="preserve"> </w:t>
      </w:r>
      <w:r>
        <w:t>del Veneto.</w:t>
      </w:r>
    </w:p>
    <w:p w:rsidR="000C6942" w:rsidRDefault="000245FD">
      <w:pPr>
        <w:pStyle w:val="Paragrafoelenco"/>
        <w:numPr>
          <w:ilvl w:val="0"/>
          <w:numId w:val="268"/>
        </w:numPr>
        <w:tabs>
          <w:tab w:val="left" w:pos="1166"/>
        </w:tabs>
        <w:spacing w:before="121"/>
        <w:ind w:right="225"/>
        <w:jc w:val="both"/>
      </w:pPr>
      <w:r>
        <w:t>L’Ufficio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Regionale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Veneto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Regione</w:t>
      </w:r>
      <w:r>
        <w:rPr>
          <w:spacing w:val="1"/>
        </w:rPr>
        <w:t xml:space="preserve"> </w:t>
      </w:r>
      <w:r>
        <w:t>Veneto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avvalgono, per le azioni di monitoraggio e di valutazione, del Comitato</w:t>
      </w:r>
      <w:r>
        <w:rPr>
          <w:spacing w:val="1"/>
        </w:rPr>
        <w:t xml:space="preserve"> </w:t>
      </w:r>
      <w:r>
        <w:t>Tecnico Scientifico per il monitoraggio e la verifica dell’applicazione a</w:t>
      </w:r>
      <w:r>
        <w:rPr>
          <w:spacing w:val="1"/>
        </w:rPr>
        <w:t xml:space="preserve"> </w:t>
      </w:r>
      <w:r>
        <w:t>livello</w:t>
      </w:r>
      <w:r>
        <w:rPr>
          <w:spacing w:val="-3"/>
        </w:rPr>
        <w:t xml:space="preserve"> </w:t>
      </w:r>
      <w:r>
        <w:t>locale</w:t>
      </w:r>
      <w:r>
        <w:rPr>
          <w:spacing w:val="1"/>
        </w:rPr>
        <w:t xml:space="preserve"> </w:t>
      </w:r>
      <w:r>
        <w:t>della L.R.</w:t>
      </w:r>
      <w:r>
        <w:rPr>
          <w:spacing w:val="-4"/>
        </w:rPr>
        <w:t xml:space="preserve"> </w:t>
      </w:r>
      <w:r>
        <w:t>16/2010.</w:t>
      </w:r>
    </w:p>
    <w:p w:rsidR="000C6942" w:rsidRDefault="000C6942">
      <w:pPr>
        <w:pStyle w:val="Corpotesto"/>
        <w:spacing w:before="10"/>
        <w:rPr>
          <w:sz w:val="10"/>
        </w:rPr>
      </w:pPr>
    </w:p>
    <w:p w:rsidR="000C6942" w:rsidRDefault="000245FD">
      <w:pPr>
        <w:pStyle w:val="Corpotesto"/>
        <w:spacing w:before="56"/>
        <w:ind w:left="636" w:right="268"/>
        <w:jc w:val="center"/>
      </w:pPr>
      <w:r>
        <w:t>- 11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820" w:header="720" w:footer="720" w:gutter="0"/>
          <w:cols w:space="720"/>
        </w:sectPr>
      </w:pPr>
    </w:p>
    <w:p w:rsidR="000C6942" w:rsidRDefault="000245FD">
      <w:pPr>
        <w:pStyle w:val="Paragrafoelenco"/>
        <w:numPr>
          <w:ilvl w:val="0"/>
          <w:numId w:val="268"/>
        </w:numPr>
        <w:tabs>
          <w:tab w:val="left" w:pos="880"/>
        </w:tabs>
        <w:spacing w:before="46"/>
        <w:ind w:left="879" w:right="514"/>
        <w:jc w:val="both"/>
      </w:pPr>
      <w:r>
        <w:t>Il presente Protocollo d’Intesa ha validità di tre anni e sarà tacitamente</w:t>
      </w:r>
      <w:r>
        <w:rPr>
          <w:spacing w:val="1"/>
        </w:rPr>
        <w:t xml:space="preserve"> </w:t>
      </w:r>
      <w:r>
        <w:t>rinnovato, salvo disdetta formale di una delle parti, almeno tre mesi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scadenza;</w:t>
      </w:r>
      <w:r>
        <w:rPr>
          <w:spacing w:val="1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disdetta</w:t>
      </w:r>
      <w:r>
        <w:rPr>
          <w:spacing w:val="1"/>
        </w:rPr>
        <w:t xml:space="preserve"> </w:t>
      </w:r>
      <w:r>
        <w:t>comporterà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revisione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prot</w:t>
      </w:r>
      <w:r>
        <w:t>ocollo.</w:t>
      </w:r>
    </w:p>
    <w:p w:rsidR="000C6942" w:rsidRDefault="000245FD">
      <w:pPr>
        <w:pStyle w:val="Corpotesto"/>
        <w:spacing w:before="121"/>
        <w:ind w:left="380"/>
        <w:jc w:val="both"/>
      </w:pPr>
      <w:r>
        <w:t>Venezia,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febbraio</w:t>
      </w:r>
      <w:r>
        <w:rPr>
          <w:spacing w:val="-2"/>
        </w:rPr>
        <w:t xml:space="preserve"> </w:t>
      </w:r>
      <w:r>
        <w:t>2014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9"/>
        <w:rPr>
          <w:sz w:val="14"/>
        </w:rPr>
      </w:pPr>
    </w:p>
    <w:p w:rsidR="000C6942" w:rsidRDefault="000C6942">
      <w:pPr>
        <w:rPr>
          <w:sz w:val="14"/>
        </w:rPr>
        <w:sectPr w:rsidR="000C6942">
          <w:pgSz w:w="9640" w:h="13610"/>
          <w:pgMar w:top="1160" w:right="900" w:bottom="280" w:left="820" w:header="720" w:footer="720" w:gutter="0"/>
          <w:cols w:space="720"/>
        </w:sectPr>
      </w:pPr>
    </w:p>
    <w:p w:rsidR="000C6942" w:rsidRDefault="000245FD">
      <w:pPr>
        <w:pStyle w:val="Corpotesto"/>
        <w:spacing w:before="56"/>
        <w:ind w:left="879" w:right="237"/>
        <w:jc w:val="center"/>
      </w:pPr>
      <w:r>
        <w:t>Per la Regione del Veneto</w:t>
      </w:r>
      <w:r>
        <w:rPr>
          <w:spacing w:val="-47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Dirigente</w:t>
      </w:r>
    </w:p>
    <w:p w:rsidR="000C6942" w:rsidRDefault="000245FD">
      <w:pPr>
        <w:pStyle w:val="Corpotesto"/>
        <w:spacing w:before="1"/>
        <w:ind w:left="675" w:right="38"/>
        <w:jc w:val="center"/>
      </w:pPr>
      <w:r>
        <w:t>Servizio</w:t>
      </w:r>
      <w:r>
        <w:rPr>
          <w:spacing w:val="-5"/>
        </w:rPr>
        <w:t xml:space="preserve"> </w:t>
      </w:r>
      <w:r>
        <w:t>Tutela</w:t>
      </w:r>
      <w:r>
        <w:rPr>
          <w:spacing w:val="-6"/>
        </w:rPr>
        <w:t xml:space="preserve"> </w:t>
      </w:r>
      <w:r>
        <w:t>Salute</w:t>
      </w:r>
      <w:r>
        <w:rPr>
          <w:spacing w:val="-4"/>
        </w:rPr>
        <w:t xml:space="preserve"> </w:t>
      </w:r>
      <w:r>
        <w:t>Mentale</w:t>
      </w:r>
      <w:r>
        <w:rPr>
          <w:spacing w:val="-47"/>
        </w:rPr>
        <w:t xml:space="preserve"> </w:t>
      </w:r>
      <w:r>
        <w:t>Lorenzo Rampazzo</w:t>
      </w:r>
    </w:p>
    <w:p w:rsidR="000C6942" w:rsidRDefault="000245FD">
      <w:pPr>
        <w:pStyle w:val="Corpotesto"/>
        <w:spacing w:before="56"/>
        <w:ind w:left="675" w:right="865"/>
        <w:jc w:val="center"/>
      </w:pPr>
      <w:r>
        <w:br w:type="column"/>
        <w:t>Per l’Ufficio Scolastico Regionale</w:t>
      </w:r>
      <w:r>
        <w:rPr>
          <w:spacing w:val="-47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Veneto</w:t>
      </w:r>
    </w:p>
    <w:p w:rsidR="000C6942" w:rsidRDefault="000245FD">
      <w:pPr>
        <w:pStyle w:val="Corpotesto"/>
        <w:spacing w:before="1"/>
        <w:ind w:left="992" w:right="1183"/>
        <w:jc w:val="center"/>
      </w:pPr>
      <w:r>
        <w:t>Il Vice Direttore Generale</w:t>
      </w:r>
      <w:r>
        <w:rPr>
          <w:spacing w:val="-47"/>
        </w:rPr>
        <w:t xml:space="preserve"> </w:t>
      </w:r>
      <w:r>
        <w:t>Gianna</w:t>
      </w:r>
      <w:r>
        <w:rPr>
          <w:spacing w:val="-1"/>
        </w:rPr>
        <w:t xml:space="preserve"> </w:t>
      </w:r>
      <w:r>
        <w:t>Marisa</w:t>
      </w:r>
      <w:r>
        <w:rPr>
          <w:spacing w:val="-2"/>
        </w:rPr>
        <w:t xml:space="preserve"> </w:t>
      </w:r>
      <w:r>
        <w:t>Miola</w:t>
      </w:r>
    </w:p>
    <w:p w:rsidR="000C6942" w:rsidRDefault="000C6942">
      <w:pPr>
        <w:jc w:val="center"/>
        <w:sectPr w:rsidR="000C6942">
          <w:type w:val="continuous"/>
          <w:pgSz w:w="9640" w:h="13610"/>
          <w:pgMar w:top="1280" w:right="900" w:bottom="280" w:left="820" w:header="720" w:footer="720" w:gutter="0"/>
          <w:cols w:num="2" w:space="720" w:equalWidth="0">
            <w:col w:w="3424" w:space="45"/>
            <w:col w:w="4451"/>
          </w:cols>
        </w:sectPr>
      </w:pPr>
    </w:p>
    <w:p w:rsidR="000C6942" w:rsidRDefault="000245FD">
      <w:pPr>
        <w:pStyle w:val="Corpotesto"/>
        <w:spacing w:before="1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4128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89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12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7" o:spid="_x0000_s1040" type="#_x0000_t202" style="position:absolute;margin-left:21.6pt;margin-top:229.5pt;width:11.05pt;height:22.95pt;z-index:-2027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aAlswIAALQ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12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245FD">
      <w:pPr>
        <w:pStyle w:val="Corpotesto"/>
        <w:ind w:left="-51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346075" cy="551815"/>
                <wp:effectExtent l="1905" t="0" r="4445" b="4445"/>
                <wp:docPr id="287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" cy="551815"/>
                          <a:chOff x="0" y="0"/>
                          <a:chExt cx="545" cy="869"/>
                        </a:xfrm>
                      </wpg:grpSpPr>
                      <wps:wsp>
                        <wps:cNvPr id="288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5" cy="8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F71E38" id="Group 285" o:spid="_x0000_s1026" style="width:27.25pt;height:43.45pt;mso-position-horizontal-relative:char;mso-position-vertical-relative:line" coordsize="545,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">
                <v:rect id="Rectangle 286" o:spid="_x0000_s1027" style="position:absolute;width:545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" stroked="f"/>
                <w10:anchorlock/>
              </v:group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6"/>
        <w:rPr>
          <w:sz w:val="20"/>
        </w:rPr>
      </w:pPr>
    </w:p>
    <w:p w:rsidR="000C6942" w:rsidRDefault="000245FD">
      <w:pPr>
        <w:pStyle w:val="Corpotesto"/>
        <w:spacing w:before="56"/>
        <w:ind w:left="68" w:right="268"/>
        <w:jc w:val="center"/>
      </w:pPr>
      <w:r>
        <w:t>- 12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type w:val="continuous"/>
          <w:pgSz w:w="9640" w:h="13610"/>
          <w:pgMar w:top="1280" w:right="900" w:bottom="280" w:left="820" w:header="720" w:footer="720" w:gutter="0"/>
          <w:cols w:space="720"/>
        </w:sectPr>
      </w:pPr>
    </w:p>
    <w:p w:rsidR="000C6942" w:rsidRDefault="000245FD">
      <w:pPr>
        <w:pStyle w:val="Titolo2"/>
        <w:spacing w:before="46"/>
        <w:ind w:left="1731" w:right="1480" w:hanging="1133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4435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86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13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4" o:spid="_x0000_s1041" type="#_x0000_t202" style="position:absolute;left:0;text-align:left;margin-left:21.6pt;margin-top:229.5pt;width:11.05pt;height:22.95pt;z-index:-2027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rdqsgIAALQ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13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217170</wp:posOffset>
                </wp:positionH>
                <wp:positionV relativeFrom="page">
                  <wp:posOffset>2787650</wp:posOffset>
                </wp:positionV>
                <wp:extent cx="346075" cy="551815"/>
                <wp:effectExtent l="0" t="0" r="0" b="0"/>
                <wp:wrapNone/>
                <wp:docPr id="285" name="Rectangl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4A34B" id="Rectangle 283" o:spid="_x0000_s1026" style="position:absolute;margin-left:17.1pt;margin-top:219.5pt;width:27.25pt;height:43.4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" stroked="f">
                <w10:wrap anchorx="page" anchory="page"/>
              </v:rect>
            </w:pict>
          </mc:Fallback>
        </mc:AlternateContent>
      </w:r>
      <w:r>
        <w:t>Allegato A1 – SCHEMA-TIPO DI RELAZIONE SULLE DIFFICOLTÀ DI</w:t>
      </w:r>
      <w:r>
        <w:rPr>
          <w:spacing w:val="-47"/>
        </w:rPr>
        <w:t xml:space="preserve"> </w:t>
      </w:r>
      <w:r>
        <w:t>APPRENDIMENTO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SEGNALAZIONE</w:t>
      </w:r>
      <w:r>
        <w:rPr>
          <w:spacing w:val="1"/>
        </w:rPr>
        <w:t xml:space="preserve"> </w:t>
      </w:r>
      <w:r>
        <w:t>(INFANZIA)</w:t>
      </w:r>
    </w:p>
    <w:p w:rsidR="000C6942" w:rsidRDefault="000245FD">
      <w:pPr>
        <w:pStyle w:val="Corpotesto"/>
        <w:spacing w:before="1"/>
        <w:rPr>
          <w:b/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175895</wp:posOffset>
                </wp:positionV>
                <wp:extent cx="4645025" cy="203200"/>
                <wp:effectExtent l="0" t="0" r="0" b="0"/>
                <wp:wrapTopAndBottom/>
                <wp:docPr id="284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025" cy="2032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before="18"/>
                              <w:ind w:left="108"/>
                            </w:pPr>
                            <w:r>
                              <w:t>Logo-Intestazione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ISTITUTO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2" o:spid="_x0000_s1042" type="#_x0000_t202" style="position:absolute;margin-left:65.3pt;margin-top:13.85pt;width:365.75pt;height:16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" filled="f" strokeweight=".48pt">
                <v:textbox inset="0,0,0,0">
                  <w:txbxContent>
                    <w:p w:rsidR="000C6942" w:rsidRDefault="000245FD">
                      <w:pPr>
                        <w:pStyle w:val="Corpotesto"/>
                        <w:spacing w:before="18"/>
                        <w:ind w:left="108"/>
                      </w:pPr>
                      <w:r>
                        <w:t>Logo-Intestazione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ISTITUTO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b/>
          <w:sz w:val="24"/>
        </w:rPr>
      </w:pPr>
    </w:p>
    <w:p w:rsidR="000C6942" w:rsidRDefault="000245FD">
      <w:pPr>
        <w:pStyle w:val="Corpotesto"/>
        <w:tabs>
          <w:tab w:val="left" w:pos="4144"/>
        </w:tabs>
        <w:spacing w:before="57"/>
        <w:ind w:left="598"/>
      </w:pPr>
      <w:r>
        <w:t>Prot.</w:t>
      </w:r>
      <w:r>
        <w:tab/>
        <w:t>Ai</w:t>
      </w:r>
      <w:r>
        <w:rPr>
          <w:spacing w:val="-2"/>
        </w:rPr>
        <w:t xml:space="preserve"> </w:t>
      </w:r>
      <w:r>
        <w:t>genitori</w:t>
      </w:r>
      <w:r>
        <w:rPr>
          <w:spacing w:val="-1"/>
        </w:rPr>
        <w:t xml:space="preserve"> </w:t>
      </w:r>
      <w:r>
        <w:t>dell’ALUNNO/A</w:t>
      </w: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spacing w:before="7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3152775</wp:posOffset>
                </wp:positionH>
                <wp:positionV relativeFrom="paragraph">
                  <wp:posOffset>151130</wp:posOffset>
                </wp:positionV>
                <wp:extent cx="1462405" cy="1270"/>
                <wp:effectExtent l="0" t="0" r="0" b="0"/>
                <wp:wrapTopAndBottom/>
                <wp:docPr id="283" name="Freeform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2405" cy="1270"/>
                        </a:xfrm>
                        <a:custGeom>
                          <a:avLst/>
                          <a:gdLst>
                            <a:gd name="T0" fmla="+- 0 4965 4965"/>
                            <a:gd name="T1" fmla="*/ T0 w 2303"/>
                            <a:gd name="T2" fmla="+- 0 7267 4965"/>
                            <a:gd name="T3" fmla="*/ T2 w 2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03">
                              <a:moveTo>
                                <a:pt x="0" y="0"/>
                              </a:moveTo>
                              <a:lnTo>
                                <a:pt x="2302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BA4D5" id="Freeform 281" o:spid="_x0000_s1026" style="position:absolute;margin-left:248.25pt;margin-top:11.9pt;width:115.15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rSMCQMAAKg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" path="m,l2302,e" filled="f" strokeweight=".25317mm">
                <v:path arrowok="t" o:connecttype="custom" o:connectlocs="0,0;1461770,0" o:connectangles="0,0"/>
                <w10:wrap type="topAndBottom" anchorx="page"/>
              </v:shape>
            </w:pict>
          </mc:Fallback>
        </mc:AlternateContent>
      </w:r>
    </w:p>
    <w:p w:rsidR="000C6942" w:rsidRDefault="000C6942">
      <w:pPr>
        <w:pStyle w:val="Corpotesto"/>
        <w:spacing w:before="1"/>
        <w:rPr>
          <w:sz w:val="14"/>
        </w:rPr>
      </w:pPr>
    </w:p>
    <w:p w:rsidR="000C6942" w:rsidRDefault="000245FD">
      <w:pPr>
        <w:pStyle w:val="Corpotesto"/>
        <w:spacing w:before="56"/>
        <w:ind w:left="1184" w:right="268"/>
        <w:jc w:val="center"/>
      </w:pPr>
      <w:r>
        <w:t>Luogo</w:t>
      </w:r>
    </w:p>
    <w:p w:rsidR="000C6942" w:rsidRDefault="000C6942">
      <w:pPr>
        <w:pStyle w:val="Corpotesto"/>
        <w:spacing w:before="10"/>
        <w:rPr>
          <w:sz w:val="32"/>
        </w:rPr>
      </w:pPr>
    </w:p>
    <w:p w:rsidR="000C6942" w:rsidRDefault="000245FD">
      <w:pPr>
        <w:pStyle w:val="Titolo2"/>
        <w:spacing w:before="1"/>
        <w:ind w:left="598"/>
        <w:jc w:val="left"/>
      </w:pPr>
      <w:r>
        <w:rPr>
          <w:b w:val="0"/>
        </w:rPr>
        <w:t>Oggetto:</w:t>
      </w:r>
      <w:r>
        <w:rPr>
          <w:b w:val="0"/>
          <w:spacing w:val="-5"/>
        </w:rPr>
        <w:t xml:space="preserve"> </w:t>
      </w:r>
      <w:r>
        <w:t>RILEVAZIONE</w:t>
      </w:r>
      <w:r>
        <w:rPr>
          <w:spacing w:val="-3"/>
        </w:rPr>
        <w:t xml:space="preserve"> </w:t>
      </w:r>
      <w:r>
        <w:t>PRECOCE</w:t>
      </w:r>
      <w:r>
        <w:rPr>
          <w:spacing w:val="-5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DIFFICOLTÀ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APPRENDIMENTO</w:t>
      </w:r>
    </w:p>
    <w:p w:rsidR="000C6942" w:rsidRDefault="000245FD">
      <w:pPr>
        <w:pStyle w:val="Corpotesto"/>
        <w:spacing w:before="67" w:line="297" w:lineRule="auto"/>
        <w:ind w:left="598" w:right="585"/>
      </w:pPr>
      <w:r>
        <w:t>(L.170, art. 3 comma 2; Accordo Stato-Regione 17/04/2013, DGRV 2723 del</w:t>
      </w:r>
      <w:r>
        <w:rPr>
          <w:spacing w:val="-47"/>
        </w:rPr>
        <w:t xml:space="preserve"> </w:t>
      </w:r>
      <w:r>
        <w:t>24/12/2012)</w:t>
      </w:r>
    </w:p>
    <w:p w:rsidR="000C6942" w:rsidRDefault="000C6942">
      <w:pPr>
        <w:pStyle w:val="Corpotesto"/>
        <w:spacing w:before="12"/>
        <w:rPr>
          <w:sz w:val="19"/>
        </w:rPr>
      </w:pPr>
    </w:p>
    <w:p w:rsidR="000C6942" w:rsidRDefault="000245FD">
      <w:pPr>
        <w:pStyle w:val="Corpotesto"/>
        <w:tabs>
          <w:tab w:val="left" w:pos="3449"/>
          <w:tab w:val="left" w:pos="5507"/>
          <w:tab w:val="left" w:pos="7735"/>
        </w:tabs>
        <w:spacing w:line="300" w:lineRule="auto"/>
        <w:ind w:left="598" w:right="181" w:firstLine="360"/>
      </w:pPr>
      <w:r>
        <w:rPr>
          <w:b/>
          <w:i/>
        </w:rPr>
        <w:t>Si</w:t>
      </w:r>
      <w:r>
        <w:rPr>
          <w:b/>
          <w:i/>
          <w:spacing w:val="6"/>
        </w:rPr>
        <w:t xml:space="preserve"> </w:t>
      </w:r>
      <w:r>
        <w:rPr>
          <w:b/>
          <w:i/>
        </w:rPr>
        <w:t>comunica</w:t>
      </w:r>
      <w:r>
        <w:rPr>
          <w:b/>
          <w:i/>
          <w:spacing w:val="8"/>
        </w:rPr>
        <w:t xml:space="preserve"> </w:t>
      </w:r>
      <w:r>
        <w:t>ai</w:t>
      </w:r>
      <w:r>
        <w:rPr>
          <w:spacing w:val="5"/>
        </w:rPr>
        <w:t xml:space="preserve"> </w:t>
      </w:r>
      <w:r>
        <w:t>genitori</w:t>
      </w:r>
      <w:r>
        <w:rPr>
          <w:spacing w:val="2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nato</w:t>
      </w:r>
      <w:r>
        <w:rPr>
          <w:spacing w:val="54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frequentante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scuola</w:t>
      </w:r>
    </w:p>
    <w:p w:rsidR="000C6942" w:rsidRDefault="000245FD">
      <w:pPr>
        <w:pStyle w:val="Corpotesto"/>
        <w:tabs>
          <w:tab w:val="left" w:pos="3886"/>
          <w:tab w:val="left" w:pos="5313"/>
        </w:tabs>
        <w:spacing w:before="1" w:line="300" w:lineRule="auto"/>
        <w:ind w:left="598" w:right="26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sezione</w:t>
      </w:r>
      <w:r>
        <w:rPr>
          <w:u w:val="single"/>
        </w:rPr>
        <w:tab/>
      </w:r>
      <w:r>
        <w:t xml:space="preserve"> che</w:t>
      </w:r>
      <w:r>
        <w:rPr>
          <w:spacing w:val="-1"/>
        </w:rPr>
        <w:t xml:space="preserve"> </w:t>
      </w:r>
      <w:r>
        <w:t>il Consiglio di Intersezione</w:t>
      </w:r>
      <w:r>
        <w:rPr>
          <w:spacing w:val="1"/>
        </w:rPr>
        <w:t xml:space="preserve"> </w:t>
      </w:r>
      <w:r>
        <w:t>dopo aver:</w:t>
      </w:r>
    </w:p>
    <w:p w:rsidR="000C6942" w:rsidRDefault="000245FD">
      <w:pPr>
        <w:pStyle w:val="Paragrafoelenco"/>
        <w:numPr>
          <w:ilvl w:val="0"/>
          <w:numId w:val="267"/>
        </w:numPr>
        <w:tabs>
          <w:tab w:val="left" w:pos="1318"/>
          <w:tab w:val="left" w:pos="1319"/>
          <w:tab w:val="left" w:pos="2473"/>
          <w:tab w:val="left" w:pos="3049"/>
          <w:tab w:val="left" w:pos="4298"/>
          <w:tab w:val="left" w:pos="5697"/>
          <w:tab w:val="left" w:pos="6050"/>
          <w:tab w:val="left" w:pos="7260"/>
        </w:tabs>
        <w:spacing w:line="300" w:lineRule="auto"/>
        <w:ind w:right="226"/>
        <w:jc w:val="left"/>
      </w:pPr>
      <w:r>
        <w:t>effettuato</w:t>
      </w:r>
      <w:r>
        <w:tab/>
        <w:t>una</w:t>
      </w:r>
      <w:r>
        <w:tab/>
        <w:t>sistematica</w:t>
      </w:r>
      <w:r>
        <w:tab/>
        <w:t>osservazione</w:t>
      </w:r>
      <w:r>
        <w:tab/>
        <w:t>e</w:t>
      </w:r>
      <w:r>
        <w:tab/>
        <w:t>rilevazione</w:t>
      </w:r>
      <w:r>
        <w:tab/>
      </w:r>
      <w:r>
        <w:rPr>
          <w:spacing w:val="-1"/>
        </w:rPr>
        <w:t>degli</w:t>
      </w:r>
      <w:r>
        <w:rPr>
          <w:spacing w:val="-47"/>
        </w:rPr>
        <w:t xml:space="preserve"> </w:t>
      </w:r>
      <w:r>
        <w:t>apprendimenti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comportamento</w:t>
      </w:r>
    </w:p>
    <w:p w:rsidR="000C6942" w:rsidRDefault="000245FD">
      <w:pPr>
        <w:pStyle w:val="Paragrafoelenco"/>
        <w:numPr>
          <w:ilvl w:val="0"/>
          <w:numId w:val="267"/>
        </w:numPr>
        <w:tabs>
          <w:tab w:val="left" w:pos="1318"/>
          <w:tab w:val="left" w:pos="1319"/>
        </w:tabs>
        <w:spacing w:line="267" w:lineRule="exact"/>
        <w:ind w:hanging="361"/>
        <w:jc w:val="left"/>
      </w:pPr>
      <w:r>
        <w:t>messo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atto interventi</w:t>
      </w:r>
      <w:r>
        <w:rPr>
          <w:spacing w:val="-1"/>
        </w:rPr>
        <w:t xml:space="preserve"> </w:t>
      </w:r>
      <w:r>
        <w:t>educativo-didattici</w:t>
      </w:r>
      <w:r>
        <w:rPr>
          <w:spacing w:val="-1"/>
        </w:rPr>
        <w:t xml:space="preserve"> </w:t>
      </w:r>
      <w:r>
        <w:t>specifici</w:t>
      </w:r>
    </w:p>
    <w:p w:rsidR="000C6942" w:rsidRDefault="000245FD">
      <w:pPr>
        <w:pStyle w:val="Corpotesto"/>
        <w:spacing w:before="68"/>
        <w:ind w:left="598"/>
      </w:pPr>
      <w:r>
        <w:t>rileva</w:t>
      </w:r>
      <w:r>
        <w:rPr>
          <w:spacing w:val="-4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l’alunno/a</w:t>
      </w:r>
      <w:r>
        <w:rPr>
          <w:spacing w:val="-3"/>
        </w:rPr>
        <w:t xml:space="preserve"> </w:t>
      </w:r>
      <w:r>
        <w:t>manifesta</w:t>
      </w:r>
      <w:r>
        <w:rPr>
          <w:spacing w:val="-1"/>
        </w:rPr>
        <w:t xml:space="preserve"> </w:t>
      </w:r>
      <w:r>
        <w:t>ancora</w:t>
      </w:r>
      <w:r>
        <w:rPr>
          <w:spacing w:val="-2"/>
        </w:rPr>
        <w:t xml:space="preserve"> </w:t>
      </w:r>
      <w:r>
        <w:t>difficoltà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apprendimento.</w:t>
      </w:r>
    </w:p>
    <w:p w:rsidR="000C6942" w:rsidRDefault="000245FD">
      <w:pPr>
        <w:pStyle w:val="Corpotesto"/>
        <w:spacing w:before="187"/>
        <w:ind w:right="228"/>
        <w:jc w:val="right"/>
      </w:pPr>
      <w:r>
        <w:rPr>
          <w:b/>
          <w:i/>
        </w:rPr>
        <w:t>Si</w:t>
      </w:r>
      <w:r>
        <w:rPr>
          <w:b/>
          <w:i/>
          <w:spacing w:val="98"/>
        </w:rPr>
        <w:t xml:space="preserve"> </w:t>
      </w:r>
      <w:r>
        <w:rPr>
          <w:b/>
          <w:i/>
        </w:rPr>
        <w:t xml:space="preserve">invita   </w:t>
      </w:r>
      <w:r>
        <w:t>pertanto</w:t>
      </w:r>
      <w:r>
        <w:rPr>
          <w:spacing w:val="98"/>
        </w:rPr>
        <w:t xml:space="preserve"> </w:t>
      </w:r>
      <w:r>
        <w:t>la</w:t>
      </w:r>
      <w:r>
        <w:rPr>
          <w:spacing w:val="96"/>
        </w:rPr>
        <w:t xml:space="preserve"> </w:t>
      </w:r>
      <w:r>
        <w:t>famiglia</w:t>
      </w:r>
      <w:r>
        <w:rPr>
          <w:spacing w:val="97"/>
        </w:rPr>
        <w:t xml:space="preserve"> </w:t>
      </w:r>
      <w:r>
        <w:t>ad</w:t>
      </w:r>
      <w:r>
        <w:rPr>
          <w:spacing w:val="97"/>
        </w:rPr>
        <w:t xml:space="preserve"> </w:t>
      </w:r>
      <w:r>
        <w:t>attivarsi</w:t>
      </w:r>
      <w:r>
        <w:rPr>
          <w:spacing w:val="96"/>
        </w:rPr>
        <w:t xml:space="preserve"> </w:t>
      </w:r>
      <w:r>
        <w:t>per</w:t>
      </w:r>
      <w:r>
        <w:rPr>
          <w:spacing w:val="97"/>
        </w:rPr>
        <w:t xml:space="preserve"> </w:t>
      </w:r>
      <w:r>
        <w:t>un</w:t>
      </w:r>
      <w:r>
        <w:rPr>
          <w:spacing w:val="96"/>
        </w:rPr>
        <w:t xml:space="preserve"> </w:t>
      </w:r>
      <w:r>
        <w:t>approfondimento</w:t>
      </w:r>
    </w:p>
    <w:p w:rsidR="000C6942" w:rsidRDefault="000245FD">
      <w:pPr>
        <w:pStyle w:val="Corpotesto"/>
        <w:tabs>
          <w:tab w:val="left" w:pos="1317"/>
          <w:tab w:val="left" w:pos="2200"/>
          <w:tab w:val="left" w:pos="2588"/>
          <w:tab w:val="left" w:pos="3571"/>
          <w:tab w:val="left" w:pos="4919"/>
          <w:tab w:val="left" w:pos="5512"/>
          <w:tab w:val="left" w:pos="6197"/>
        </w:tabs>
        <w:spacing w:before="68"/>
        <w:ind w:right="227"/>
        <w:jc w:val="right"/>
      </w:pPr>
      <w:r>
        <w:t>diagnostico</w:t>
      </w:r>
      <w:r>
        <w:tab/>
        <w:t>presso</w:t>
      </w:r>
      <w:r>
        <w:tab/>
        <w:t>il</w:t>
      </w:r>
      <w:r>
        <w:tab/>
        <w:t>Servizio</w:t>
      </w:r>
      <w:r>
        <w:tab/>
        <w:t>Distrettuale</w:t>
      </w:r>
      <w:r>
        <w:tab/>
      </w:r>
      <w:r>
        <w:t>per</w:t>
      </w:r>
      <w:r>
        <w:tab/>
        <w:t>l’Età</w:t>
      </w:r>
      <w:r>
        <w:tab/>
        <w:t>Evolutiva</w:t>
      </w:r>
      <w:r>
        <w:rPr>
          <w:vertAlign w:val="superscript"/>
        </w:rPr>
        <w:t>1</w:t>
      </w:r>
    </w:p>
    <w:p w:rsidR="000C6942" w:rsidRDefault="000245FD">
      <w:pPr>
        <w:pStyle w:val="Corpotesto"/>
        <w:spacing w:before="6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196850</wp:posOffset>
                </wp:positionV>
                <wp:extent cx="2993390" cy="1270"/>
                <wp:effectExtent l="0" t="0" r="0" b="0"/>
                <wp:wrapTopAndBottom/>
                <wp:docPr id="282" name="Freeform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9339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4714"/>
                            <a:gd name="T2" fmla="+- 0 6133 1419"/>
                            <a:gd name="T3" fmla="*/ T2 w 47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14">
                              <a:moveTo>
                                <a:pt x="0" y="0"/>
                              </a:moveTo>
                              <a:lnTo>
                                <a:pt x="4714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34D9A" id="Freeform 280" o:spid="_x0000_s1026" style="position:absolute;margin-left:70.95pt;margin-top:15.5pt;width:235.7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" path="m,l4714,e" filled="f" strokeweight=".25317mm">
                <v:path arrowok="t" o:connecttype="custom" o:connectlocs="0,0;2993390,0" o:connectangles="0,0"/>
                <w10:wrap type="topAndBottom" anchorx="page"/>
              </v:shape>
            </w:pict>
          </mc:Fallback>
        </mc:AlternateContent>
      </w:r>
    </w:p>
    <w:p w:rsidR="000C6942" w:rsidRDefault="000245FD">
      <w:pPr>
        <w:pStyle w:val="Corpotesto"/>
        <w:spacing w:before="57"/>
        <w:ind w:left="598"/>
      </w:pPr>
      <w:r>
        <w:t>presentando</w:t>
      </w:r>
      <w:r>
        <w:rPr>
          <w:spacing w:val="-4"/>
        </w:rPr>
        <w:t xml:space="preserve"> </w:t>
      </w:r>
      <w:r>
        <w:t>l’allegata</w:t>
      </w:r>
      <w:r>
        <w:rPr>
          <w:spacing w:val="-5"/>
        </w:rPr>
        <w:t xml:space="preserve"> </w:t>
      </w:r>
      <w:r>
        <w:t>“Relazione</w:t>
      </w:r>
      <w:r>
        <w:rPr>
          <w:spacing w:val="-1"/>
        </w:rPr>
        <w:t xml:space="preserve"> </w:t>
      </w:r>
      <w:r>
        <w:t>sulle</w:t>
      </w:r>
      <w:r>
        <w:rPr>
          <w:spacing w:val="-5"/>
        </w:rPr>
        <w:t xml:space="preserve"> </w:t>
      </w:r>
      <w:r>
        <w:t>difficoltà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Apprendimento”.</w:t>
      </w:r>
    </w:p>
    <w:p w:rsidR="000C6942" w:rsidRDefault="000C6942">
      <w:pPr>
        <w:pStyle w:val="Corpotesto"/>
        <w:spacing w:before="2"/>
        <w:rPr>
          <w:sz w:val="25"/>
        </w:rPr>
      </w:pPr>
    </w:p>
    <w:p w:rsidR="000C6942" w:rsidRDefault="000245FD">
      <w:pPr>
        <w:pStyle w:val="Corpotesto"/>
        <w:tabs>
          <w:tab w:val="left" w:pos="3606"/>
        </w:tabs>
        <w:ind w:left="598"/>
      </w:pPr>
      <w:r>
        <w:t>Luogo/Data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245FD">
      <w:pPr>
        <w:pStyle w:val="Corpotesto"/>
        <w:spacing w:before="6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3237865</wp:posOffset>
                </wp:positionH>
                <wp:positionV relativeFrom="paragraph">
                  <wp:posOffset>196850</wp:posOffset>
                </wp:positionV>
                <wp:extent cx="1809115" cy="1270"/>
                <wp:effectExtent l="0" t="0" r="0" b="0"/>
                <wp:wrapTopAndBottom/>
                <wp:docPr id="281" name="Freeform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115" cy="1270"/>
                        </a:xfrm>
                        <a:custGeom>
                          <a:avLst/>
                          <a:gdLst>
                            <a:gd name="T0" fmla="+- 0 5099 5099"/>
                            <a:gd name="T1" fmla="*/ T0 w 2849"/>
                            <a:gd name="T2" fmla="+- 0 7948 5099"/>
                            <a:gd name="T3" fmla="*/ T2 w 28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9">
                              <a:moveTo>
                                <a:pt x="0" y="0"/>
                              </a:moveTo>
                              <a:lnTo>
                                <a:pt x="2849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E62F3" id="Freeform 279" o:spid="_x0000_s1026" style="position:absolute;margin-left:254.95pt;margin-top:15.5pt;width:142.4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" path="m,l2849,e" filled="f" strokeweight=".25317mm">
                <v:path arrowok="t" o:connecttype="custom" o:connectlocs="0,0;1809115,0" o:connectangles="0,0"/>
                <w10:wrap type="topAndBottom" anchorx="page"/>
              </v:shape>
            </w:pict>
          </mc:Fallback>
        </mc:AlternateContent>
      </w:r>
    </w:p>
    <w:p w:rsidR="000C6942" w:rsidRDefault="000245FD">
      <w:pPr>
        <w:pStyle w:val="Corpotesto"/>
        <w:spacing w:before="55"/>
        <w:ind w:left="4655"/>
      </w:pPr>
      <w:r>
        <w:t>(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Scolastico)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118110</wp:posOffset>
                </wp:positionV>
                <wp:extent cx="1828800" cy="8890"/>
                <wp:effectExtent l="0" t="0" r="0" b="0"/>
                <wp:wrapTopAndBottom/>
                <wp:docPr id="280" name="Rectangl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6BFFD" id="Rectangle 278" o:spid="_x0000_s1026" style="position:absolute;margin-left:70.95pt;margin-top:9.3pt;width:2in;height:.7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s1geAIAAP0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0C6942" w:rsidRDefault="000245FD">
      <w:pPr>
        <w:spacing w:before="73"/>
        <w:ind w:left="204" w:right="1603"/>
        <w:jc w:val="center"/>
        <w:rPr>
          <w:sz w:val="16"/>
        </w:rPr>
      </w:pPr>
      <w:r>
        <w:rPr>
          <w:sz w:val="16"/>
          <w:vertAlign w:val="superscript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facilitare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famiglia</w:t>
      </w:r>
      <w:r>
        <w:rPr>
          <w:spacing w:val="-2"/>
          <w:sz w:val="16"/>
        </w:rPr>
        <w:t xml:space="preserve"> </w:t>
      </w:r>
      <w:r>
        <w:rPr>
          <w:sz w:val="16"/>
        </w:rPr>
        <w:t>precisare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riferimenti</w:t>
      </w:r>
      <w:r>
        <w:rPr>
          <w:spacing w:val="-2"/>
          <w:sz w:val="16"/>
        </w:rPr>
        <w:t xml:space="preserve"> </w:t>
      </w:r>
      <w:r>
        <w:rPr>
          <w:sz w:val="16"/>
        </w:rPr>
        <w:t>territoriali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le</w:t>
      </w:r>
      <w:r>
        <w:rPr>
          <w:spacing w:val="-2"/>
          <w:sz w:val="16"/>
        </w:rPr>
        <w:t xml:space="preserve"> </w:t>
      </w:r>
      <w:r>
        <w:rPr>
          <w:sz w:val="16"/>
        </w:rPr>
        <w:t>modalità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accesso</w:t>
      </w:r>
    </w:p>
    <w:p w:rsidR="000C6942" w:rsidRDefault="000245FD">
      <w:pPr>
        <w:pStyle w:val="Corpotesto"/>
        <w:spacing w:before="4"/>
        <w:ind w:left="636" w:right="268"/>
        <w:jc w:val="center"/>
      </w:pPr>
      <w:r>
        <w:t>- 13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820" w:header="720" w:footer="720" w:gutter="0"/>
          <w:cols w:space="720"/>
        </w:sectPr>
      </w:pPr>
    </w:p>
    <w:p w:rsidR="000C6942" w:rsidRDefault="000245FD">
      <w:pPr>
        <w:pStyle w:val="Corpotesto"/>
        <w:ind w:left="195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4844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79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14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7" o:spid="_x0000_s1043" type="#_x0000_t202" style="position:absolute;left:0;text-align:left;margin-left:21.6pt;margin-top:229.5pt;width:11.05pt;height:22.95pt;z-index:-2026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14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4645025" cy="203200"/>
                <wp:effectExtent l="6350" t="12700" r="6350" b="12700"/>
                <wp:docPr id="278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025" cy="2032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spacing w:before="19"/>
                              <w:ind w:left="1308" w:right="131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RELAZIONE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SULLE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DIFFICOLTÀ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APPRENDIMENTO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6" o:spid="_x0000_s1044" type="#_x0000_t202" style="width:365.75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" filled="f" strokeweight=".48pt">
                <v:textbox inset="0,0,0,0">
                  <w:txbxContent>
                    <w:p w:rsidR="000C6942" w:rsidRDefault="000245FD">
                      <w:pPr>
                        <w:spacing w:before="19"/>
                        <w:ind w:left="1308" w:right="131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RELAZIONE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SULLE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DIFFICOLTÀ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APPRENDIMENTO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C6942" w:rsidRDefault="000C6942">
      <w:pPr>
        <w:pStyle w:val="Corpotesto"/>
        <w:spacing w:before="1"/>
        <w:rPr>
          <w:sz w:val="14"/>
        </w:rPr>
      </w:pPr>
    </w:p>
    <w:p w:rsidR="000C6942" w:rsidRDefault="000245FD">
      <w:pPr>
        <w:pStyle w:val="Corpotesto"/>
        <w:tabs>
          <w:tab w:val="left" w:pos="7396"/>
        </w:tabs>
        <w:spacing w:before="56" w:line="300" w:lineRule="auto"/>
        <w:ind w:left="313" w:right="519"/>
        <w:jc w:val="both"/>
      </w:pPr>
      <w:r>
        <w:t>Cognome</w:t>
      </w:r>
      <w:r>
        <w:rPr>
          <w:spacing w:val="-4"/>
        </w:rPr>
        <w:t xml:space="preserve"> </w:t>
      </w:r>
      <w:r>
        <w:t>Nome</w:t>
      </w:r>
      <w:r>
        <w:rPr>
          <w:spacing w:val="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                         Luogo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 di</w:t>
      </w:r>
      <w:r>
        <w:rPr>
          <w:spacing w:val="-2"/>
        </w:rPr>
        <w:t xml:space="preserve"> </w:t>
      </w:r>
      <w:r>
        <w:t xml:space="preserve">nascita  </w:t>
      </w:r>
      <w:r>
        <w:rPr>
          <w:spacing w:val="-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Nazionalità</w:t>
      </w:r>
      <w:r>
        <w:rPr>
          <w:u w:val="single"/>
        </w:rPr>
        <w:tab/>
      </w:r>
      <w:r>
        <w:t xml:space="preserve"> Scuola</w:t>
      </w:r>
      <w:r>
        <w:rPr>
          <w:u w:val="single"/>
        </w:rPr>
        <w:tab/>
      </w:r>
      <w:r>
        <w:t xml:space="preserve"> Classe</w:t>
      </w:r>
      <w:r>
        <w:rPr>
          <w:u w:val="single"/>
        </w:rPr>
        <w:tab/>
      </w:r>
      <w:r>
        <w:t xml:space="preserve"> Eventuale</w:t>
      </w:r>
      <w:r>
        <w:rPr>
          <w:spacing w:val="-4"/>
        </w:rPr>
        <w:t xml:space="preserve"> </w:t>
      </w:r>
      <w:r>
        <w:t>inserimento</w:t>
      </w:r>
      <w:r>
        <w:rPr>
          <w:spacing w:val="-6"/>
        </w:rPr>
        <w:t xml:space="preserve"> </w:t>
      </w:r>
      <w:r>
        <w:t xml:space="preserve">anticipato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spacing w:before="11"/>
        <w:rPr>
          <w:sz w:val="19"/>
        </w:rPr>
      </w:pPr>
    </w:p>
    <w:p w:rsidR="000C6942" w:rsidRDefault="000245FD">
      <w:pPr>
        <w:ind w:left="-507"/>
        <w:rPr>
          <w:sz w:val="20"/>
        </w:rPr>
      </w:pPr>
      <w:r>
        <w:rPr>
          <w:noProof/>
          <w:position w:val="321"/>
          <w:sz w:val="20"/>
          <w:lang w:eastAsia="it-IT"/>
        </w:rPr>
        <mc:AlternateContent>
          <mc:Choice Requires="wpg">
            <w:drawing>
              <wp:inline distT="0" distB="0" distL="0" distR="0">
                <wp:extent cx="346075" cy="551815"/>
                <wp:effectExtent l="0" t="635" r="0" b="0"/>
                <wp:docPr id="276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" cy="551815"/>
                          <a:chOff x="0" y="0"/>
                          <a:chExt cx="545" cy="869"/>
                        </a:xfrm>
                      </wpg:grpSpPr>
                      <wps:wsp>
                        <wps:cNvPr id="277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5" cy="8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9457B7" id="Group 274" o:spid="_x0000_s1026" style="width:27.25pt;height:43.45pt;mso-position-horizontal-relative:char;mso-position-vertical-relative:line" coordsize="545,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">
                <v:rect id="Rectangle 275" o:spid="_x0000_s1027" style="position:absolute;width:545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" stroked="f"/>
                <w10:anchorlock/>
              </v:group>
            </w:pict>
          </mc:Fallback>
        </mc:AlternateContent>
      </w:r>
      <w:r>
        <w:rPr>
          <w:rFonts w:ascii="Times New Roman"/>
          <w:spacing w:val="92"/>
          <w:position w:val="321"/>
          <w:sz w:val="20"/>
        </w:rPr>
        <w:t xml:space="preserve"> </w:t>
      </w:r>
      <w:r>
        <w:rPr>
          <w:noProof/>
          <w:spacing w:val="92"/>
          <w:sz w:val="20"/>
          <w:lang w:eastAsia="it-IT"/>
        </w:rPr>
        <mc:AlternateContent>
          <mc:Choice Requires="wps">
            <w:drawing>
              <wp:inline distT="0" distB="0" distL="0" distR="0">
                <wp:extent cx="4579620" cy="2848610"/>
                <wp:effectExtent l="0" t="0" r="0" b="0"/>
                <wp:docPr id="275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9620" cy="284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10"/>
                              <w:gridCol w:w="1795"/>
                              <w:gridCol w:w="1795"/>
                              <w:gridCol w:w="1795"/>
                            </w:tblGrid>
                            <w:tr w:rsidR="000C6942">
                              <w:trPr>
                                <w:trHeight w:val="1007"/>
                              </w:trPr>
                              <w:tc>
                                <w:tcPr>
                                  <w:tcW w:w="1810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8" w:lineRule="exact"/>
                                    <w:ind w:left="669" w:right="659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REA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before="167" w:line="297" w:lineRule="auto"/>
                                    <w:ind w:left="599" w:right="308" w:hanging="27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>SSERVAZIONI</w:t>
                                  </w:r>
                                  <w:r>
                                    <w:rPr>
                                      <w:b/>
                                      <w:spacing w:val="-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NIZIALI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97" w:lineRule="auto"/>
                                    <w:ind w:left="420" w:right="406" w:hanging="4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>EDUCATIVO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>-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spacing w:before="40"/>
                                    <w:ind w:left="137" w:right="12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DIDATTICI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ATTIVATI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spacing w:before="6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  <w:p w:rsidR="000C6942" w:rsidRDefault="000245FD">
                                  <w:pPr>
                                    <w:pStyle w:val="TableParagraph"/>
                                    <w:spacing w:line="331" w:lineRule="auto"/>
                                    <w:ind w:left="430" w:right="410" w:firstLine="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IFFICOLTÀ</w:t>
                                  </w:r>
                                  <w:r>
                                    <w:rPr>
                                      <w:b/>
                                      <w:spacing w:val="-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>PERSISTENTI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460"/>
                              </w:trPr>
                              <w:tc>
                                <w:tcPr>
                                  <w:tcW w:w="1810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before="59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SICOMOTORIA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693"/>
                              </w:trPr>
                              <w:tc>
                                <w:tcPr>
                                  <w:tcW w:w="1810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before="73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L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INGUISTICA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M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ETAFONOLOGICA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715"/>
                              </w:trPr>
                              <w:tc>
                                <w:tcPr>
                                  <w:tcW w:w="1810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before="86" w:line="273" w:lineRule="auto"/>
                                    <w:ind w:left="107" w:right="60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NTELLIGENZA</w:t>
                                  </w:r>
                                  <w:r>
                                    <w:rPr>
                                      <w:b/>
                                      <w:spacing w:val="-3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NUMERICA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700"/>
                              </w:trPr>
                              <w:tc>
                                <w:tcPr>
                                  <w:tcW w:w="1810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before="78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TTENTIVO</w:t>
                                  </w:r>
                                  <w:r>
                                    <w:rPr>
                                      <w:b/>
                                    </w:rPr>
                                    <w:t>-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spacing w:before="38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MNESTICA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412"/>
                              </w:trPr>
                              <w:tc>
                                <w:tcPr>
                                  <w:tcW w:w="1810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before="35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UTONOMIA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C6942">
                              <w:trPr>
                                <w:trHeight w:val="417"/>
                              </w:trPr>
                              <w:tc>
                                <w:tcPr>
                                  <w:tcW w:w="1810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before="37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ELAZIONE</w:t>
                                  </w: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95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C6942" w:rsidRDefault="000C694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3" o:spid="_x0000_s1045" type="#_x0000_t202" style="width:360.6pt;height:2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jRrtg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10"/>
                        <w:gridCol w:w="1795"/>
                        <w:gridCol w:w="1795"/>
                        <w:gridCol w:w="1795"/>
                      </w:tblGrid>
                      <w:tr w:rsidR="000C6942">
                        <w:trPr>
                          <w:trHeight w:val="1007"/>
                        </w:trPr>
                        <w:tc>
                          <w:tcPr>
                            <w:tcW w:w="1810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8" w:lineRule="exact"/>
                              <w:ind w:left="669" w:right="65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REA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245FD">
                            <w:pPr>
                              <w:pStyle w:val="TableParagraph"/>
                              <w:spacing w:before="167" w:line="297" w:lineRule="auto"/>
                              <w:ind w:left="599" w:right="308" w:hanging="27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>SSERVAZIONI</w:t>
                            </w:r>
                            <w:r>
                              <w:rPr>
                                <w:b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>
                              <w:rPr>
                                <w:b/>
                                <w:sz w:val="18"/>
                              </w:rPr>
                              <w:t>NIZIALI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97" w:lineRule="auto"/>
                              <w:ind w:left="420" w:right="406" w:hanging="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</w:t>
                            </w:r>
                            <w:r>
                              <w:rPr>
                                <w:b/>
                                <w:sz w:val="18"/>
                              </w:rPr>
                              <w:t>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>EDUCATIVO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>-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spacing w:before="40"/>
                              <w:ind w:left="137" w:right="12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DIDATTICI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ATTIVATI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spacing w:before="6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  <w:p w:rsidR="000C6942" w:rsidRDefault="000245FD">
                            <w:pPr>
                              <w:pStyle w:val="TableParagraph"/>
                              <w:spacing w:line="331" w:lineRule="auto"/>
                              <w:ind w:left="430" w:right="410" w:firstLine="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  <w:r>
                              <w:rPr>
                                <w:b/>
                                <w:sz w:val="18"/>
                              </w:rPr>
                              <w:t>IFFICOLTÀ</w:t>
                            </w:r>
                            <w:r>
                              <w:rPr>
                                <w:b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>PERSISTENTI</w:t>
                            </w:r>
                          </w:p>
                        </w:tc>
                      </w:tr>
                      <w:tr w:rsidR="000C6942">
                        <w:trPr>
                          <w:trHeight w:val="460"/>
                        </w:trPr>
                        <w:tc>
                          <w:tcPr>
                            <w:tcW w:w="1810" w:type="dxa"/>
                          </w:tcPr>
                          <w:p w:rsidR="000C6942" w:rsidRDefault="000245FD">
                            <w:pPr>
                              <w:pStyle w:val="TableParagraph"/>
                              <w:spacing w:before="59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</w:rPr>
                              <w:t>P</w:t>
                            </w:r>
                            <w:r>
                              <w:rPr>
                                <w:b/>
                                <w:sz w:val="18"/>
                              </w:rPr>
                              <w:t>SICOMOTORIA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693"/>
                        </w:trPr>
                        <w:tc>
                          <w:tcPr>
                            <w:tcW w:w="1810" w:type="dxa"/>
                          </w:tcPr>
                          <w:p w:rsidR="000C6942" w:rsidRDefault="000245FD">
                            <w:pPr>
                              <w:pStyle w:val="TableParagraph"/>
                              <w:spacing w:before="73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</w:rPr>
                              <w:t>L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INGUISTICA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</w:rPr>
                              <w:t>M</w:t>
                            </w:r>
                            <w:r>
                              <w:rPr>
                                <w:b/>
                                <w:sz w:val="18"/>
                              </w:rPr>
                              <w:t>ETAFONOLOGICA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715"/>
                        </w:trPr>
                        <w:tc>
                          <w:tcPr>
                            <w:tcW w:w="1810" w:type="dxa"/>
                          </w:tcPr>
                          <w:p w:rsidR="000C6942" w:rsidRDefault="000245FD">
                            <w:pPr>
                              <w:pStyle w:val="TableParagraph"/>
                              <w:spacing w:before="86" w:line="273" w:lineRule="auto"/>
                              <w:ind w:left="107" w:right="60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</w:rPr>
                              <w:t>I</w:t>
                            </w:r>
                            <w:r>
                              <w:rPr>
                                <w:b/>
                                <w:sz w:val="18"/>
                              </w:rPr>
                              <w:t>NTELLIGENZA</w:t>
                            </w:r>
                            <w:r>
                              <w:rPr>
                                <w:b/>
                                <w:spacing w:val="-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NUMERICA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700"/>
                        </w:trPr>
                        <w:tc>
                          <w:tcPr>
                            <w:tcW w:w="1810" w:type="dxa"/>
                          </w:tcPr>
                          <w:p w:rsidR="000C6942" w:rsidRDefault="000245FD">
                            <w:pPr>
                              <w:pStyle w:val="TableParagraph"/>
                              <w:spacing w:before="78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z w:val="18"/>
                              </w:rPr>
                              <w:t>TTENTIVO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spacing w:before="38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MNESTICA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412"/>
                        </w:trPr>
                        <w:tc>
                          <w:tcPr>
                            <w:tcW w:w="1810" w:type="dxa"/>
                          </w:tcPr>
                          <w:p w:rsidR="000C6942" w:rsidRDefault="000245FD">
                            <w:pPr>
                              <w:pStyle w:val="TableParagraph"/>
                              <w:spacing w:before="35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z w:val="18"/>
                              </w:rPr>
                              <w:t>UTONOMIA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C6942">
                        <w:trPr>
                          <w:trHeight w:val="417"/>
                        </w:trPr>
                        <w:tc>
                          <w:tcPr>
                            <w:tcW w:w="1810" w:type="dxa"/>
                          </w:tcPr>
                          <w:p w:rsidR="000C6942" w:rsidRDefault="000245FD">
                            <w:pPr>
                              <w:pStyle w:val="TableParagraph"/>
                              <w:spacing w:before="37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</w:rPr>
                              <w:t>R</w:t>
                            </w:r>
                            <w:r>
                              <w:rPr>
                                <w:b/>
                                <w:sz w:val="18"/>
                              </w:rPr>
                              <w:t>ELAZIONE</w:t>
                            </w: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95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0C6942" w:rsidRDefault="000C6942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C6942" w:rsidRDefault="000245FD">
      <w:pPr>
        <w:pStyle w:val="Corpotesto"/>
        <w:tabs>
          <w:tab w:val="left" w:pos="3759"/>
        </w:tabs>
        <w:spacing w:before="198"/>
        <w:ind w:left="313"/>
        <w:jc w:val="both"/>
      </w:pPr>
      <w:r>
        <w:t>Luogo/Data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spacing w:before="7"/>
        <w:rPr>
          <w:sz w:val="20"/>
        </w:rPr>
      </w:pPr>
    </w:p>
    <w:p w:rsidR="000C6942" w:rsidRDefault="000245FD">
      <w:pPr>
        <w:pStyle w:val="Corpotesto"/>
        <w:tabs>
          <w:tab w:val="left" w:pos="4250"/>
        </w:tabs>
        <w:spacing w:before="57"/>
        <w:ind w:left="313"/>
      </w:pPr>
      <w:r>
        <w:t>Gli</w:t>
      </w:r>
      <w:r>
        <w:rPr>
          <w:spacing w:val="-1"/>
        </w:rPr>
        <w:t xml:space="preserve"> </w:t>
      </w:r>
      <w:r>
        <w:t>insegnanti</w:t>
      </w:r>
      <w:r>
        <w:tab/>
        <w:t>Il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:rsidR="000C6942" w:rsidRDefault="000245FD">
      <w:pPr>
        <w:pStyle w:val="Corpotesto"/>
        <w:spacing w:before="5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196215</wp:posOffset>
                </wp:positionV>
                <wp:extent cx="1947545" cy="1270"/>
                <wp:effectExtent l="0" t="0" r="0" b="0"/>
                <wp:wrapTopAndBottom/>
                <wp:docPr id="274" name="Freeform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067"/>
                            <a:gd name="T2" fmla="+- 0 4200 1133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D1A77" id="Freeform 272" o:spid="_x0000_s1026" style="position:absolute;margin-left:56.65pt;margin-top:15.45pt;width:153.35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3219450</wp:posOffset>
                </wp:positionH>
                <wp:positionV relativeFrom="paragraph">
                  <wp:posOffset>196215</wp:posOffset>
                </wp:positionV>
                <wp:extent cx="1878330" cy="1270"/>
                <wp:effectExtent l="0" t="0" r="0" b="0"/>
                <wp:wrapTopAndBottom/>
                <wp:docPr id="273" name="Freeform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8330" cy="1270"/>
                        </a:xfrm>
                        <a:custGeom>
                          <a:avLst/>
                          <a:gdLst>
                            <a:gd name="T0" fmla="+- 0 5070 5070"/>
                            <a:gd name="T1" fmla="*/ T0 w 2958"/>
                            <a:gd name="T2" fmla="+- 0 8027 5070"/>
                            <a:gd name="T3" fmla="*/ T2 w 29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8">
                              <a:moveTo>
                                <a:pt x="0" y="0"/>
                              </a:moveTo>
                              <a:lnTo>
                                <a:pt x="295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A206E" id="Freeform 271" o:spid="_x0000_s1026" style="position:absolute;margin-left:253.5pt;margin-top:15.45pt;width:147.9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" path="m,l2957,e" filled="f" strokeweight=".25317mm">
                <v:path arrowok="t" o:connecttype="custom" o:connectlocs="0,0;187769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407670</wp:posOffset>
                </wp:positionV>
                <wp:extent cx="1947545" cy="1270"/>
                <wp:effectExtent l="0" t="0" r="0" b="0"/>
                <wp:wrapTopAndBottom/>
                <wp:docPr id="272" name="Freeform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067"/>
                            <a:gd name="T2" fmla="+- 0 4200 1133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0F330" id="Freeform 270" o:spid="_x0000_s1026" style="position:absolute;margin-left:56.65pt;margin-top:32.1pt;width:153.35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621030</wp:posOffset>
                </wp:positionV>
                <wp:extent cx="1947545" cy="1270"/>
                <wp:effectExtent l="0" t="0" r="0" b="0"/>
                <wp:wrapTopAndBottom/>
                <wp:docPr id="271" name="Freeform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067"/>
                            <a:gd name="T2" fmla="+- 0 4200 1133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33B32" id="Freeform 269" o:spid="_x0000_s1026" style="position:absolute;margin-left:56.65pt;margin-top:48.9pt;width:153.35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</w:p>
    <w:p w:rsidR="000C6942" w:rsidRDefault="000C6942">
      <w:pPr>
        <w:pStyle w:val="Corpotesto"/>
        <w:spacing w:before="5"/>
        <w:rPr>
          <w:sz w:val="20"/>
        </w:rPr>
      </w:pPr>
    </w:p>
    <w:p w:rsidR="000C6942" w:rsidRDefault="000C6942">
      <w:pPr>
        <w:pStyle w:val="Corpotesto"/>
        <w:spacing w:before="7"/>
        <w:rPr>
          <w:sz w:val="20"/>
        </w:rPr>
      </w:pPr>
    </w:p>
    <w:p w:rsidR="000C6942" w:rsidRDefault="000C6942">
      <w:pPr>
        <w:pStyle w:val="Corpotesto"/>
        <w:spacing w:before="9"/>
        <w:rPr>
          <w:sz w:val="19"/>
        </w:rPr>
      </w:pPr>
    </w:p>
    <w:p w:rsidR="000C6942" w:rsidRDefault="000245FD">
      <w:pPr>
        <w:pStyle w:val="Corpotesto"/>
        <w:spacing w:before="56"/>
        <w:ind w:left="313"/>
      </w:pPr>
      <w:r>
        <w:t>I</w:t>
      </w:r>
      <w:r>
        <w:rPr>
          <w:spacing w:val="-1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(o</w:t>
      </w:r>
      <w:r>
        <w:rPr>
          <w:spacing w:val="-1"/>
        </w:rPr>
        <w:t xml:space="preserve"> </w:t>
      </w:r>
      <w:r>
        <w:t>chi ne</w:t>
      </w:r>
      <w:r>
        <w:rPr>
          <w:spacing w:val="-1"/>
        </w:rPr>
        <w:t xml:space="preserve"> </w:t>
      </w:r>
      <w:r>
        <w:t>fa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veci)</w:t>
      </w:r>
    </w:p>
    <w:p w:rsidR="000C6942" w:rsidRDefault="000245FD">
      <w:pPr>
        <w:pStyle w:val="Corpotesto"/>
        <w:tabs>
          <w:tab w:val="left" w:pos="4462"/>
          <w:tab w:val="left" w:pos="4522"/>
        </w:tabs>
        <w:spacing w:before="68" w:line="300" w:lineRule="auto"/>
        <w:ind w:left="313" w:right="3394"/>
      </w:pPr>
      <w:r>
        <w:t>(padre)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(madre)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1"/>
        <w:rPr>
          <w:sz w:val="18"/>
        </w:rPr>
      </w:pPr>
    </w:p>
    <w:p w:rsidR="000C6942" w:rsidRDefault="000245FD">
      <w:pPr>
        <w:pStyle w:val="Corpotesto"/>
        <w:spacing w:before="57"/>
        <w:ind w:left="68" w:right="268"/>
        <w:jc w:val="center"/>
      </w:pPr>
      <w:r>
        <w:t>- 14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220" w:right="900" w:bottom="280" w:left="820" w:header="720" w:footer="720" w:gutter="0"/>
          <w:cols w:space="720"/>
        </w:sectPr>
      </w:pPr>
    </w:p>
    <w:p w:rsidR="000C6942" w:rsidRDefault="000245FD">
      <w:pPr>
        <w:pStyle w:val="Titolo2"/>
        <w:spacing w:before="37"/>
        <w:ind w:left="3097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4896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70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15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8" o:spid="_x0000_s1046" type="#_x0000_t202" style="position:absolute;left:0;text-align:left;margin-left:21.6pt;margin-top:229.5pt;width:11.05pt;height:22.95pt;z-index:-2026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QIWsg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15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3049472" behindDoc="1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5080</wp:posOffset>
                </wp:positionV>
                <wp:extent cx="4740910" cy="3449955"/>
                <wp:effectExtent l="0" t="0" r="0" b="0"/>
                <wp:wrapNone/>
                <wp:docPr id="266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0910" cy="3449955"/>
                          <a:chOff x="1301" y="8"/>
                          <a:chExt cx="7466" cy="5433"/>
                        </a:xfrm>
                      </wpg:grpSpPr>
                      <wps:wsp>
                        <wps:cNvPr id="267" name="Freeform 267"/>
                        <wps:cNvSpPr>
                          <a:spLocks/>
                        </wps:cNvSpPr>
                        <wps:spPr bwMode="auto">
                          <a:xfrm>
                            <a:off x="1301" y="8"/>
                            <a:ext cx="7466" cy="10"/>
                          </a:xfrm>
                          <a:custGeom>
                            <a:avLst/>
                            <a:gdLst>
                              <a:gd name="T0" fmla="+- 0 8767 1301"/>
                              <a:gd name="T1" fmla="*/ T0 w 7466"/>
                              <a:gd name="T2" fmla="+- 0 8 8"/>
                              <a:gd name="T3" fmla="*/ 8 h 10"/>
                              <a:gd name="T4" fmla="+- 0 8758 1301"/>
                              <a:gd name="T5" fmla="*/ T4 w 7466"/>
                              <a:gd name="T6" fmla="+- 0 8 8"/>
                              <a:gd name="T7" fmla="*/ 8 h 10"/>
                              <a:gd name="T8" fmla="+- 0 1311 1301"/>
                              <a:gd name="T9" fmla="*/ T8 w 7466"/>
                              <a:gd name="T10" fmla="+- 0 8 8"/>
                              <a:gd name="T11" fmla="*/ 8 h 10"/>
                              <a:gd name="T12" fmla="+- 0 1301 1301"/>
                              <a:gd name="T13" fmla="*/ T12 w 7466"/>
                              <a:gd name="T14" fmla="+- 0 8 8"/>
                              <a:gd name="T15" fmla="*/ 8 h 10"/>
                              <a:gd name="T16" fmla="+- 0 1301 1301"/>
                              <a:gd name="T17" fmla="*/ T16 w 7466"/>
                              <a:gd name="T18" fmla="+- 0 18 8"/>
                              <a:gd name="T19" fmla="*/ 18 h 10"/>
                              <a:gd name="T20" fmla="+- 0 1311 1301"/>
                              <a:gd name="T21" fmla="*/ T20 w 7466"/>
                              <a:gd name="T22" fmla="+- 0 18 8"/>
                              <a:gd name="T23" fmla="*/ 18 h 10"/>
                              <a:gd name="T24" fmla="+- 0 8758 1301"/>
                              <a:gd name="T25" fmla="*/ T24 w 7466"/>
                              <a:gd name="T26" fmla="+- 0 18 8"/>
                              <a:gd name="T27" fmla="*/ 18 h 10"/>
                              <a:gd name="T28" fmla="+- 0 8767 1301"/>
                              <a:gd name="T29" fmla="*/ T28 w 7466"/>
                              <a:gd name="T30" fmla="+- 0 18 8"/>
                              <a:gd name="T31" fmla="*/ 18 h 10"/>
                              <a:gd name="T32" fmla="+- 0 8767 1301"/>
                              <a:gd name="T33" fmla="*/ T32 w 7466"/>
                              <a:gd name="T34" fmla="+- 0 8 8"/>
                              <a:gd name="T35" fmla="*/ 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466" h="10">
                                <a:moveTo>
                                  <a:pt x="7466" y="0"/>
                                </a:moveTo>
                                <a:lnTo>
                                  <a:pt x="745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7457" y="10"/>
                                </a:lnTo>
                                <a:lnTo>
                                  <a:pt x="7466" y="10"/>
                                </a:lnTo>
                                <a:lnTo>
                                  <a:pt x="7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1306" y="18"/>
                            <a:ext cx="0" cy="505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AutoShape 265"/>
                        <wps:cNvSpPr>
                          <a:spLocks/>
                        </wps:cNvSpPr>
                        <wps:spPr bwMode="auto">
                          <a:xfrm>
                            <a:off x="1301" y="18"/>
                            <a:ext cx="7466" cy="5424"/>
                          </a:xfrm>
                          <a:custGeom>
                            <a:avLst/>
                            <a:gdLst>
                              <a:gd name="T0" fmla="+- 0 8767 1301"/>
                              <a:gd name="T1" fmla="*/ T0 w 7466"/>
                              <a:gd name="T2" fmla="+- 0 2390 18"/>
                              <a:gd name="T3" fmla="*/ 2390 h 5424"/>
                              <a:gd name="T4" fmla="+- 0 8758 1301"/>
                              <a:gd name="T5" fmla="*/ T4 w 7466"/>
                              <a:gd name="T6" fmla="+- 0 2390 18"/>
                              <a:gd name="T7" fmla="*/ 2390 h 5424"/>
                              <a:gd name="T8" fmla="+- 0 8758 1301"/>
                              <a:gd name="T9" fmla="*/ T8 w 7466"/>
                              <a:gd name="T10" fmla="+- 0 2726 18"/>
                              <a:gd name="T11" fmla="*/ 2726 h 5424"/>
                              <a:gd name="T12" fmla="+- 0 8758 1301"/>
                              <a:gd name="T13" fmla="*/ T12 w 7466"/>
                              <a:gd name="T14" fmla="+- 0 3062 18"/>
                              <a:gd name="T15" fmla="*/ 3062 h 5424"/>
                              <a:gd name="T16" fmla="+- 0 8758 1301"/>
                              <a:gd name="T17" fmla="*/ T16 w 7466"/>
                              <a:gd name="T18" fmla="+- 0 3398 18"/>
                              <a:gd name="T19" fmla="*/ 3398 h 5424"/>
                              <a:gd name="T20" fmla="+- 0 8758 1301"/>
                              <a:gd name="T21" fmla="*/ T20 w 7466"/>
                              <a:gd name="T22" fmla="+- 0 3734 18"/>
                              <a:gd name="T23" fmla="*/ 3734 h 5424"/>
                              <a:gd name="T24" fmla="+- 0 8758 1301"/>
                              <a:gd name="T25" fmla="*/ T24 w 7466"/>
                              <a:gd name="T26" fmla="+- 0 4068 18"/>
                              <a:gd name="T27" fmla="*/ 4068 h 5424"/>
                              <a:gd name="T28" fmla="+- 0 8758 1301"/>
                              <a:gd name="T29" fmla="*/ T28 w 7466"/>
                              <a:gd name="T30" fmla="+- 0 4404 18"/>
                              <a:gd name="T31" fmla="*/ 4404 h 5424"/>
                              <a:gd name="T32" fmla="+- 0 8758 1301"/>
                              <a:gd name="T33" fmla="*/ T32 w 7466"/>
                              <a:gd name="T34" fmla="+- 0 4740 18"/>
                              <a:gd name="T35" fmla="*/ 4740 h 5424"/>
                              <a:gd name="T36" fmla="+- 0 8758 1301"/>
                              <a:gd name="T37" fmla="*/ T36 w 7466"/>
                              <a:gd name="T38" fmla="+- 0 5076 18"/>
                              <a:gd name="T39" fmla="*/ 5076 h 5424"/>
                              <a:gd name="T40" fmla="+- 0 8758 1301"/>
                              <a:gd name="T41" fmla="*/ T40 w 7466"/>
                              <a:gd name="T42" fmla="+- 0 5076 18"/>
                              <a:gd name="T43" fmla="*/ 5076 h 5424"/>
                              <a:gd name="T44" fmla="+- 0 8758 1301"/>
                              <a:gd name="T45" fmla="*/ T44 w 7466"/>
                              <a:gd name="T46" fmla="+- 0 5431 18"/>
                              <a:gd name="T47" fmla="*/ 5431 h 5424"/>
                              <a:gd name="T48" fmla="+- 0 1311 1301"/>
                              <a:gd name="T49" fmla="*/ T48 w 7466"/>
                              <a:gd name="T50" fmla="+- 0 5431 18"/>
                              <a:gd name="T51" fmla="*/ 5431 h 5424"/>
                              <a:gd name="T52" fmla="+- 0 1311 1301"/>
                              <a:gd name="T53" fmla="*/ T52 w 7466"/>
                              <a:gd name="T54" fmla="+- 0 5076 18"/>
                              <a:gd name="T55" fmla="*/ 5076 h 5424"/>
                              <a:gd name="T56" fmla="+- 0 1301 1301"/>
                              <a:gd name="T57" fmla="*/ T56 w 7466"/>
                              <a:gd name="T58" fmla="+- 0 5076 18"/>
                              <a:gd name="T59" fmla="*/ 5076 h 5424"/>
                              <a:gd name="T60" fmla="+- 0 1301 1301"/>
                              <a:gd name="T61" fmla="*/ T60 w 7466"/>
                              <a:gd name="T62" fmla="+- 0 5431 18"/>
                              <a:gd name="T63" fmla="*/ 5431 h 5424"/>
                              <a:gd name="T64" fmla="+- 0 1301 1301"/>
                              <a:gd name="T65" fmla="*/ T64 w 7466"/>
                              <a:gd name="T66" fmla="+- 0 5441 18"/>
                              <a:gd name="T67" fmla="*/ 5441 h 5424"/>
                              <a:gd name="T68" fmla="+- 0 1311 1301"/>
                              <a:gd name="T69" fmla="*/ T68 w 7466"/>
                              <a:gd name="T70" fmla="+- 0 5441 18"/>
                              <a:gd name="T71" fmla="*/ 5441 h 5424"/>
                              <a:gd name="T72" fmla="+- 0 8758 1301"/>
                              <a:gd name="T73" fmla="*/ T72 w 7466"/>
                              <a:gd name="T74" fmla="+- 0 5441 18"/>
                              <a:gd name="T75" fmla="*/ 5441 h 5424"/>
                              <a:gd name="T76" fmla="+- 0 8758 1301"/>
                              <a:gd name="T77" fmla="*/ T76 w 7466"/>
                              <a:gd name="T78" fmla="+- 0 5441 18"/>
                              <a:gd name="T79" fmla="*/ 5441 h 5424"/>
                              <a:gd name="T80" fmla="+- 0 8767 1301"/>
                              <a:gd name="T81" fmla="*/ T80 w 7466"/>
                              <a:gd name="T82" fmla="+- 0 5441 18"/>
                              <a:gd name="T83" fmla="*/ 5441 h 5424"/>
                              <a:gd name="T84" fmla="+- 0 8767 1301"/>
                              <a:gd name="T85" fmla="*/ T84 w 7466"/>
                              <a:gd name="T86" fmla="+- 0 5431 18"/>
                              <a:gd name="T87" fmla="*/ 5431 h 5424"/>
                              <a:gd name="T88" fmla="+- 0 8767 1301"/>
                              <a:gd name="T89" fmla="*/ T88 w 7466"/>
                              <a:gd name="T90" fmla="+- 0 5076 18"/>
                              <a:gd name="T91" fmla="*/ 5076 h 5424"/>
                              <a:gd name="T92" fmla="+- 0 8767 1301"/>
                              <a:gd name="T93" fmla="*/ T92 w 7466"/>
                              <a:gd name="T94" fmla="+- 0 5076 18"/>
                              <a:gd name="T95" fmla="*/ 5076 h 5424"/>
                              <a:gd name="T96" fmla="+- 0 8767 1301"/>
                              <a:gd name="T97" fmla="*/ T96 w 7466"/>
                              <a:gd name="T98" fmla="+- 0 4740 18"/>
                              <a:gd name="T99" fmla="*/ 4740 h 5424"/>
                              <a:gd name="T100" fmla="+- 0 8767 1301"/>
                              <a:gd name="T101" fmla="*/ T100 w 7466"/>
                              <a:gd name="T102" fmla="+- 0 4404 18"/>
                              <a:gd name="T103" fmla="*/ 4404 h 5424"/>
                              <a:gd name="T104" fmla="+- 0 8767 1301"/>
                              <a:gd name="T105" fmla="*/ T104 w 7466"/>
                              <a:gd name="T106" fmla="+- 0 4068 18"/>
                              <a:gd name="T107" fmla="*/ 4068 h 5424"/>
                              <a:gd name="T108" fmla="+- 0 8767 1301"/>
                              <a:gd name="T109" fmla="*/ T108 w 7466"/>
                              <a:gd name="T110" fmla="+- 0 3734 18"/>
                              <a:gd name="T111" fmla="*/ 3734 h 5424"/>
                              <a:gd name="T112" fmla="+- 0 8767 1301"/>
                              <a:gd name="T113" fmla="*/ T112 w 7466"/>
                              <a:gd name="T114" fmla="+- 0 3398 18"/>
                              <a:gd name="T115" fmla="*/ 3398 h 5424"/>
                              <a:gd name="T116" fmla="+- 0 8767 1301"/>
                              <a:gd name="T117" fmla="*/ T116 w 7466"/>
                              <a:gd name="T118" fmla="+- 0 3062 18"/>
                              <a:gd name="T119" fmla="*/ 3062 h 5424"/>
                              <a:gd name="T120" fmla="+- 0 8767 1301"/>
                              <a:gd name="T121" fmla="*/ T120 w 7466"/>
                              <a:gd name="T122" fmla="+- 0 2726 18"/>
                              <a:gd name="T123" fmla="*/ 2726 h 5424"/>
                              <a:gd name="T124" fmla="+- 0 8767 1301"/>
                              <a:gd name="T125" fmla="*/ T124 w 7466"/>
                              <a:gd name="T126" fmla="+- 0 2390 18"/>
                              <a:gd name="T127" fmla="*/ 2390 h 5424"/>
                              <a:gd name="T128" fmla="+- 0 8767 1301"/>
                              <a:gd name="T129" fmla="*/ T128 w 7466"/>
                              <a:gd name="T130" fmla="+- 0 1718 18"/>
                              <a:gd name="T131" fmla="*/ 1718 h 5424"/>
                              <a:gd name="T132" fmla="+- 0 8758 1301"/>
                              <a:gd name="T133" fmla="*/ T132 w 7466"/>
                              <a:gd name="T134" fmla="+- 0 1718 18"/>
                              <a:gd name="T135" fmla="*/ 1718 h 5424"/>
                              <a:gd name="T136" fmla="+- 0 8758 1301"/>
                              <a:gd name="T137" fmla="*/ T136 w 7466"/>
                              <a:gd name="T138" fmla="+- 0 2054 18"/>
                              <a:gd name="T139" fmla="*/ 2054 h 5424"/>
                              <a:gd name="T140" fmla="+- 0 8758 1301"/>
                              <a:gd name="T141" fmla="*/ T140 w 7466"/>
                              <a:gd name="T142" fmla="+- 0 2390 18"/>
                              <a:gd name="T143" fmla="*/ 2390 h 5424"/>
                              <a:gd name="T144" fmla="+- 0 8767 1301"/>
                              <a:gd name="T145" fmla="*/ T144 w 7466"/>
                              <a:gd name="T146" fmla="+- 0 2390 18"/>
                              <a:gd name="T147" fmla="*/ 2390 h 5424"/>
                              <a:gd name="T148" fmla="+- 0 8767 1301"/>
                              <a:gd name="T149" fmla="*/ T148 w 7466"/>
                              <a:gd name="T150" fmla="+- 0 2054 18"/>
                              <a:gd name="T151" fmla="*/ 2054 h 5424"/>
                              <a:gd name="T152" fmla="+- 0 8767 1301"/>
                              <a:gd name="T153" fmla="*/ T152 w 7466"/>
                              <a:gd name="T154" fmla="+- 0 1718 18"/>
                              <a:gd name="T155" fmla="*/ 1718 h 5424"/>
                              <a:gd name="T156" fmla="+- 0 8767 1301"/>
                              <a:gd name="T157" fmla="*/ T156 w 7466"/>
                              <a:gd name="T158" fmla="+- 0 1048 18"/>
                              <a:gd name="T159" fmla="*/ 1048 h 5424"/>
                              <a:gd name="T160" fmla="+- 0 8758 1301"/>
                              <a:gd name="T161" fmla="*/ T160 w 7466"/>
                              <a:gd name="T162" fmla="+- 0 1048 18"/>
                              <a:gd name="T163" fmla="*/ 1048 h 5424"/>
                              <a:gd name="T164" fmla="+- 0 8758 1301"/>
                              <a:gd name="T165" fmla="*/ T164 w 7466"/>
                              <a:gd name="T166" fmla="+- 0 1382 18"/>
                              <a:gd name="T167" fmla="*/ 1382 h 5424"/>
                              <a:gd name="T168" fmla="+- 0 8758 1301"/>
                              <a:gd name="T169" fmla="*/ T168 w 7466"/>
                              <a:gd name="T170" fmla="+- 0 1718 18"/>
                              <a:gd name="T171" fmla="*/ 1718 h 5424"/>
                              <a:gd name="T172" fmla="+- 0 8767 1301"/>
                              <a:gd name="T173" fmla="*/ T172 w 7466"/>
                              <a:gd name="T174" fmla="+- 0 1718 18"/>
                              <a:gd name="T175" fmla="*/ 1718 h 5424"/>
                              <a:gd name="T176" fmla="+- 0 8767 1301"/>
                              <a:gd name="T177" fmla="*/ T176 w 7466"/>
                              <a:gd name="T178" fmla="+- 0 1382 18"/>
                              <a:gd name="T179" fmla="*/ 1382 h 5424"/>
                              <a:gd name="T180" fmla="+- 0 8767 1301"/>
                              <a:gd name="T181" fmla="*/ T180 w 7466"/>
                              <a:gd name="T182" fmla="+- 0 1048 18"/>
                              <a:gd name="T183" fmla="*/ 1048 h 5424"/>
                              <a:gd name="T184" fmla="+- 0 8767 1301"/>
                              <a:gd name="T185" fmla="*/ T184 w 7466"/>
                              <a:gd name="T186" fmla="+- 0 18 18"/>
                              <a:gd name="T187" fmla="*/ 18 h 5424"/>
                              <a:gd name="T188" fmla="+- 0 8758 1301"/>
                              <a:gd name="T189" fmla="*/ T188 w 7466"/>
                              <a:gd name="T190" fmla="+- 0 18 18"/>
                              <a:gd name="T191" fmla="*/ 18 h 5424"/>
                              <a:gd name="T192" fmla="+- 0 8758 1301"/>
                              <a:gd name="T193" fmla="*/ T192 w 7466"/>
                              <a:gd name="T194" fmla="+- 0 376 18"/>
                              <a:gd name="T195" fmla="*/ 376 h 5424"/>
                              <a:gd name="T196" fmla="+- 0 8758 1301"/>
                              <a:gd name="T197" fmla="*/ T196 w 7466"/>
                              <a:gd name="T198" fmla="+- 0 712 18"/>
                              <a:gd name="T199" fmla="*/ 712 h 5424"/>
                              <a:gd name="T200" fmla="+- 0 8758 1301"/>
                              <a:gd name="T201" fmla="*/ T200 w 7466"/>
                              <a:gd name="T202" fmla="+- 0 1048 18"/>
                              <a:gd name="T203" fmla="*/ 1048 h 5424"/>
                              <a:gd name="T204" fmla="+- 0 8767 1301"/>
                              <a:gd name="T205" fmla="*/ T204 w 7466"/>
                              <a:gd name="T206" fmla="+- 0 1048 18"/>
                              <a:gd name="T207" fmla="*/ 1048 h 5424"/>
                              <a:gd name="T208" fmla="+- 0 8767 1301"/>
                              <a:gd name="T209" fmla="*/ T208 w 7466"/>
                              <a:gd name="T210" fmla="+- 0 712 18"/>
                              <a:gd name="T211" fmla="*/ 712 h 5424"/>
                              <a:gd name="T212" fmla="+- 0 8767 1301"/>
                              <a:gd name="T213" fmla="*/ T212 w 7466"/>
                              <a:gd name="T214" fmla="+- 0 376 18"/>
                              <a:gd name="T215" fmla="*/ 376 h 5424"/>
                              <a:gd name="T216" fmla="+- 0 8767 1301"/>
                              <a:gd name="T217" fmla="*/ T216 w 7466"/>
                              <a:gd name="T218" fmla="+- 0 18 18"/>
                              <a:gd name="T219" fmla="*/ 18 h 5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7466" h="5424">
                                <a:moveTo>
                                  <a:pt x="7466" y="2372"/>
                                </a:moveTo>
                                <a:lnTo>
                                  <a:pt x="7457" y="2372"/>
                                </a:lnTo>
                                <a:lnTo>
                                  <a:pt x="7457" y="2708"/>
                                </a:lnTo>
                                <a:lnTo>
                                  <a:pt x="7457" y="3044"/>
                                </a:lnTo>
                                <a:lnTo>
                                  <a:pt x="7457" y="3380"/>
                                </a:lnTo>
                                <a:lnTo>
                                  <a:pt x="7457" y="3716"/>
                                </a:lnTo>
                                <a:lnTo>
                                  <a:pt x="7457" y="4050"/>
                                </a:lnTo>
                                <a:lnTo>
                                  <a:pt x="7457" y="4386"/>
                                </a:lnTo>
                                <a:lnTo>
                                  <a:pt x="7457" y="4722"/>
                                </a:lnTo>
                                <a:lnTo>
                                  <a:pt x="7457" y="5058"/>
                                </a:lnTo>
                                <a:lnTo>
                                  <a:pt x="7457" y="5413"/>
                                </a:lnTo>
                                <a:lnTo>
                                  <a:pt x="10" y="5413"/>
                                </a:lnTo>
                                <a:lnTo>
                                  <a:pt x="10" y="5058"/>
                                </a:lnTo>
                                <a:lnTo>
                                  <a:pt x="0" y="5058"/>
                                </a:lnTo>
                                <a:lnTo>
                                  <a:pt x="0" y="5413"/>
                                </a:lnTo>
                                <a:lnTo>
                                  <a:pt x="0" y="5423"/>
                                </a:lnTo>
                                <a:lnTo>
                                  <a:pt x="10" y="5423"/>
                                </a:lnTo>
                                <a:lnTo>
                                  <a:pt x="7457" y="5423"/>
                                </a:lnTo>
                                <a:lnTo>
                                  <a:pt x="7466" y="5423"/>
                                </a:lnTo>
                                <a:lnTo>
                                  <a:pt x="7466" y="5413"/>
                                </a:lnTo>
                                <a:lnTo>
                                  <a:pt x="7466" y="5058"/>
                                </a:lnTo>
                                <a:lnTo>
                                  <a:pt x="7466" y="4722"/>
                                </a:lnTo>
                                <a:lnTo>
                                  <a:pt x="7466" y="4386"/>
                                </a:lnTo>
                                <a:lnTo>
                                  <a:pt x="7466" y="4050"/>
                                </a:lnTo>
                                <a:lnTo>
                                  <a:pt x="7466" y="3716"/>
                                </a:lnTo>
                                <a:lnTo>
                                  <a:pt x="7466" y="3380"/>
                                </a:lnTo>
                                <a:lnTo>
                                  <a:pt x="7466" y="3044"/>
                                </a:lnTo>
                                <a:lnTo>
                                  <a:pt x="7466" y="2708"/>
                                </a:lnTo>
                                <a:lnTo>
                                  <a:pt x="7466" y="2372"/>
                                </a:lnTo>
                                <a:close/>
                                <a:moveTo>
                                  <a:pt x="7466" y="1700"/>
                                </a:moveTo>
                                <a:lnTo>
                                  <a:pt x="7457" y="1700"/>
                                </a:lnTo>
                                <a:lnTo>
                                  <a:pt x="7457" y="2036"/>
                                </a:lnTo>
                                <a:lnTo>
                                  <a:pt x="7457" y="2372"/>
                                </a:lnTo>
                                <a:lnTo>
                                  <a:pt x="7466" y="2372"/>
                                </a:lnTo>
                                <a:lnTo>
                                  <a:pt x="7466" y="2036"/>
                                </a:lnTo>
                                <a:lnTo>
                                  <a:pt x="7466" y="1700"/>
                                </a:lnTo>
                                <a:close/>
                                <a:moveTo>
                                  <a:pt x="7466" y="1030"/>
                                </a:moveTo>
                                <a:lnTo>
                                  <a:pt x="7457" y="1030"/>
                                </a:lnTo>
                                <a:lnTo>
                                  <a:pt x="7457" y="1364"/>
                                </a:lnTo>
                                <a:lnTo>
                                  <a:pt x="7457" y="1700"/>
                                </a:lnTo>
                                <a:lnTo>
                                  <a:pt x="7466" y="1700"/>
                                </a:lnTo>
                                <a:lnTo>
                                  <a:pt x="7466" y="1364"/>
                                </a:lnTo>
                                <a:lnTo>
                                  <a:pt x="7466" y="1030"/>
                                </a:lnTo>
                                <a:close/>
                                <a:moveTo>
                                  <a:pt x="7466" y="0"/>
                                </a:moveTo>
                                <a:lnTo>
                                  <a:pt x="7457" y="0"/>
                                </a:lnTo>
                                <a:lnTo>
                                  <a:pt x="7457" y="358"/>
                                </a:lnTo>
                                <a:lnTo>
                                  <a:pt x="7457" y="694"/>
                                </a:lnTo>
                                <a:lnTo>
                                  <a:pt x="7457" y="1030"/>
                                </a:lnTo>
                                <a:lnTo>
                                  <a:pt x="7466" y="1030"/>
                                </a:lnTo>
                                <a:lnTo>
                                  <a:pt x="7466" y="694"/>
                                </a:lnTo>
                                <a:lnTo>
                                  <a:pt x="7466" y="358"/>
                                </a:lnTo>
                                <a:lnTo>
                                  <a:pt x="7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9BDBFF" id="Group 264" o:spid="_x0000_s1026" style="position:absolute;margin-left:65.05pt;margin-top:.4pt;width:373.3pt;height:271.65pt;z-index:-20267008;mso-position-horizontal-relative:page" coordorigin="1301,8" coordsize="7466,5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">
                <v:shape id="Freeform 267" o:spid="_x0000_s1027" style="position:absolute;left:1301;top:8;width:7466;height:10;visibility:visible;mso-wrap-style:square;v-text-anchor:top" coordsize="7466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" path="m7466,r-9,l10,,,,,10r10,l7457,10r9,l7466,xe" fillcolor="black" stroked="f">
                  <v:path arrowok="t" o:connecttype="custom" o:connectlocs="7466,8;7457,8;10,8;0,8;0,18;10,18;7457,18;7466,18;7466,8" o:connectangles="0,0,0,0,0,0,0,0,0"/>
                </v:shape>
                <v:line id="Line 266" o:spid="_x0000_s1028" style="position:absolute;visibility:visible;mso-wrap-style:square" from="1306,18" to="1306,5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" strokeweight=".48pt"/>
                <v:shape id="AutoShape 265" o:spid="_x0000_s1029" style="position:absolute;left:1301;top:18;width:7466;height:5424;visibility:visible;mso-wrap-style:square;v-text-anchor:top" coordsize="7466,5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" path="m7466,2372r-9,l7457,2708r,336l7457,3380r,336l7457,4050r,336l7457,4722r,336l7457,5413r-7447,l10,5058r-10,l,5413r,10l10,5423r7447,l7466,5423r,-10l7466,5058r,-336l7466,4386r,-336l7466,3716r,-336l7466,3044r,-336l7466,2372xm7466,1700r-9,l7457,2036r,336l7466,2372r,-336l7466,1700xm7466,1030r-9,l7457,1364r,336l7466,1700r,-336l7466,1030xm7466,r-9,l7457,358r,336l7457,1030r9,l7466,694r,-336l7466,xe" fillcolor="black" stroked="f">
                  <v:path arrowok="t" o:connecttype="custom" o:connectlocs="7466,2390;7457,2390;7457,2726;7457,3062;7457,3398;7457,3734;7457,4068;7457,4404;7457,4740;7457,5076;7457,5076;7457,5431;10,5431;10,5076;0,5076;0,5431;0,5441;10,5441;7457,5441;7457,5441;7466,5441;7466,5431;7466,5076;7466,5076;7466,4740;7466,4404;7466,4068;7466,3734;7466,3398;7466,3062;7466,2726;7466,2390;7466,1718;7457,1718;7457,2054;7457,2390;7466,2390;7466,2054;7466,1718;7466,1048;7457,1048;7457,1382;7457,1718;7466,1718;7466,1382;7466,1048;7466,18;7457,18;7457,376;7457,712;7457,1048;7466,1048;7466,712;7466,376;7466,18" o:connectangles="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184150</wp:posOffset>
                </wp:positionH>
                <wp:positionV relativeFrom="page">
                  <wp:posOffset>2861945</wp:posOffset>
                </wp:positionV>
                <wp:extent cx="346075" cy="551815"/>
                <wp:effectExtent l="0" t="0" r="0" b="0"/>
                <wp:wrapNone/>
                <wp:docPr id="265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3022B" id="Rectangle 263" o:spid="_x0000_s1026" style="position:absolute;margin-left:14.5pt;margin-top:225.35pt;width:27.25pt;height:43.4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" stroked="f">
                <w10:wrap anchorx="page" anchory="page"/>
              </v:rect>
            </w:pict>
          </mc:Fallback>
        </mc:AlternateContent>
      </w:r>
      <w:r>
        <w:t>CONSENSO</w:t>
      </w:r>
      <w:r>
        <w:rPr>
          <w:spacing w:val="-3"/>
        </w:rPr>
        <w:t xml:space="preserve"> </w:t>
      </w:r>
      <w:r>
        <w:t>INFORMATO</w:t>
      </w:r>
    </w:p>
    <w:p w:rsidR="000C6942" w:rsidRDefault="000245FD">
      <w:pPr>
        <w:pStyle w:val="Corpotesto"/>
        <w:tabs>
          <w:tab w:val="left" w:pos="4975"/>
          <w:tab w:val="left" w:pos="5432"/>
        </w:tabs>
        <w:spacing w:before="67" w:line="300" w:lineRule="auto"/>
        <w:ind w:left="598" w:right="2483"/>
      </w:pPr>
      <w:r>
        <w:t>I sottoscritti</w:t>
      </w:r>
      <w:r>
        <w:rPr>
          <w:spacing w:val="-2"/>
        </w:rPr>
        <w:t xml:space="preserve"> </w:t>
      </w:r>
      <w:r>
        <w:t>(padre)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(madre)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245FD">
      <w:pPr>
        <w:pStyle w:val="Corpotesto"/>
        <w:tabs>
          <w:tab w:val="left" w:pos="5656"/>
          <w:tab w:val="left" w:pos="7486"/>
        </w:tabs>
        <w:spacing w:before="1"/>
        <w:ind w:left="598"/>
      </w:pPr>
      <w:r>
        <w:t>genitori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bambino/a</w:t>
      </w:r>
      <w:r>
        <w:rPr>
          <w:u w:val="single"/>
        </w:rPr>
        <w:tab/>
      </w:r>
      <w:r>
        <w:t>nato a</w:t>
      </w:r>
      <w:r>
        <w:rPr>
          <w:u w:val="single"/>
        </w:rPr>
        <w:tab/>
      </w:r>
      <w:r>
        <w:t>_ il</w:t>
      </w:r>
    </w:p>
    <w:p w:rsidR="000C6942" w:rsidRDefault="000245FD">
      <w:pPr>
        <w:pStyle w:val="Corpotesto"/>
        <w:tabs>
          <w:tab w:val="left" w:pos="1804"/>
        </w:tabs>
        <w:spacing w:before="65" w:line="300" w:lineRule="auto"/>
        <w:ind w:left="598" w:right="20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acquisita cognizione della disciplina vigente e dei propri diritti a</w:t>
      </w:r>
      <w:r>
        <w:rPr>
          <w:spacing w:val="1"/>
        </w:rPr>
        <w:t xml:space="preserve"> </w:t>
      </w:r>
      <w:r>
        <w:t>tutela della privacy, individuato il ben delimitato ed indispensabile ambito di</w:t>
      </w:r>
      <w:r>
        <w:rPr>
          <w:spacing w:val="1"/>
        </w:rPr>
        <w:t xml:space="preserve"> </w:t>
      </w:r>
      <w:r>
        <w:t>comunicazione e diffusione dei dati che saranno raccolti o prodotti, preso at</w:t>
      </w:r>
      <w:r>
        <w:t>to</w:t>
      </w:r>
      <w:r>
        <w:rPr>
          <w:spacing w:val="1"/>
        </w:rPr>
        <w:t xml:space="preserve"> </w:t>
      </w:r>
      <w:r>
        <w:t>dell’adozione di ogni cautela e salvaguardia della riservatezza di dette</w:t>
      </w:r>
      <w:r>
        <w:rPr>
          <w:spacing w:val="1"/>
        </w:rPr>
        <w:t xml:space="preserve"> </w:t>
      </w:r>
      <w:r>
        <w:t>informazioni, esprimono il proprio consenso al trattamento ed alla</w:t>
      </w:r>
      <w:r>
        <w:rPr>
          <w:spacing w:val="1"/>
        </w:rPr>
        <w:t xml:space="preserve"> </w:t>
      </w:r>
      <w:r>
        <w:t>comunicazione dei dati personali che riguardano il proprio figlio, ivi compresi</w:t>
      </w:r>
      <w:r>
        <w:rPr>
          <w:spacing w:val="1"/>
        </w:rPr>
        <w:t xml:space="preserve"> </w:t>
      </w:r>
      <w:r>
        <w:t xml:space="preserve">quelli strettamente sensibili ai </w:t>
      </w:r>
      <w:r>
        <w:t>fini assolutamente necessari (D. Lgs. 30-06-2003,</w:t>
      </w:r>
      <w:r>
        <w:rPr>
          <w:spacing w:val="-47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196).</w:t>
      </w:r>
    </w:p>
    <w:p w:rsidR="000C6942" w:rsidRDefault="000C6942">
      <w:pPr>
        <w:pStyle w:val="Corpotesto"/>
        <w:rPr>
          <w:sz w:val="23"/>
        </w:rPr>
      </w:pPr>
    </w:p>
    <w:p w:rsidR="000C6942" w:rsidRDefault="000245FD">
      <w:pPr>
        <w:pStyle w:val="Corpotesto"/>
        <w:spacing w:before="56"/>
        <w:ind w:left="598"/>
      </w:pPr>
      <w:r>
        <w:t>I</w:t>
      </w:r>
      <w:r>
        <w:rPr>
          <w:spacing w:val="-1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(o</w:t>
      </w:r>
      <w:r>
        <w:rPr>
          <w:spacing w:val="-1"/>
        </w:rPr>
        <w:t xml:space="preserve"> </w:t>
      </w:r>
      <w:r>
        <w:t>chi ne fa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veci)</w:t>
      </w:r>
    </w:p>
    <w:p w:rsidR="000C6942" w:rsidRDefault="000245FD">
      <w:pPr>
        <w:pStyle w:val="Corpotesto"/>
        <w:tabs>
          <w:tab w:val="left" w:pos="4747"/>
          <w:tab w:val="left" w:pos="4807"/>
        </w:tabs>
        <w:spacing w:before="67" w:line="302" w:lineRule="auto"/>
        <w:ind w:left="598" w:right="3108"/>
      </w:pPr>
      <w:r>
        <w:t>(padre)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(madre)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3"/>
        <w:rPr>
          <w:sz w:val="15"/>
        </w:rPr>
      </w:pPr>
    </w:p>
    <w:p w:rsidR="000C6942" w:rsidRDefault="000245FD">
      <w:pPr>
        <w:pStyle w:val="Corpotesto"/>
        <w:spacing w:before="57"/>
        <w:ind w:left="636" w:right="268"/>
        <w:jc w:val="center"/>
      </w:pPr>
      <w:r>
        <w:t>- 15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200" w:right="900" w:bottom="280" w:left="820" w:header="720" w:footer="720" w:gutter="0"/>
          <w:cols w:space="720"/>
        </w:sectPr>
      </w:pPr>
    </w:p>
    <w:p w:rsidR="000C6942" w:rsidRDefault="000245FD">
      <w:pPr>
        <w:pStyle w:val="Titolo2"/>
        <w:spacing w:before="46"/>
        <w:ind w:left="309" w:right="564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5305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64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16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2" o:spid="_x0000_s1047" type="#_x0000_t202" style="position:absolute;left:0;text-align:left;margin-left:21.6pt;margin-top:229.5pt;width:11.05pt;height:22.95pt;z-index:-2026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16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184150</wp:posOffset>
                </wp:positionH>
                <wp:positionV relativeFrom="page">
                  <wp:posOffset>2828925</wp:posOffset>
                </wp:positionV>
                <wp:extent cx="346075" cy="551815"/>
                <wp:effectExtent l="0" t="0" r="0" b="0"/>
                <wp:wrapNone/>
                <wp:docPr id="263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7E44E" id="Rectangle 261" o:spid="_x0000_s1026" style="position:absolute;margin-left:14.5pt;margin-top:222.75pt;width:27.25pt;height:43.45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" stroked="f">
                <w10:wrap anchorx="page" anchory="page"/>
              </v:rect>
            </w:pict>
          </mc:Fallback>
        </mc:AlternateContent>
      </w:r>
      <w:r>
        <w:t>Allegato A2 – SCHEMA-TIPO DI RELAZIONE SULLE DIFFICOLTÀ DI</w:t>
      </w:r>
      <w:r>
        <w:rPr>
          <w:spacing w:val="-47"/>
        </w:rPr>
        <w:t xml:space="preserve"> </w:t>
      </w:r>
      <w:r>
        <w:t>APPRENDIMENTO</w:t>
      </w:r>
      <w:r>
        <w:rPr>
          <w:spacing w:val="-2"/>
        </w:rPr>
        <w:t xml:space="preserve"> </w:t>
      </w:r>
      <w:r>
        <w:t>E SEGNALAZIONE</w:t>
      </w:r>
    </w:p>
    <w:p w:rsidR="000C6942" w:rsidRDefault="000245FD">
      <w:pPr>
        <w:ind w:left="11" w:right="268"/>
        <w:jc w:val="center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252095</wp:posOffset>
                </wp:positionV>
                <wp:extent cx="4610100" cy="203200"/>
                <wp:effectExtent l="0" t="0" r="0" b="0"/>
                <wp:wrapTopAndBottom/>
                <wp:docPr id="262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2032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before="18"/>
                              <w:ind w:left="108"/>
                            </w:pPr>
                            <w:r>
                              <w:t>Logo-Intestazione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ISTITUTO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0" o:spid="_x0000_s1048" type="#_x0000_t202" style="position:absolute;left:0;text-align:left;margin-left:51pt;margin-top:19.85pt;width:363pt;height:16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" filled="f" strokeweight=".48pt">
                <v:textbox inset="0,0,0,0">
                  <w:txbxContent>
                    <w:p w:rsidR="000C6942" w:rsidRDefault="000245FD">
                      <w:pPr>
                        <w:pStyle w:val="Corpotesto"/>
                        <w:spacing w:before="18"/>
                        <w:ind w:left="108"/>
                      </w:pPr>
                      <w:r>
                        <w:t>Logo-Intestazione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ISTITUTO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</w:rPr>
        <w:t>(1°PRIMARIA)</w:t>
      </w:r>
    </w:p>
    <w:p w:rsidR="000C6942" w:rsidRDefault="000C6942">
      <w:pPr>
        <w:pStyle w:val="Corpotesto"/>
        <w:spacing w:before="9"/>
        <w:rPr>
          <w:b/>
          <w:sz w:val="24"/>
        </w:rPr>
      </w:pPr>
    </w:p>
    <w:p w:rsidR="000C6942" w:rsidRDefault="000245FD">
      <w:pPr>
        <w:pStyle w:val="Corpotesto"/>
        <w:tabs>
          <w:tab w:val="left" w:pos="3858"/>
        </w:tabs>
        <w:spacing w:before="57"/>
        <w:ind w:left="313"/>
      </w:pPr>
      <w:r>
        <w:t>Prot.</w:t>
      </w:r>
      <w:r>
        <w:tab/>
        <w:t>Ai</w:t>
      </w:r>
      <w:r>
        <w:rPr>
          <w:spacing w:val="-3"/>
        </w:rPr>
        <w:t xml:space="preserve"> </w:t>
      </w:r>
      <w:r>
        <w:t>genitori</w:t>
      </w:r>
      <w:r>
        <w:rPr>
          <w:spacing w:val="-1"/>
        </w:rPr>
        <w:t xml:space="preserve"> </w:t>
      </w:r>
      <w:r>
        <w:t>dell’ALUNNO/A</w:t>
      </w: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spacing w:before="7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2971165</wp:posOffset>
                </wp:positionH>
                <wp:positionV relativeFrom="paragraph">
                  <wp:posOffset>151130</wp:posOffset>
                </wp:positionV>
                <wp:extent cx="1462405" cy="1270"/>
                <wp:effectExtent l="0" t="0" r="0" b="0"/>
                <wp:wrapTopAndBottom/>
                <wp:docPr id="261" name="Freeform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2405" cy="1270"/>
                        </a:xfrm>
                        <a:custGeom>
                          <a:avLst/>
                          <a:gdLst>
                            <a:gd name="T0" fmla="+- 0 4679 4679"/>
                            <a:gd name="T1" fmla="*/ T0 w 2303"/>
                            <a:gd name="T2" fmla="+- 0 6981 4679"/>
                            <a:gd name="T3" fmla="*/ T2 w 2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03">
                              <a:moveTo>
                                <a:pt x="0" y="0"/>
                              </a:moveTo>
                              <a:lnTo>
                                <a:pt x="2302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7DF0A" id="Freeform 259" o:spid="_x0000_s1026" style="position:absolute;margin-left:233.95pt;margin-top:11.9pt;width:115.15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LMbCQMAAKg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" path="m,l2302,e" filled="f" strokeweight=".25317mm">
                <v:path arrowok="t" o:connecttype="custom" o:connectlocs="0,0;1461770,0" o:connectangles="0,0"/>
                <w10:wrap type="topAndBottom" anchorx="page"/>
              </v:shape>
            </w:pict>
          </mc:Fallback>
        </mc:AlternateContent>
      </w:r>
    </w:p>
    <w:p w:rsidR="000C6942" w:rsidRDefault="000C6942">
      <w:pPr>
        <w:pStyle w:val="Corpotesto"/>
        <w:spacing w:before="3"/>
        <w:rPr>
          <w:sz w:val="14"/>
        </w:rPr>
      </w:pPr>
    </w:p>
    <w:p w:rsidR="000C6942" w:rsidRDefault="000245FD">
      <w:pPr>
        <w:pStyle w:val="Corpotesto"/>
        <w:spacing w:before="57"/>
        <w:ind w:left="613" w:right="268"/>
        <w:jc w:val="center"/>
      </w:pPr>
      <w:r>
        <w:t>Luogo</w:t>
      </w:r>
    </w:p>
    <w:p w:rsidR="000C6942" w:rsidRDefault="000C6942">
      <w:pPr>
        <w:pStyle w:val="Corpotesto"/>
        <w:spacing w:before="5"/>
        <w:rPr>
          <w:sz w:val="19"/>
        </w:rPr>
      </w:pPr>
    </w:p>
    <w:p w:rsidR="000C6942" w:rsidRDefault="000245FD">
      <w:pPr>
        <w:pStyle w:val="Titolo2"/>
        <w:spacing w:before="1"/>
        <w:ind w:left="313"/>
        <w:jc w:val="left"/>
      </w:pPr>
      <w:r>
        <w:rPr>
          <w:b w:val="0"/>
        </w:rPr>
        <w:t>Oggetto:</w:t>
      </w:r>
      <w:r>
        <w:rPr>
          <w:b w:val="0"/>
          <w:spacing w:val="-5"/>
        </w:rPr>
        <w:t xml:space="preserve"> </w:t>
      </w:r>
      <w:r>
        <w:t>RILEVAZIONE</w:t>
      </w:r>
      <w:r>
        <w:rPr>
          <w:spacing w:val="-3"/>
        </w:rPr>
        <w:t xml:space="preserve"> </w:t>
      </w:r>
      <w:r>
        <w:t>PRECOCE</w:t>
      </w:r>
      <w:r>
        <w:rPr>
          <w:spacing w:val="-5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DIFFICOLTÀ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APPRENDIMENTO</w:t>
      </w:r>
    </w:p>
    <w:p w:rsidR="000C6942" w:rsidRDefault="000245FD">
      <w:pPr>
        <w:pStyle w:val="Corpotesto"/>
        <w:spacing w:before="67" w:line="300" w:lineRule="auto"/>
        <w:ind w:left="313" w:right="870"/>
      </w:pPr>
      <w:r>
        <w:t>(L.170, art. 3 comma 2; Accordo Stato-Regione 17/04/2013, DGRV 2723 del</w:t>
      </w:r>
      <w:r>
        <w:rPr>
          <w:spacing w:val="-47"/>
        </w:rPr>
        <w:t xml:space="preserve"> </w:t>
      </w:r>
      <w:r>
        <w:t>24/12/2012)</w:t>
      </w:r>
    </w:p>
    <w:p w:rsidR="000C6942" w:rsidRDefault="000C6942">
      <w:pPr>
        <w:pStyle w:val="Corpotesto"/>
        <w:spacing w:before="8"/>
        <w:rPr>
          <w:sz w:val="19"/>
        </w:rPr>
      </w:pPr>
    </w:p>
    <w:p w:rsidR="000C6942" w:rsidRDefault="000245FD">
      <w:pPr>
        <w:tabs>
          <w:tab w:val="left" w:pos="6601"/>
        </w:tabs>
        <w:spacing w:before="1"/>
        <w:ind w:left="673"/>
      </w:pPr>
      <w:r>
        <w:rPr>
          <w:b/>
          <w:i/>
        </w:rPr>
        <w:t>Si</w:t>
      </w:r>
      <w:r>
        <w:rPr>
          <w:b/>
          <w:i/>
          <w:spacing w:val="85"/>
        </w:rPr>
        <w:t xml:space="preserve"> </w:t>
      </w:r>
      <w:r>
        <w:rPr>
          <w:b/>
          <w:i/>
        </w:rPr>
        <w:t>comunica</w:t>
      </w:r>
      <w:r>
        <w:rPr>
          <w:b/>
          <w:i/>
          <w:spacing w:val="88"/>
        </w:rPr>
        <w:t xml:space="preserve"> </w:t>
      </w:r>
      <w:r>
        <w:t>ai</w:t>
      </w:r>
      <w:r>
        <w:rPr>
          <w:spacing w:val="83"/>
        </w:rPr>
        <w:t xml:space="preserve"> </w:t>
      </w:r>
      <w:r>
        <w:t>genitori</w:t>
      </w:r>
      <w:r>
        <w:rPr>
          <w:spacing w:val="82"/>
        </w:rPr>
        <w:t xml:space="preserve"> </w:t>
      </w:r>
      <w:r>
        <w:t>di</w:t>
      </w:r>
      <w:r>
        <w:rPr>
          <w:u w:val="single"/>
        </w:rPr>
        <w:tab/>
      </w:r>
      <w:r>
        <w:t>nato</w:t>
      </w:r>
      <w:r>
        <w:rPr>
          <w:spacing w:val="85"/>
        </w:rPr>
        <w:t xml:space="preserve"> </w:t>
      </w:r>
      <w:r>
        <w:t>a</w:t>
      </w:r>
    </w:p>
    <w:p w:rsidR="000C6942" w:rsidRDefault="000245FD">
      <w:pPr>
        <w:pStyle w:val="Corpotesto"/>
        <w:tabs>
          <w:tab w:val="left" w:pos="2440"/>
          <w:tab w:val="left" w:pos="2968"/>
          <w:tab w:val="left" w:pos="4766"/>
          <w:tab w:val="left" w:pos="6384"/>
          <w:tab w:val="left" w:pos="6775"/>
        </w:tabs>
        <w:spacing w:before="65"/>
        <w:ind w:left="3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</w:t>
      </w:r>
      <w:r>
        <w:rPr>
          <w:spacing w:val="-7"/>
        </w:rPr>
        <w:t xml:space="preserve"> </w:t>
      </w:r>
      <w:r>
        <w:t>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</w:t>
      </w:r>
      <w:r>
        <w:rPr>
          <w:spacing w:val="-7"/>
        </w:rPr>
        <w:t xml:space="preserve"> </w:t>
      </w:r>
      <w:r>
        <w:t>frequentante</w:t>
      </w:r>
      <w:r>
        <w:tab/>
        <w:t>la</w:t>
      </w:r>
      <w:r>
        <w:tab/>
        <w:t>scuola</w:t>
      </w:r>
    </w:p>
    <w:p w:rsidR="000C6942" w:rsidRDefault="000245FD">
      <w:pPr>
        <w:pStyle w:val="Corpotesto"/>
        <w:tabs>
          <w:tab w:val="left" w:pos="2941"/>
          <w:tab w:val="left" w:pos="4982"/>
        </w:tabs>
        <w:spacing w:before="68" w:line="300" w:lineRule="auto"/>
        <w:ind w:left="313" w:right="293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sezione/classe</w:t>
      </w:r>
      <w:r>
        <w:rPr>
          <w:u w:val="single"/>
        </w:rPr>
        <w:tab/>
      </w:r>
      <w:r>
        <w:t xml:space="preserve"> che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Consiglio di</w:t>
      </w:r>
      <w:r>
        <w:rPr>
          <w:spacing w:val="-1"/>
        </w:rPr>
        <w:t xml:space="preserve"> </w:t>
      </w:r>
      <w:r>
        <w:t>Inteam dei</w:t>
      </w:r>
      <w:r>
        <w:rPr>
          <w:spacing w:val="-1"/>
        </w:rPr>
        <w:t xml:space="preserve"> </w:t>
      </w:r>
      <w:r>
        <w:t>docenti</w:t>
      </w:r>
      <w:r>
        <w:rPr>
          <w:spacing w:val="-1"/>
        </w:rPr>
        <w:t xml:space="preserve"> </w:t>
      </w:r>
      <w:r>
        <w:t>dopo aver:</w:t>
      </w:r>
    </w:p>
    <w:p w:rsidR="000C6942" w:rsidRDefault="000245FD">
      <w:pPr>
        <w:pStyle w:val="Paragrafoelenco"/>
        <w:numPr>
          <w:ilvl w:val="0"/>
          <w:numId w:val="266"/>
        </w:numPr>
        <w:tabs>
          <w:tab w:val="left" w:pos="1033"/>
          <w:tab w:val="left" w:pos="1034"/>
          <w:tab w:val="left" w:pos="2177"/>
          <w:tab w:val="left" w:pos="2744"/>
          <w:tab w:val="left" w:pos="3984"/>
          <w:tab w:val="left" w:pos="5373"/>
          <w:tab w:val="left" w:pos="5713"/>
          <w:tab w:val="left" w:pos="6916"/>
        </w:tabs>
        <w:spacing w:line="300" w:lineRule="auto"/>
        <w:ind w:right="569"/>
        <w:jc w:val="left"/>
      </w:pPr>
      <w:r>
        <w:t>effettuato</w:t>
      </w:r>
      <w:r>
        <w:tab/>
        <w:t>una</w:t>
      </w:r>
      <w:r>
        <w:tab/>
        <w:t>sistematica</w:t>
      </w:r>
      <w:r>
        <w:tab/>
        <w:t>osservazione</w:t>
      </w:r>
      <w:r>
        <w:tab/>
        <w:t>e</w:t>
      </w:r>
      <w:r>
        <w:tab/>
        <w:t>rilevazione</w:t>
      </w:r>
      <w:r>
        <w:tab/>
      </w:r>
      <w:r>
        <w:rPr>
          <w:spacing w:val="-1"/>
        </w:rPr>
        <w:t>degli</w:t>
      </w:r>
      <w:r>
        <w:rPr>
          <w:spacing w:val="-47"/>
        </w:rPr>
        <w:t xml:space="preserve"> </w:t>
      </w:r>
      <w:r>
        <w:t>apprendimenti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comportamento</w:t>
      </w:r>
    </w:p>
    <w:p w:rsidR="000C6942" w:rsidRDefault="000245FD">
      <w:pPr>
        <w:pStyle w:val="Paragrafoelenco"/>
        <w:numPr>
          <w:ilvl w:val="0"/>
          <w:numId w:val="266"/>
        </w:numPr>
        <w:tabs>
          <w:tab w:val="left" w:pos="1033"/>
          <w:tab w:val="left" w:pos="1034"/>
        </w:tabs>
        <w:spacing w:before="1"/>
        <w:ind w:hanging="361"/>
        <w:jc w:val="left"/>
      </w:pPr>
      <w:r>
        <w:t>messo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atto interventi</w:t>
      </w:r>
      <w:r>
        <w:rPr>
          <w:spacing w:val="-1"/>
        </w:rPr>
        <w:t xml:space="preserve"> </w:t>
      </w:r>
      <w:r>
        <w:t>educativo-didattici</w:t>
      </w:r>
      <w:r>
        <w:rPr>
          <w:spacing w:val="-1"/>
        </w:rPr>
        <w:t xml:space="preserve"> </w:t>
      </w:r>
      <w:r>
        <w:t>specifici</w:t>
      </w:r>
    </w:p>
    <w:p w:rsidR="000C6942" w:rsidRDefault="000245FD">
      <w:pPr>
        <w:pStyle w:val="Corpotesto"/>
        <w:spacing w:before="67"/>
        <w:ind w:left="313"/>
      </w:pPr>
      <w:r>
        <w:t>rileva</w:t>
      </w:r>
      <w:r>
        <w:rPr>
          <w:spacing w:val="-4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l’alunno/a</w:t>
      </w:r>
      <w:r>
        <w:rPr>
          <w:spacing w:val="-3"/>
        </w:rPr>
        <w:t xml:space="preserve"> </w:t>
      </w:r>
      <w:r>
        <w:t>manifesta</w:t>
      </w:r>
      <w:r>
        <w:rPr>
          <w:spacing w:val="-1"/>
        </w:rPr>
        <w:t xml:space="preserve"> </w:t>
      </w:r>
      <w:r>
        <w:t>ancora</w:t>
      </w:r>
      <w:r>
        <w:rPr>
          <w:spacing w:val="-2"/>
        </w:rPr>
        <w:t xml:space="preserve"> </w:t>
      </w:r>
      <w:r>
        <w:t>difficoltà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apprendimento.</w:t>
      </w:r>
    </w:p>
    <w:p w:rsidR="000C6942" w:rsidRDefault="000245FD">
      <w:pPr>
        <w:pStyle w:val="Corpotesto"/>
        <w:tabs>
          <w:tab w:val="left" w:pos="1623"/>
          <w:tab w:val="left" w:pos="2497"/>
          <w:tab w:val="left" w:pos="2878"/>
          <w:tab w:val="left" w:pos="3851"/>
          <w:tab w:val="left" w:pos="5193"/>
          <w:tab w:val="left" w:pos="5778"/>
          <w:tab w:val="left" w:pos="6456"/>
        </w:tabs>
        <w:spacing w:before="188" w:line="297" w:lineRule="auto"/>
        <w:ind w:left="313" w:right="568" w:firstLine="357"/>
      </w:pPr>
      <w:r>
        <w:rPr>
          <w:b/>
          <w:i/>
        </w:rPr>
        <w:t>Si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invita</w:t>
      </w:r>
      <w:r>
        <w:rPr>
          <w:b/>
          <w:i/>
          <w:spacing w:val="1"/>
        </w:rPr>
        <w:t xml:space="preserve"> </w:t>
      </w:r>
      <w:r>
        <w:t>pertanto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famiglia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attivarsi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approfondimento</w:t>
      </w:r>
      <w:r>
        <w:rPr>
          <w:spacing w:val="-48"/>
        </w:rPr>
        <w:t xml:space="preserve"> </w:t>
      </w:r>
      <w:r>
        <w:t>diagnostico</w:t>
      </w:r>
      <w:r>
        <w:tab/>
        <w:t>presso</w:t>
      </w:r>
      <w:r>
        <w:tab/>
        <w:t>il</w:t>
      </w:r>
      <w:r>
        <w:tab/>
        <w:t>Servizio</w:t>
      </w:r>
      <w:r>
        <w:tab/>
        <w:t>Distrettuale</w:t>
      </w:r>
      <w:r>
        <w:tab/>
        <w:t>per</w:t>
      </w:r>
      <w:r>
        <w:tab/>
        <w:t>l’Età</w:t>
      </w:r>
      <w:r>
        <w:tab/>
        <w:t>Evolutiva</w:t>
      </w:r>
      <w:r>
        <w:rPr>
          <w:vertAlign w:val="superscript"/>
        </w:rPr>
        <w:t>2</w:t>
      </w:r>
    </w:p>
    <w:p w:rsidR="000C6942" w:rsidRDefault="000245FD">
      <w:pPr>
        <w:pStyle w:val="Corpotesto"/>
        <w:spacing w:before="3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156210</wp:posOffset>
                </wp:positionV>
                <wp:extent cx="2782570" cy="1270"/>
                <wp:effectExtent l="0" t="0" r="0" b="0"/>
                <wp:wrapTopAndBottom/>
                <wp:docPr id="260" name="Freeform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25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382"/>
                            <a:gd name="T2" fmla="+- 0 5514 1133"/>
                            <a:gd name="T3" fmla="*/ T2 w 43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82">
                              <a:moveTo>
                                <a:pt x="0" y="0"/>
                              </a:moveTo>
                              <a:lnTo>
                                <a:pt x="438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0ED1C" id="Freeform 258" o:spid="_x0000_s1026" style="position:absolute;margin-left:56.65pt;margin-top:12.3pt;width:219.1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" path="m,l4381,e" filled="f" strokeweight=".25317mm">
                <v:path arrowok="t" o:connecttype="custom" o:connectlocs="0,0;2781935,0" o:connectangles="0,0"/>
                <w10:wrap type="topAndBottom" anchorx="page"/>
              </v:shape>
            </w:pict>
          </mc:Fallback>
        </mc:AlternateContent>
      </w:r>
    </w:p>
    <w:p w:rsidR="000C6942" w:rsidRDefault="000245FD">
      <w:pPr>
        <w:pStyle w:val="Corpotesto"/>
        <w:spacing w:before="57"/>
        <w:ind w:left="313"/>
      </w:pPr>
      <w:r>
        <w:t>presentando</w:t>
      </w:r>
      <w:r>
        <w:rPr>
          <w:spacing w:val="-4"/>
        </w:rPr>
        <w:t xml:space="preserve"> </w:t>
      </w:r>
      <w:r>
        <w:t>l’allegata</w:t>
      </w:r>
      <w:r>
        <w:rPr>
          <w:spacing w:val="-5"/>
        </w:rPr>
        <w:t xml:space="preserve"> </w:t>
      </w:r>
      <w:r>
        <w:t>“Relazione</w:t>
      </w:r>
      <w:r>
        <w:rPr>
          <w:spacing w:val="-1"/>
        </w:rPr>
        <w:t xml:space="preserve"> </w:t>
      </w:r>
      <w:r>
        <w:t>sulle</w:t>
      </w:r>
      <w:r>
        <w:rPr>
          <w:spacing w:val="-5"/>
        </w:rPr>
        <w:t xml:space="preserve"> </w:t>
      </w:r>
      <w:r>
        <w:t>difficoltà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Apprendimento”.</w:t>
      </w:r>
    </w:p>
    <w:p w:rsidR="000C6942" w:rsidRDefault="000C6942">
      <w:pPr>
        <w:pStyle w:val="Corpotesto"/>
        <w:spacing w:before="2"/>
        <w:rPr>
          <w:sz w:val="25"/>
        </w:rPr>
      </w:pPr>
    </w:p>
    <w:p w:rsidR="000C6942" w:rsidRDefault="000245FD">
      <w:pPr>
        <w:pStyle w:val="Corpotesto"/>
        <w:tabs>
          <w:tab w:val="left" w:pos="3320"/>
        </w:tabs>
        <w:ind w:left="313"/>
      </w:pPr>
      <w:r>
        <w:t>Luogo/Data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rPr>
          <w:sz w:val="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3038475</wp:posOffset>
                </wp:positionH>
                <wp:positionV relativeFrom="paragraph">
                  <wp:posOffset>255270</wp:posOffset>
                </wp:positionV>
                <wp:extent cx="1809115" cy="1270"/>
                <wp:effectExtent l="0" t="0" r="0" b="0"/>
                <wp:wrapTopAndBottom/>
                <wp:docPr id="259" name="Freeform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115" cy="1270"/>
                        </a:xfrm>
                        <a:custGeom>
                          <a:avLst/>
                          <a:gdLst>
                            <a:gd name="T0" fmla="+- 0 4785 4785"/>
                            <a:gd name="T1" fmla="*/ T0 w 2849"/>
                            <a:gd name="T2" fmla="+- 0 7633 4785"/>
                            <a:gd name="T3" fmla="*/ T2 w 28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9">
                              <a:moveTo>
                                <a:pt x="0" y="0"/>
                              </a:moveTo>
                              <a:lnTo>
                                <a:pt x="284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037BD" id="Freeform 257" o:spid="_x0000_s1026" style="position:absolute;margin-left:239.25pt;margin-top:20.1pt;width:142.4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" path="m,l2848,e" filled="f" strokeweight=".25317mm">
                <v:path arrowok="t" o:connecttype="custom" o:connectlocs="0,0;1808480,0" o:connectangles="0,0"/>
                <w10:wrap type="topAndBottom" anchorx="page"/>
              </v:shape>
            </w:pict>
          </mc:Fallback>
        </mc:AlternateContent>
      </w:r>
    </w:p>
    <w:p w:rsidR="000C6942" w:rsidRDefault="000245FD">
      <w:pPr>
        <w:pStyle w:val="Corpotesto"/>
        <w:spacing w:before="57"/>
        <w:ind w:left="4343"/>
      </w:pPr>
      <w:r>
        <w:t>(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Scolastico)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spacing w:before="8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239395</wp:posOffset>
                </wp:positionV>
                <wp:extent cx="1828800" cy="8890"/>
                <wp:effectExtent l="0" t="0" r="0" b="0"/>
                <wp:wrapTopAndBottom/>
                <wp:docPr id="258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69464" id="Rectangle 256" o:spid="_x0000_s1026" style="position:absolute;margin-left:56.65pt;margin-top:18.85pt;width:2in;height:.7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VFqeAIAAP0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C6942" w:rsidRDefault="000245FD">
      <w:pPr>
        <w:spacing w:before="73"/>
        <w:ind w:left="309" w:right="2278"/>
        <w:jc w:val="center"/>
        <w:rPr>
          <w:sz w:val="16"/>
        </w:rPr>
      </w:pPr>
      <w:r>
        <w:rPr>
          <w:sz w:val="16"/>
          <w:vertAlign w:val="superscript"/>
        </w:rPr>
        <w:t>2</w:t>
      </w:r>
      <w:r>
        <w:rPr>
          <w:spacing w:val="-3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facilitare</w:t>
      </w:r>
      <w:r>
        <w:rPr>
          <w:spacing w:val="-2"/>
          <w:sz w:val="16"/>
        </w:rPr>
        <w:t xml:space="preserve"> </w:t>
      </w:r>
      <w:r>
        <w:rPr>
          <w:sz w:val="16"/>
        </w:rPr>
        <w:t>la</w:t>
      </w:r>
      <w:r>
        <w:rPr>
          <w:spacing w:val="-1"/>
          <w:sz w:val="16"/>
        </w:rPr>
        <w:t xml:space="preserve"> </w:t>
      </w:r>
      <w:r>
        <w:rPr>
          <w:sz w:val="16"/>
        </w:rPr>
        <w:t>famiglia</w:t>
      </w:r>
      <w:r>
        <w:rPr>
          <w:spacing w:val="-1"/>
          <w:sz w:val="16"/>
        </w:rPr>
        <w:t xml:space="preserve"> </w:t>
      </w:r>
      <w:r>
        <w:rPr>
          <w:sz w:val="16"/>
        </w:rPr>
        <w:t>precisare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riferimenti</w:t>
      </w:r>
      <w:r>
        <w:rPr>
          <w:spacing w:val="-2"/>
          <w:sz w:val="16"/>
        </w:rPr>
        <w:t xml:space="preserve"> </w:t>
      </w:r>
      <w:r>
        <w:rPr>
          <w:sz w:val="16"/>
        </w:rPr>
        <w:t>territoriali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le</w:t>
      </w:r>
      <w:r>
        <w:rPr>
          <w:spacing w:val="-2"/>
          <w:sz w:val="16"/>
        </w:rPr>
        <w:t xml:space="preserve"> </w:t>
      </w:r>
      <w:r>
        <w:rPr>
          <w:sz w:val="16"/>
        </w:rPr>
        <w:t>modalità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accesso</w:t>
      </w:r>
    </w:p>
    <w:p w:rsidR="000C6942" w:rsidRDefault="000245FD">
      <w:pPr>
        <w:pStyle w:val="Corpotesto"/>
        <w:spacing w:before="117"/>
        <w:ind w:left="10" w:right="268"/>
        <w:jc w:val="center"/>
      </w:pPr>
      <w:r>
        <w:t>- 16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820" w:header="720" w:footer="720" w:gutter="0"/>
          <w:cols w:space="720"/>
        </w:sectPr>
      </w:pPr>
    </w:p>
    <w:p w:rsidR="000C6942" w:rsidRDefault="000245FD">
      <w:pPr>
        <w:pStyle w:val="Titolo2"/>
        <w:spacing w:before="46"/>
        <w:ind w:left="690" w:right="26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5408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57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17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049" type="#_x0000_t202" style="position:absolute;left:0;text-align:left;margin-left:21.6pt;margin-top:229.5pt;width:11.05pt;height:22.95pt;z-index:-2026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17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192405</wp:posOffset>
                </wp:positionH>
                <wp:positionV relativeFrom="page">
                  <wp:posOffset>2853690</wp:posOffset>
                </wp:positionV>
                <wp:extent cx="346075" cy="551815"/>
                <wp:effectExtent l="0" t="0" r="0" b="0"/>
                <wp:wrapNone/>
                <wp:docPr id="256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36CF9" id="Rectangle 254" o:spid="_x0000_s1026" style="position:absolute;margin-left:15.15pt;margin-top:224.7pt;width:27.25pt;height:43.45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gQUfgIAAP4E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" stroked="f">
                <w10:wrap anchorx="page" anchory="page"/>
              </v:rect>
            </w:pict>
          </mc:Fallback>
        </mc:AlternateContent>
      </w:r>
      <w:r>
        <w:t>RELAZIONE</w:t>
      </w:r>
      <w:r>
        <w:rPr>
          <w:spacing w:val="-3"/>
        </w:rPr>
        <w:t xml:space="preserve"> </w:t>
      </w:r>
      <w:r>
        <w:t>SULLE</w:t>
      </w:r>
      <w:r>
        <w:rPr>
          <w:spacing w:val="-3"/>
        </w:rPr>
        <w:t xml:space="preserve"> </w:t>
      </w:r>
      <w:r>
        <w:t>DIFFICOLTÀ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APPRENDIMENTO</w:t>
      </w:r>
    </w:p>
    <w:p w:rsidR="000C6942" w:rsidRDefault="000C6942">
      <w:pPr>
        <w:pStyle w:val="Corpotesto"/>
        <w:spacing w:before="3"/>
        <w:rPr>
          <w:b/>
        </w:rPr>
      </w:pPr>
    </w:p>
    <w:p w:rsidR="000C6942" w:rsidRDefault="000245FD">
      <w:pPr>
        <w:pStyle w:val="Corpotesto"/>
        <w:tabs>
          <w:tab w:val="left" w:pos="7727"/>
        </w:tabs>
        <w:spacing w:line="288" w:lineRule="auto"/>
        <w:ind w:left="654" w:right="187"/>
        <w:jc w:val="both"/>
      </w:pPr>
      <w:r>
        <w:t>Cognome</w:t>
      </w:r>
      <w:r>
        <w:rPr>
          <w:spacing w:val="-4"/>
        </w:rPr>
        <w:t xml:space="preserve"> </w:t>
      </w:r>
      <w:r>
        <w:t>Nome</w:t>
      </w:r>
      <w:r>
        <w:rPr>
          <w:spacing w:val="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"/>
          <w:u w:val="single"/>
        </w:rPr>
        <w:t xml:space="preserve"> </w:t>
      </w:r>
      <w:r>
        <w:t xml:space="preserve">                                                                                                         Luogo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 xml:space="preserve">nascita </w:t>
      </w:r>
      <w:r>
        <w:rPr>
          <w:spacing w:val="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"/>
          <w:u w:val="single"/>
        </w:rPr>
        <w:t xml:space="preserve"> </w:t>
      </w:r>
      <w:r>
        <w:t xml:space="preserve"> Nazionalità</w:t>
      </w:r>
      <w:r>
        <w:rPr>
          <w:u w:val="single"/>
        </w:rPr>
        <w:tab/>
      </w:r>
      <w:r>
        <w:t xml:space="preserve"> Scuola</w:t>
      </w:r>
      <w:r>
        <w:rPr>
          <w:u w:val="single"/>
        </w:rPr>
        <w:tab/>
      </w:r>
      <w:r>
        <w:t xml:space="preserve"> Classe</w:t>
      </w:r>
      <w:r>
        <w:rPr>
          <w:u w:val="single"/>
        </w:rPr>
        <w:tab/>
      </w:r>
      <w:r>
        <w:t xml:space="preserve"> Tempo</w:t>
      </w:r>
      <w:r>
        <w:rPr>
          <w:spacing w:val="-2"/>
        </w:rPr>
        <w:t xml:space="preserve"> </w:t>
      </w:r>
      <w:r>
        <w:t xml:space="preserve">scuola 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"/>
          <w:u w:val="single"/>
        </w:rPr>
        <w:t xml:space="preserve"> </w:t>
      </w:r>
      <w:r>
        <w:t xml:space="preserve"> Eventuale</w:t>
      </w:r>
      <w:r>
        <w:rPr>
          <w:spacing w:val="-4"/>
        </w:rPr>
        <w:t xml:space="preserve"> </w:t>
      </w:r>
      <w:r>
        <w:t>inserimento</w:t>
      </w:r>
      <w:r>
        <w:rPr>
          <w:spacing w:val="-5"/>
        </w:rPr>
        <w:t xml:space="preserve"> </w:t>
      </w:r>
      <w:r>
        <w:t xml:space="preserve">anticipato 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Eventuali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ammissioni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successiva</w:t>
      </w:r>
      <w:r>
        <w:rPr>
          <w:spacing w:val="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b/>
        </w:rPr>
        <w:t>Metodo</w:t>
      </w:r>
      <w:r>
        <w:rPr>
          <w:b/>
          <w:spacing w:val="-3"/>
        </w:rPr>
        <w:t xml:space="preserve"> </w:t>
      </w:r>
      <w:r>
        <w:rPr>
          <w:b/>
        </w:rPr>
        <w:t>di letto</w:t>
      </w:r>
      <w:r>
        <w:rPr>
          <w:b/>
          <w:spacing w:val="-2"/>
        </w:rPr>
        <w:t xml:space="preserve"> </w:t>
      </w:r>
      <w:r>
        <w:rPr>
          <w:b/>
        </w:rPr>
        <w:t>scrittura</w:t>
      </w:r>
      <w:r>
        <w:rPr>
          <w:b/>
          <w:spacing w:val="-2"/>
        </w:rPr>
        <w:t xml:space="preserve"> </w:t>
      </w:r>
      <w:r>
        <w:rPr>
          <w:b/>
        </w:rPr>
        <w:t>adottato</w:t>
      </w:r>
      <w:r>
        <w:t xml:space="preserve">: fonico sillabico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10"/>
        </w:rPr>
        <w:t xml:space="preserve"> </w:t>
      </w:r>
      <w:r>
        <w:t>misto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6"/>
        </w:rPr>
        <w:t xml:space="preserve"> </w:t>
      </w:r>
      <w:r>
        <w:t>globale</w:t>
      </w:r>
      <w:r>
        <w:rPr>
          <w:spacing w:val="-3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-6"/>
        </w:rPr>
        <w:t xml:space="preserve"> </w:t>
      </w:r>
      <w:r>
        <w:t>altro</w:t>
      </w:r>
    </w:p>
    <w:p w:rsidR="000C6942" w:rsidRDefault="000245FD">
      <w:pPr>
        <w:pStyle w:val="Paragrafoelenco"/>
        <w:numPr>
          <w:ilvl w:val="0"/>
          <w:numId w:val="265"/>
        </w:numPr>
        <w:tabs>
          <w:tab w:val="left" w:pos="902"/>
          <w:tab w:val="left" w:pos="4404"/>
        </w:tabs>
        <w:spacing w:before="2"/>
      </w:pPr>
      <w:r>
        <w:t>(dettagliare)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spacing w:before="2"/>
        <w:rPr>
          <w:sz w:val="14"/>
        </w:rPr>
      </w:pPr>
    </w:p>
    <w:tbl>
      <w:tblPr>
        <w:tblStyle w:val="TableNormal"/>
        <w:tblW w:w="0" w:type="auto"/>
        <w:tblInd w:w="5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702"/>
        <w:gridCol w:w="1702"/>
        <w:gridCol w:w="1699"/>
      </w:tblGrid>
      <w:tr w:rsidR="000C6942">
        <w:trPr>
          <w:trHeight w:val="805"/>
        </w:trPr>
        <w:tc>
          <w:tcPr>
            <w:tcW w:w="2093" w:type="dxa"/>
          </w:tcPr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ind w:left="810" w:right="800"/>
              <w:jc w:val="center"/>
              <w:rPr>
                <w:b/>
                <w:sz w:val="18"/>
              </w:rPr>
            </w:pPr>
            <w:r>
              <w:rPr>
                <w:b/>
              </w:rPr>
              <w:t>A</w:t>
            </w:r>
            <w:r>
              <w:rPr>
                <w:b/>
                <w:sz w:val="18"/>
              </w:rPr>
              <w:t>REA</w:t>
            </w:r>
          </w:p>
        </w:tc>
        <w:tc>
          <w:tcPr>
            <w:tcW w:w="1702" w:type="dxa"/>
          </w:tcPr>
          <w:p w:rsidR="000C6942" w:rsidRDefault="000245FD">
            <w:pPr>
              <w:pStyle w:val="TableParagraph"/>
              <w:spacing w:before="131"/>
              <w:ind w:left="554" w:right="260" w:hanging="276"/>
              <w:rPr>
                <w:b/>
                <w:sz w:val="18"/>
              </w:rPr>
            </w:pPr>
            <w:r>
              <w:rPr>
                <w:b/>
                <w:spacing w:val="-1"/>
              </w:rPr>
              <w:t>O</w:t>
            </w:r>
            <w:r>
              <w:rPr>
                <w:b/>
                <w:spacing w:val="-1"/>
                <w:sz w:val="18"/>
              </w:rPr>
              <w:t>SSERVAZIONI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z w:val="18"/>
              </w:rPr>
              <w:t>NIZIALI</w:t>
            </w:r>
          </w:p>
        </w:tc>
        <w:tc>
          <w:tcPr>
            <w:tcW w:w="1702" w:type="dxa"/>
          </w:tcPr>
          <w:p w:rsidR="000C6942" w:rsidRDefault="000245FD">
            <w:pPr>
              <w:pStyle w:val="TableParagraph"/>
              <w:ind w:left="372" w:right="361" w:firstLine="1"/>
              <w:jc w:val="center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z w:val="18"/>
              </w:rPr>
              <w:t>NTERVENTI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EDUCATIVO</w:t>
            </w:r>
            <w:r>
              <w:rPr>
                <w:b/>
              </w:rPr>
              <w:t>-</w:t>
            </w:r>
          </w:p>
          <w:p w:rsidR="000C6942" w:rsidRDefault="000245FD">
            <w:pPr>
              <w:pStyle w:val="TableParagraph"/>
              <w:spacing w:before="35" w:line="214" w:lineRule="exact"/>
              <w:ind w:left="89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DIDATTICI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ATTIVATI</w:t>
            </w:r>
          </w:p>
        </w:tc>
        <w:tc>
          <w:tcPr>
            <w:tcW w:w="1699" w:type="dxa"/>
          </w:tcPr>
          <w:p w:rsidR="000C6942" w:rsidRDefault="000245FD">
            <w:pPr>
              <w:pStyle w:val="TableParagraph"/>
              <w:spacing w:before="131" w:line="273" w:lineRule="auto"/>
              <w:ind w:left="381" w:right="363" w:firstLine="24"/>
              <w:rPr>
                <w:b/>
                <w:sz w:val="18"/>
              </w:rPr>
            </w:pPr>
            <w:r>
              <w:rPr>
                <w:b/>
              </w:rPr>
              <w:t>D</w:t>
            </w:r>
            <w:r>
              <w:rPr>
                <w:b/>
                <w:sz w:val="18"/>
              </w:rPr>
              <w:t>IFFICOLTÀ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PERSISTENTI</w:t>
            </w:r>
          </w:p>
        </w:tc>
      </w:tr>
      <w:tr w:rsidR="000C6942">
        <w:trPr>
          <w:trHeight w:val="679"/>
        </w:trPr>
        <w:tc>
          <w:tcPr>
            <w:tcW w:w="2093" w:type="dxa"/>
          </w:tcPr>
          <w:p w:rsidR="000C6942" w:rsidRDefault="000C6942">
            <w:pPr>
              <w:pStyle w:val="TableParagraph"/>
              <w:spacing w:before="7"/>
              <w:rPr>
                <w:sz w:val="16"/>
              </w:rPr>
            </w:pPr>
          </w:p>
          <w:p w:rsidR="000C6942" w:rsidRDefault="000245FD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</w:rPr>
              <w:t>L</w:t>
            </w:r>
            <w:r>
              <w:rPr>
                <w:b/>
                <w:sz w:val="18"/>
              </w:rPr>
              <w:t>INGUISTICA</w:t>
            </w: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6942">
        <w:trPr>
          <w:trHeight w:val="1343"/>
        </w:trPr>
        <w:tc>
          <w:tcPr>
            <w:tcW w:w="2093" w:type="dxa"/>
          </w:tcPr>
          <w:p w:rsidR="000C6942" w:rsidRDefault="000245FD">
            <w:pPr>
              <w:pStyle w:val="TableParagraph"/>
              <w:ind w:left="107" w:right="98"/>
              <w:rPr>
                <w:b/>
                <w:i/>
              </w:rPr>
            </w:pPr>
            <w:r>
              <w:rPr>
                <w:b/>
              </w:rPr>
              <w:t>A</w:t>
            </w:r>
            <w:r>
              <w:rPr>
                <w:b/>
                <w:sz w:val="18"/>
              </w:rPr>
              <w:t>PPRENDIMENTO DELLA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LETTO</w:t>
            </w:r>
            <w:r>
              <w:rPr>
                <w:b/>
              </w:rPr>
              <w:t>-</w:t>
            </w:r>
            <w:r>
              <w:rPr>
                <w:b/>
                <w:sz w:val="18"/>
              </w:rPr>
              <w:t>SCRITTURA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PARAMETRI</w:t>
            </w:r>
            <w:r>
              <w:rPr>
                <w:b/>
                <w:i/>
              </w:rPr>
              <w:t>:</w:t>
            </w:r>
          </w:p>
          <w:p w:rsidR="000C6942" w:rsidRDefault="000245FD">
            <w:pPr>
              <w:pStyle w:val="TableParagraph"/>
              <w:spacing w:line="267" w:lineRule="exact"/>
              <w:ind w:left="148"/>
              <w:rPr>
                <w:b/>
                <w:i/>
                <w:sz w:val="18"/>
              </w:rPr>
            </w:pPr>
            <w:r>
              <w:rPr>
                <w:b/>
                <w:i/>
              </w:rPr>
              <w:t>-</w:t>
            </w:r>
            <w:r>
              <w:rPr>
                <w:b/>
                <w:i/>
                <w:sz w:val="18"/>
              </w:rPr>
              <w:t>COSTRUTTIVI</w:t>
            </w:r>
          </w:p>
          <w:p w:rsidR="000C6942" w:rsidRDefault="000245FD">
            <w:pPr>
              <w:pStyle w:val="TableParagraph"/>
              <w:spacing w:line="252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</w:rPr>
              <w:t>-</w:t>
            </w:r>
            <w:r>
              <w:rPr>
                <w:b/>
                <w:i/>
                <w:sz w:val="18"/>
              </w:rPr>
              <w:t>ESECUTIVI</w:t>
            </w: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6942">
        <w:trPr>
          <w:trHeight w:val="681"/>
        </w:trPr>
        <w:tc>
          <w:tcPr>
            <w:tcW w:w="2093" w:type="dxa"/>
          </w:tcPr>
          <w:p w:rsidR="000C6942" w:rsidRDefault="000245FD">
            <w:pPr>
              <w:pStyle w:val="TableParagraph"/>
              <w:spacing w:before="68" w:line="273" w:lineRule="auto"/>
              <w:ind w:left="107" w:right="84"/>
              <w:rPr>
                <w:b/>
                <w:sz w:val="18"/>
              </w:rPr>
            </w:pPr>
            <w:r>
              <w:rPr>
                <w:b/>
              </w:rPr>
              <w:t>A</w:t>
            </w:r>
            <w:r>
              <w:rPr>
                <w:b/>
                <w:sz w:val="18"/>
              </w:rPr>
              <w:t>PPRENDIMENTO DELLA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MATEMATICA</w:t>
            </w: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6942">
        <w:trPr>
          <w:trHeight w:val="679"/>
        </w:trPr>
        <w:tc>
          <w:tcPr>
            <w:tcW w:w="2093" w:type="dxa"/>
          </w:tcPr>
          <w:p w:rsidR="000C6942" w:rsidRDefault="000245FD">
            <w:pPr>
              <w:pStyle w:val="TableParagraph"/>
              <w:spacing w:before="66"/>
              <w:ind w:left="107"/>
              <w:rPr>
                <w:b/>
                <w:sz w:val="18"/>
              </w:rPr>
            </w:pPr>
            <w:r>
              <w:rPr>
                <w:b/>
              </w:rPr>
              <w:t>P</w:t>
            </w:r>
            <w:r>
              <w:rPr>
                <w:b/>
                <w:sz w:val="18"/>
              </w:rPr>
              <w:t>ROCESSI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</w:p>
          <w:p w:rsidR="000C6942" w:rsidRDefault="000245FD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</w:rPr>
              <w:t>A</w:t>
            </w:r>
            <w:r>
              <w:rPr>
                <w:b/>
                <w:sz w:val="18"/>
              </w:rPr>
              <w:t>PPRENDIMENTO</w:t>
            </w: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6942">
        <w:trPr>
          <w:trHeight w:val="681"/>
        </w:trPr>
        <w:tc>
          <w:tcPr>
            <w:tcW w:w="2093" w:type="dxa"/>
          </w:tcPr>
          <w:p w:rsidR="000C6942" w:rsidRDefault="000C6942">
            <w:pPr>
              <w:pStyle w:val="TableParagraph"/>
              <w:spacing w:before="7"/>
              <w:rPr>
                <w:sz w:val="16"/>
              </w:rPr>
            </w:pPr>
          </w:p>
          <w:p w:rsidR="000C6942" w:rsidRDefault="000245FD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</w:rPr>
              <w:t>A</w:t>
            </w:r>
            <w:r>
              <w:rPr>
                <w:b/>
                <w:sz w:val="18"/>
              </w:rPr>
              <w:t>UTONOMIA</w:t>
            </w: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6942">
        <w:trPr>
          <w:trHeight w:val="678"/>
        </w:trPr>
        <w:tc>
          <w:tcPr>
            <w:tcW w:w="2093" w:type="dxa"/>
          </w:tcPr>
          <w:p w:rsidR="000C6942" w:rsidRDefault="000C6942">
            <w:pPr>
              <w:pStyle w:val="TableParagraph"/>
              <w:spacing w:before="5"/>
              <w:rPr>
                <w:sz w:val="16"/>
              </w:rPr>
            </w:pPr>
          </w:p>
          <w:p w:rsidR="000C6942" w:rsidRDefault="000245FD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</w:rPr>
              <w:t>C</w:t>
            </w:r>
            <w:r>
              <w:rPr>
                <w:b/>
                <w:sz w:val="18"/>
              </w:rPr>
              <w:t>OMPORTAMENTO</w:t>
            </w: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6942">
        <w:trPr>
          <w:trHeight w:val="681"/>
        </w:trPr>
        <w:tc>
          <w:tcPr>
            <w:tcW w:w="2093" w:type="dxa"/>
          </w:tcPr>
          <w:p w:rsidR="000C6942" w:rsidRDefault="000245FD">
            <w:pPr>
              <w:pStyle w:val="TableParagraph"/>
              <w:spacing w:before="68"/>
              <w:ind w:left="107" w:right="168"/>
              <w:rPr>
                <w:b/>
              </w:rPr>
            </w:pPr>
            <w:r>
              <w:rPr>
                <w:b/>
              </w:rPr>
              <w:t>R</w:t>
            </w:r>
            <w:r>
              <w:rPr>
                <w:b/>
                <w:sz w:val="18"/>
              </w:rPr>
              <w:t xml:space="preserve">ELAZIONE </w:t>
            </w:r>
            <w:r>
              <w:rPr>
                <w:b/>
              </w:rPr>
              <w:t>(</w:t>
            </w:r>
            <w:r>
              <w:rPr>
                <w:b/>
                <w:sz w:val="18"/>
              </w:rPr>
              <w:t>CON I PARI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GLI ADULTI</w:t>
            </w:r>
            <w:r>
              <w:rPr>
                <w:b/>
              </w:rPr>
              <w:t>)</w:t>
            </w: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C6942" w:rsidRDefault="000C6942">
      <w:pPr>
        <w:pStyle w:val="Corpotesto"/>
        <w:spacing w:before="5"/>
        <w:rPr>
          <w:sz w:val="19"/>
        </w:rPr>
      </w:pPr>
    </w:p>
    <w:p w:rsidR="000C6942" w:rsidRDefault="000245FD">
      <w:pPr>
        <w:pStyle w:val="Corpotesto"/>
        <w:tabs>
          <w:tab w:val="left" w:pos="4100"/>
        </w:tabs>
        <w:ind w:left="654"/>
        <w:jc w:val="both"/>
      </w:pPr>
      <w:r>
        <w:t>Luogo/Data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spacing w:before="179"/>
        <w:ind w:left="689" w:right="268"/>
        <w:jc w:val="center"/>
      </w:pPr>
      <w:r>
        <w:t>- 17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820" w:header="720" w:footer="720" w:gutter="0"/>
          <w:cols w:space="720"/>
        </w:sectPr>
      </w:pPr>
    </w:p>
    <w:p w:rsidR="000C6942" w:rsidRDefault="000245FD">
      <w:pPr>
        <w:pStyle w:val="Corpotesto"/>
        <w:tabs>
          <w:tab w:val="left" w:pos="4108"/>
        </w:tabs>
        <w:spacing w:before="46"/>
        <w:ind w:left="313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5817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55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18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050" type="#_x0000_t202" style="position:absolute;left:0;text-align:left;margin-left:21.6pt;margin-top:229.5pt;width:11.05pt;height:22.95pt;z-index:-202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18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Gli</w:t>
      </w:r>
      <w:r>
        <w:rPr>
          <w:spacing w:val="-1"/>
        </w:rPr>
        <w:t xml:space="preserve"> </w:t>
      </w:r>
      <w:r>
        <w:t>insegnanti</w:t>
      </w:r>
      <w:r>
        <w:tab/>
        <w:t>Il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:rsidR="000C6942" w:rsidRDefault="000245FD">
      <w:pPr>
        <w:pStyle w:val="Corpotesto"/>
        <w:spacing w:before="1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153670</wp:posOffset>
                </wp:positionV>
                <wp:extent cx="1947545" cy="1270"/>
                <wp:effectExtent l="0" t="0" r="0" b="0"/>
                <wp:wrapTopAndBottom/>
                <wp:docPr id="254" name="Freeform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067"/>
                            <a:gd name="T2" fmla="+- 0 4200 1133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80C4C" id="Freeform 252" o:spid="_x0000_s1026" style="position:absolute;margin-left:56.65pt;margin-top:12.1pt;width:153.35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3129915</wp:posOffset>
                </wp:positionH>
                <wp:positionV relativeFrom="paragraph">
                  <wp:posOffset>153670</wp:posOffset>
                </wp:positionV>
                <wp:extent cx="1947545" cy="1270"/>
                <wp:effectExtent l="0" t="0" r="0" b="0"/>
                <wp:wrapTopAndBottom/>
                <wp:docPr id="253" name="Freeform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4929 4929"/>
                            <a:gd name="T1" fmla="*/ T0 w 3067"/>
                            <a:gd name="T2" fmla="+- 0 7996 4929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2A569" id="Freeform 251" o:spid="_x0000_s1026" style="position:absolute;margin-left:246.45pt;margin-top:12.1pt;width:153.35pt;height:.1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324485</wp:posOffset>
                </wp:positionV>
                <wp:extent cx="1947545" cy="1270"/>
                <wp:effectExtent l="0" t="0" r="0" b="0"/>
                <wp:wrapTopAndBottom/>
                <wp:docPr id="252" name="Freeform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067"/>
                            <a:gd name="T2" fmla="+- 0 4200 1133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2CFF2" id="Freeform 250" o:spid="_x0000_s1026" style="position:absolute;margin-left:56.65pt;margin-top:25.55pt;width:153.35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495300</wp:posOffset>
                </wp:positionV>
                <wp:extent cx="1947545" cy="1270"/>
                <wp:effectExtent l="0" t="0" r="0" b="0"/>
                <wp:wrapTopAndBottom/>
                <wp:docPr id="251" name="Freeform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067"/>
                            <a:gd name="T2" fmla="+- 0 4200 1133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26FAC" id="Freeform 249" o:spid="_x0000_s1026" style="position:absolute;margin-left:56.65pt;margin-top:39pt;width:153.35pt;height:.1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</w:p>
    <w:p w:rsidR="000C6942" w:rsidRDefault="000C6942">
      <w:pPr>
        <w:pStyle w:val="Corpotesto"/>
        <w:spacing w:before="1"/>
        <w:rPr>
          <w:sz w:val="15"/>
        </w:rPr>
      </w:pPr>
    </w:p>
    <w:p w:rsidR="000C6942" w:rsidRDefault="000C6942">
      <w:pPr>
        <w:pStyle w:val="Corpotesto"/>
        <w:spacing w:before="1"/>
        <w:rPr>
          <w:sz w:val="15"/>
        </w:rPr>
      </w:pPr>
    </w:p>
    <w:p w:rsidR="000C6942" w:rsidRDefault="000C6942">
      <w:pPr>
        <w:pStyle w:val="Corpotesto"/>
        <w:spacing w:before="3"/>
        <w:rPr>
          <w:sz w:val="14"/>
        </w:rPr>
      </w:pPr>
    </w:p>
    <w:p w:rsidR="000C6942" w:rsidRDefault="000245FD">
      <w:pPr>
        <w:pStyle w:val="Corpotesto"/>
        <w:spacing w:before="56"/>
        <w:ind w:left="313"/>
      </w:pPr>
      <w:r>
        <w:t>I</w:t>
      </w:r>
      <w:r>
        <w:rPr>
          <w:spacing w:val="-1"/>
        </w:rPr>
        <w:t xml:space="preserve"> </w:t>
      </w:r>
      <w:r>
        <w:t>genit</w:t>
      </w:r>
      <w:bookmarkStart w:id="0" w:name="_GoBack"/>
      <w:bookmarkEnd w:id="0"/>
      <w:r>
        <w:t>ori</w:t>
      </w:r>
      <w:r>
        <w:rPr>
          <w:spacing w:val="-3"/>
        </w:rPr>
        <w:t xml:space="preserve"> </w:t>
      </w:r>
      <w:r>
        <w:t>(o</w:t>
      </w:r>
      <w:r>
        <w:rPr>
          <w:spacing w:val="-1"/>
        </w:rPr>
        <w:t xml:space="preserve"> </w:t>
      </w:r>
      <w:r>
        <w:t>chi ne</w:t>
      </w:r>
      <w:r>
        <w:rPr>
          <w:spacing w:val="-1"/>
        </w:rPr>
        <w:t xml:space="preserve"> </w:t>
      </w:r>
      <w:r>
        <w:t>fa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veci)</w:t>
      </w:r>
    </w:p>
    <w:p w:rsidR="000C6942" w:rsidRDefault="000245FD">
      <w:pPr>
        <w:pStyle w:val="Corpotesto"/>
        <w:tabs>
          <w:tab w:val="left" w:pos="4462"/>
          <w:tab w:val="left" w:pos="4522"/>
        </w:tabs>
        <w:ind w:left="313" w:right="3394"/>
      </w:pPr>
      <w:r>
        <w:t>(padre)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(madre)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4"/>
        <w:rPr>
          <w:sz w:val="24"/>
        </w:rPr>
      </w:pPr>
    </w:p>
    <w:p w:rsidR="000C6942" w:rsidRDefault="000245FD">
      <w:pPr>
        <w:ind w:left="-477"/>
        <w:rPr>
          <w:sz w:val="20"/>
        </w:rPr>
      </w:pPr>
      <w:r>
        <w:rPr>
          <w:noProof/>
          <w:position w:val="314"/>
          <w:sz w:val="20"/>
          <w:lang w:eastAsia="it-IT"/>
        </w:rPr>
        <mc:AlternateContent>
          <mc:Choice Requires="wpg">
            <w:drawing>
              <wp:inline distT="0" distB="0" distL="0" distR="0">
                <wp:extent cx="346075" cy="551815"/>
                <wp:effectExtent l="0" t="2540" r="0" b="0"/>
                <wp:docPr id="249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" cy="551815"/>
                          <a:chOff x="0" y="0"/>
                          <a:chExt cx="545" cy="869"/>
                        </a:xfrm>
                      </wpg:grpSpPr>
                      <wps:wsp>
                        <wps:cNvPr id="250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5" cy="8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44E2C6" id="Group 247" o:spid="_x0000_s1026" style="width:27.25pt;height:43.45pt;mso-position-horizontal-relative:char;mso-position-vertical-relative:line" coordsize="545,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">
                <v:rect id="Rectangle 248" o:spid="_x0000_s1027" style="position:absolute;width:545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" stroked="f"/>
                <w10:anchorlock/>
              </v:group>
            </w:pict>
          </mc:Fallback>
        </mc:AlternateContent>
      </w:r>
      <w:r>
        <w:rPr>
          <w:rFonts w:ascii="Times New Roman"/>
          <w:spacing w:val="53"/>
          <w:position w:val="314"/>
          <w:sz w:val="20"/>
        </w:rPr>
        <w:t xml:space="preserve"> </w:t>
      </w:r>
      <w:r>
        <w:rPr>
          <w:noProof/>
          <w:spacing w:val="53"/>
          <w:sz w:val="20"/>
          <w:lang w:eastAsia="it-IT"/>
        </w:rPr>
        <mc:AlternateContent>
          <mc:Choice Requires="wps">
            <w:drawing>
              <wp:inline distT="0" distB="0" distL="0" distR="0">
                <wp:extent cx="4700270" cy="2931160"/>
                <wp:effectExtent l="10160" t="5715" r="13970" b="6350"/>
                <wp:docPr id="248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270" cy="29311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spacing w:before="18" w:line="267" w:lineRule="exact"/>
                              <w:ind w:left="2563" w:right="256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CONSENSO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INFORMATO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tabs>
                                <w:tab w:val="left" w:pos="4484"/>
                                <w:tab w:val="left" w:pos="4941"/>
                              </w:tabs>
                              <w:ind w:left="107" w:right="2447"/>
                            </w:pP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sottoscritti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(padre)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(madre)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0C6942" w:rsidRDefault="000245FD">
                            <w:pPr>
                              <w:pStyle w:val="Corpotesto"/>
                              <w:tabs>
                                <w:tab w:val="left" w:pos="5165"/>
                                <w:tab w:val="left" w:pos="7145"/>
                              </w:tabs>
                              <w:ind w:left="107"/>
                            </w:pPr>
                            <w:r>
                              <w:t>genitori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bambino/a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nato 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il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tabs>
                                <w:tab w:val="left" w:pos="1313"/>
                              </w:tabs>
                              <w:ind w:left="107" w:right="169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 acquisita cognizione della disciplina vigente e dei propri diritti 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tutela della privacy, individuato il ben delimitato ed indispensabile ambito di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comunicazione e diffusione dei dati che saranno raccolti o prodotti, preso atto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dell’adozione di ogni cautela e salvaguardia della riservatezza di dette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informazioni, esprimono</w:t>
                            </w:r>
                            <w:r>
                              <w:t xml:space="preserve"> il proprio consenso al trattamento ed alla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comunicazione dei dati personali che riguardano il proprio figlio, ivi compresi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quelli strettamente sensibili ai fini assolutamente necessari (D. Lgs. 30-06-2003,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196).</w:t>
                            </w:r>
                          </w:p>
                          <w:p w:rsidR="000C6942" w:rsidRDefault="000C6942">
                            <w:pPr>
                              <w:pStyle w:val="Corpotesto"/>
                            </w:pPr>
                          </w:p>
                          <w:p w:rsidR="000C6942" w:rsidRDefault="000245FD">
                            <w:pPr>
                              <w:pStyle w:val="Corpotesto"/>
                              <w:ind w:left="107"/>
                            </w:pPr>
                            <w: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genitori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chi 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veci)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tabs>
                                <w:tab w:val="left" w:pos="4258"/>
                                <w:tab w:val="left" w:pos="4316"/>
                              </w:tabs>
                              <w:spacing w:before="3" w:line="237" w:lineRule="auto"/>
                              <w:ind w:left="107" w:right="3072"/>
                            </w:pPr>
                            <w:r>
                              <w:t>(padre</w:t>
                            </w:r>
                            <w:r>
                              <w:t>)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(madre)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46" o:spid="_x0000_s1051" type="#_x0000_t202" style="width:370.1pt;height:23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" filled="f" strokeweight=".48pt">
                <v:textbox inset="0,0,0,0">
                  <w:txbxContent>
                    <w:p w:rsidR="000C6942" w:rsidRDefault="000245FD">
                      <w:pPr>
                        <w:spacing w:before="18" w:line="267" w:lineRule="exact"/>
                        <w:ind w:left="2563" w:right="256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CONSENSO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INFORMATO</w:t>
                      </w:r>
                    </w:p>
                    <w:p w:rsidR="000C6942" w:rsidRDefault="000245FD">
                      <w:pPr>
                        <w:pStyle w:val="Corpotesto"/>
                        <w:tabs>
                          <w:tab w:val="left" w:pos="4484"/>
                          <w:tab w:val="left" w:pos="4941"/>
                        </w:tabs>
                        <w:ind w:left="107" w:right="2447"/>
                      </w:pPr>
                      <w:r>
                        <w:t>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sottoscritti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(padre)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(madre)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0C6942" w:rsidRDefault="000245FD">
                      <w:pPr>
                        <w:pStyle w:val="Corpotesto"/>
                        <w:tabs>
                          <w:tab w:val="left" w:pos="5165"/>
                          <w:tab w:val="left" w:pos="7145"/>
                        </w:tabs>
                        <w:ind w:left="107"/>
                      </w:pPr>
                      <w:r>
                        <w:t>genitori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bambino/a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nato 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il</w:t>
                      </w:r>
                    </w:p>
                    <w:p w:rsidR="000C6942" w:rsidRDefault="000245FD">
                      <w:pPr>
                        <w:pStyle w:val="Corpotesto"/>
                        <w:tabs>
                          <w:tab w:val="left" w:pos="1313"/>
                        </w:tabs>
                        <w:ind w:left="107" w:right="169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 acquisita cognizione della disciplina vigente e dei propri diritti 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tutela della privacy, individuato il ben delimitato ed indispensabile ambito di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comunicazione e diffusione dei dati che saranno raccolti o prodotti, preso atto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dell’adozione di ogni cautela e salvaguardia della riservatezza di dette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informazioni, esprimono</w:t>
                      </w:r>
                      <w:r>
                        <w:t xml:space="preserve"> il proprio consenso al trattamento ed alla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comunicazione dei dati personali che riguardano il proprio figlio, ivi compresi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quelli strettamente sensibili ai fini assolutamente necessari (D. Lgs. 30-06-2003,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196).</w:t>
                      </w:r>
                    </w:p>
                    <w:p w:rsidR="000C6942" w:rsidRDefault="000C6942">
                      <w:pPr>
                        <w:pStyle w:val="Corpotesto"/>
                      </w:pPr>
                    </w:p>
                    <w:p w:rsidR="000C6942" w:rsidRDefault="000245FD">
                      <w:pPr>
                        <w:pStyle w:val="Corpotesto"/>
                        <w:ind w:left="107"/>
                      </w:pPr>
                      <w:r>
                        <w:t>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genitori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chi 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veci)</w:t>
                      </w:r>
                    </w:p>
                    <w:p w:rsidR="000C6942" w:rsidRDefault="000245FD">
                      <w:pPr>
                        <w:pStyle w:val="Corpotesto"/>
                        <w:tabs>
                          <w:tab w:val="left" w:pos="4258"/>
                          <w:tab w:val="left" w:pos="4316"/>
                        </w:tabs>
                        <w:spacing w:before="3" w:line="237" w:lineRule="auto"/>
                        <w:ind w:left="107" w:right="3072"/>
                      </w:pPr>
                      <w:r>
                        <w:t>(padre</w:t>
                      </w:r>
                      <w:r>
                        <w:t>)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(madre)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7"/>
        <w:rPr>
          <w:sz w:val="27"/>
        </w:rPr>
      </w:pPr>
    </w:p>
    <w:p w:rsidR="000C6942" w:rsidRDefault="000245FD">
      <w:pPr>
        <w:pStyle w:val="Corpotesto"/>
        <w:spacing w:before="56"/>
        <w:ind w:left="10" w:right="268"/>
        <w:jc w:val="center"/>
      </w:pPr>
      <w:r>
        <w:t>- 18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820" w:header="720" w:footer="720" w:gutter="0"/>
          <w:cols w:space="720"/>
        </w:sectPr>
      </w:pPr>
    </w:p>
    <w:p w:rsidR="000C6942" w:rsidRDefault="000245FD">
      <w:pPr>
        <w:pStyle w:val="Titolo2"/>
        <w:spacing w:before="46" w:line="276" w:lineRule="auto"/>
        <w:ind w:left="692" w:right="26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5868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47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19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5" o:spid="_x0000_s1052" type="#_x0000_t202" style="position:absolute;left:0;text-align:left;margin-left:21.6pt;margin-top:229.5pt;width:11.05pt;height:22.95pt;z-index:-2025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19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184785</wp:posOffset>
                </wp:positionH>
                <wp:positionV relativeFrom="page">
                  <wp:posOffset>2854325</wp:posOffset>
                </wp:positionV>
                <wp:extent cx="346075" cy="551815"/>
                <wp:effectExtent l="0" t="0" r="0" b="0"/>
                <wp:wrapNone/>
                <wp:docPr id="246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33F13" id="Rectangle 244" o:spid="_x0000_s1026" style="position:absolute;margin-left:14.55pt;margin-top:224.75pt;width:27.25pt;height:43.45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" stroked="f">
                <w10:wrap anchorx="page" anchory="page"/>
              </v:rect>
            </w:pict>
          </mc:Fallback>
        </mc:AlternateContent>
      </w:r>
      <w:r>
        <w:t>Allegato A3 – LINEE GUIDA REGIONALI PER LE ATTIVITÀ DI IDENTIFICAZIONE</w:t>
      </w:r>
      <w:r>
        <w:rPr>
          <w:spacing w:val="-47"/>
        </w:rPr>
        <w:t xml:space="preserve"> </w:t>
      </w:r>
      <w:r>
        <w:t>PRECOCE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CASI SOSPETTI</w:t>
      </w:r>
      <w:r>
        <w:rPr>
          <w:spacing w:val="-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DSA</w:t>
      </w:r>
    </w:p>
    <w:p w:rsidR="000C6942" w:rsidRDefault="000245FD">
      <w:pPr>
        <w:spacing w:before="1"/>
        <w:ind w:left="692" w:right="268"/>
        <w:jc w:val="center"/>
        <w:rPr>
          <w:b/>
        </w:rPr>
      </w:pPr>
      <w:r>
        <w:rPr>
          <w:b/>
        </w:rPr>
        <w:t>(DISTURBO</w:t>
      </w:r>
      <w:r>
        <w:rPr>
          <w:b/>
          <w:spacing w:val="-6"/>
        </w:rPr>
        <w:t xml:space="preserve"> </w:t>
      </w:r>
      <w:r>
        <w:rPr>
          <w:b/>
        </w:rPr>
        <w:t>SPECIFICO</w:t>
      </w:r>
      <w:r>
        <w:rPr>
          <w:b/>
          <w:spacing w:val="-6"/>
        </w:rPr>
        <w:t xml:space="preserve"> </w:t>
      </w:r>
      <w:r>
        <w:rPr>
          <w:b/>
        </w:rPr>
        <w:t>DELL’APPRENDIMENTO)</w:t>
      </w:r>
    </w:p>
    <w:p w:rsidR="000C6942" w:rsidRDefault="000C6942">
      <w:pPr>
        <w:pStyle w:val="Corpotesto"/>
        <w:spacing w:before="10"/>
        <w:rPr>
          <w:b/>
        </w:rPr>
      </w:pPr>
    </w:p>
    <w:p w:rsidR="000C6942" w:rsidRDefault="000245FD">
      <w:pPr>
        <w:pStyle w:val="Corpotesto"/>
        <w:spacing w:line="300" w:lineRule="auto"/>
        <w:ind w:left="654" w:right="228"/>
        <w:jc w:val="both"/>
      </w:pPr>
      <w:r>
        <w:t>“È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identificare</w:t>
      </w:r>
      <w:r>
        <w:rPr>
          <w:spacing w:val="1"/>
        </w:rPr>
        <w:t xml:space="preserve"> </w:t>
      </w:r>
      <w:r>
        <w:t>precocemente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possibili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 e riconoscere i segnali di rischio già nella Scuola dell’Infanzia”</w:t>
      </w:r>
      <w:r>
        <w:rPr>
          <w:spacing w:val="1"/>
        </w:rPr>
        <w:t xml:space="preserve"> </w:t>
      </w:r>
      <w:r>
        <w:t>(LINEE</w:t>
      </w:r>
      <w:r>
        <w:rPr>
          <w:spacing w:val="15"/>
        </w:rPr>
        <w:t xml:space="preserve"> </w:t>
      </w:r>
      <w:r>
        <w:t>GUIDA</w:t>
      </w:r>
      <w:r>
        <w:rPr>
          <w:spacing w:val="14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DIRITTO</w:t>
      </w:r>
      <w:r>
        <w:rPr>
          <w:spacing w:val="15"/>
        </w:rPr>
        <w:t xml:space="preserve"> </w:t>
      </w:r>
      <w:r>
        <w:t>ALLO</w:t>
      </w:r>
      <w:r>
        <w:rPr>
          <w:spacing w:val="15"/>
        </w:rPr>
        <w:t xml:space="preserve"> </w:t>
      </w:r>
      <w:r>
        <w:t>STUDIO</w:t>
      </w:r>
      <w:r>
        <w:rPr>
          <w:spacing w:val="12"/>
        </w:rPr>
        <w:t xml:space="preserve"> </w:t>
      </w:r>
      <w:r>
        <w:t>DEGLI</w:t>
      </w:r>
      <w:r>
        <w:rPr>
          <w:spacing w:val="14"/>
        </w:rPr>
        <w:t xml:space="preserve"> </w:t>
      </w:r>
      <w:r>
        <w:t>ALUNNI</w:t>
      </w:r>
      <w:r>
        <w:rPr>
          <w:spacing w:val="14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DEGLI</w:t>
      </w:r>
      <w:r>
        <w:rPr>
          <w:spacing w:val="14"/>
        </w:rPr>
        <w:t xml:space="preserve"> </w:t>
      </w:r>
      <w:r>
        <w:t>STUDENTI</w:t>
      </w:r>
    </w:p>
    <w:p w:rsidR="000C6942" w:rsidRDefault="000245FD">
      <w:pPr>
        <w:pStyle w:val="Corpotesto"/>
        <w:spacing w:before="1"/>
        <w:ind w:left="654"/>
        <w:jc w:val="both"/>
      </w:pPr>
      <w:r>
        <w:t>CON</w:t>
      </w:r>
      <w:r>
        <w:rPr>
          <w:spacing w:val="-2"/>
        </w:rPr>
        <w:t xml:space="preserve"> </w:t>
      </w:r>
      <w:r>
        <w:t>DSA,</w:t>
      </w:r>
      <w:r>
        <w:rPr>
          <w:spacing w:val="-1"/>
        </w:rPr>
        <w:t xml:space="preserve"> </w:t>
      </w:r>
      <w:r>
        <w:t>allegate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DM</w:t>
      </w:r>
      <w:r>
        <w:rPr>
          <w:spacing w:val="-2"/>
        </w:rPr>
        <w:t xml:space="preserve"> </w:t>
      </w:r>
      <w:r>
        <w:t>5669,</w:t>
      </w:r>
      <w:r>
        <w:rPr>
          <w:spacing w:val="-1"/>
        </w:rPr>
        <w:t xml:space="preserve"> </w:t>
      </w:r>
      <w:r>
        <w:t>pag.</w:t>
      </w:r>
      <w:r>
        <w:rPr>
          <w:spacing w:val="-1"/>
        </w:rPr>
        <w:t xml:space="preserve"> </w:t>
      </w:r>
      <w:r>
        <w:t>10)</w:t>
      </w:r>
      <w:r>
        <w:rPr>
          <w:spacing w:val="2"/>
        </w:rPr>
        <w:t xml:space="preserve"> </w:t>
      </w:r>
      <w:r>
        <w:t>.</w:t>
      </w:r>
    </w:p>
    <w:p w:rsidR="000C6942" w:rsidRDefault="000245FD">
      <w:pPr>
        <w:pStyle w:val="Corpotesto"/>
        <w:spacing w:before="188" w:line="300" w:lineRule="auto"/>
        <w:ind w:left="654" w:right="226"/>
        <w:jc w:val="both"/>
      </w:pPr>
      <w:r>
        <w:t>Questa indicazione invita gli insegnanti ad osservare il processo di crescita del</w:t>
      </w:r>
      <w:r>
        <w:rPr>
          <w:spacing w:val="1"/>
        </w:rPr>
        <w:t xml:space="preserve"> </w:t>
      </w:r>
      <w:r>
        <w:t>bambino</w:t>
      </w:r>
      <w:r>
        <w:rPr>
          <w:spacing w:val="1"/>
        </w:rPr>
        <w:t xml:space="preserve"> </w:t>
      </w:r>
      <w:r>
        <w:t>cercando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intervenire</w:t>
      </w:r>
      <w:r>
        <w:rPr>
          <w:spacing w:val="1"/>
        </w:rPr>
        <w:t xml:space="preserve"> </w:t>
      </w:r>
      <w:r>
        <w:t>sui</w:t>
      </w:r>
      <w:r>
        <w:rPr>
          <w:spacing w:val="1"/>
        </w:rPr>
        <w:t xml:space="preserve"> </w:t>
      </w:r>
      <w:r>
        <w:t>“fattori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rischio”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possono,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l’ingresso alla Scuola Primaria, interferire con l’apprendimento strumentale di</w:t>
      </w:r>
      <w:r>
        <w:rPr>
          <w:spacing w:val="1"/>
        </w:rPr>
        <w:t xml:space="preserve"> </w:t>
      </w:r>
      <w:r>
        <w:t>lettura/scrittura/calcolo.</w:t>
      </w:r>
    </w:p>
    <w:p w:rsidR="000C6942" w:rsidRDefault="000245FD">
      <w:pPr>
        <w:pStyle w:val="Corpotesto"/>
        <w:spacing w:before="119" w:line="300" w:lineRule="auto"/>
        <w:ind w:left="654" w:right="225"/>
        <w:jc w:val="both"/>
      </w:pPr>
      <w:r>
        <w:t>Lo stesso documento precisa, inoltre, che la diagnosi di DSA non può essere</w:t>
      </w:r>
      <w:r>
        <w:rPr>
          <w:spacing w:val="1"/>
        </w:rPr>
        <w:t xml:space="preserve"> </w:t>
      </w:r>
      <w:r>
        <w:t>effettuata se non alla conclusione del 2° anno di scolarizzazione; tuttavia già</w:t>
      </w:r>
      <w:r>
        <w:rPr>
          <w:spacing w:val="1"/>
        </w:rPr>
        <w:t xml:space="preserve"> </w:t>
      </w:r>
      <w:r>
        <w:t>l’insegnante della Scuola d’Infanzia può osservare nel modo in cui bambino</w:t>
      </w:r>
      <w:r>
        <w:rPr>
          <w:spacing w:val="1"/>
        </w:rPr>
        <w:t xml:space="preserve"> </w:t>
      </w:r>
      <w:r>
        <w:t>apprende, comunica e si relaziona difficoltà sulle quali è bene intervenire con</w:t>
      </w:r>
      <w:r>
        <w:rPr>
          <w:spacing w:val="1"/>
        </w:rPr>
        <w:t xml:space="preserve"> </w:t>
      </w:r>
      <w:r>
        <w:t>una specifica attivit</w:t>
      </w:r>
      <w:r>
        <w:t>à educativo-didattica e, in qualche caso, come indicheremo</w:t>
      </w:r>
      <w:r>
        <w:rPr>
          <w:spacing w:val="-4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seguito,</w:t>
      </w:r>
      <w:r>
        <w:rPr>
          <w:spacing w:val="-3"/>
        </w:rPr>
        <w:t xml:space="preserve"> </w:t>
      </w:r>
      <w:r>
        <w:t>suggerire una</w:t>
      </w:r>
      <w:r>
        <w:rPr>
          <w:spacing w:val="-2"/>
        </w:rPr>
        <w:t xml:space="preserve"> </w:t>
      </w:r>
      <w:r>
        <w:t>consulenza</w:t>
      </w:r>
      <w:r>
        <w:rPr>
          <w:spacing w:val="-1"/>
        </w:rPr>
        <w:t xml:space="preserve"> </w:t>
      </w:r>
      <w:r>
        <w:t>specialistica.</w:t>
      </w:r>
    </w:p>
    <w:p w:rsidR="000C6942" w:rsidRDefault="000245FD">
      <w:pPr>
        <w:pStyle w:val="Corpotesto"/>
        <w:spacing w:before="122" w:line="300" w:lineRule="auto"/>
        <w:ind w:left="654" w:right="229"/>
        <w:jc w:val="both"/>
      </w:pPr>
      <w:r>
        <w:t>Ci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potrebbe</w:t>
      </w:r>
      <w:r>
        <w:rPr>
          <w:spacing w:val="1"/>
        </w:rPr>
        <w:t xml:space="preserve"> </w:t>
      </w:r>
      <w:r>
        <w:t>trovare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fronte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situazioni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presentano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indicatori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rappresentano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situazione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rischio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futuri</w:t>
      </w:r>
      <w:r>
        <w:rPr>
          <w:spacing w:val="1"/>
        </w:rPr>
        <w:t xml:space="preserve"> </w:t>
      </w:r>
      <w:r>
        <w:t>apprendimenti.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presenza</w:t>
      </w:r>
      <w:r>
        <w:rPr>
          <w:spacing w:val="1"/>
        </w:rPr>
        <w:t xml:space="preserve"> </w:t>
      </w:r>
      <w:r>
        <w:t>simultanea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fattori</w:t>
      </w:r>
      <w:r>
        <w:rPr>
          <w:spacing w:val="1"/>
        </w:rPr>
        <w:t xml:space="preserve"> </w:t>
      </w:r>
      <w:r>
        <w:t>di</w:t>
      </w:r>
      <w:r>
        <w:rPr>
          <w:spacing w:val="49"/>
        </w:rPr>
        <w:t xml:space="preserve"> </w:t>
      </w:r>
      <w:r>
        <w:t>rischio</w:t>
      </w:r>
      <w:r>
        <w:rPr>
          <w:spacing w:val="1"/>
        </w:rPr>
        <w:t xml:space="preserve"> </w:t>
      </w:r>
      <w:r>
        <w:t>(atipie dello sviluppo delle competenze linguistiche, percettive e grafiche) può</w:t>
      </w:r>
      <w:r>
        <w:rPr>
          <w:spacing w:val="1"/>
        </w:rPr>
        <w:t xml:space="preserve"> </w:t>
      </w:r>
      <w:r>
        <w:t>esprimere una maturazione lenta o atipica o la non efficienza di una abilità o</w:t>
      </w:r>
      <w:r>
        <w:rPr>
          <w:spacing w:val="1"/>
        </w:rPr>
        <w:t xml:space="preserve"> </w:t>
      </w:r>
      <w:r>
        <w:t>del processo sottostant</w:t>
      </w:r>
      <w:r>
        <w:t>e, ma non può predire con certezza se la difficoltà di</w:t>
      </w:r>
      <w:r>
        <w:rPr>
          <w:spacing w:val="1"/>
        </w:rPr>
        <w:t xml:space="preserve"> </w:t>
      </w:r>
      <w:r>
        <w:t>apprendimento evolverà positivamente o sfocerà in uno o più disturbi specifici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apprendimento</w:t>
      </w:r>
      <w:r>
        <w:rPr>
          <w:spacing w:val="1"/>
        </w:rPr>
        <w:t xml:space="preserve"> </w:t>
      </w:r>
      <w:r>
        <w:t>(DSA).</w:t>
      </w:r>
    </w:p>
    <w:p w:rsidR="000C6942" w:rsidRDefault="000245FD">
      <w:pPr>
        <w:pStyle w:val="Corpotesto"/>
        <w:spacing w:before="121" w:line="300" w:lineRule="auto"/>
        <w:ind w:left="654" w:right="228"/>
        <w:jc w:val="both"/>
      </w:pPr>
      <w:r>
        <w:t>Esiste anche la situazione del bambino che, pur non manifestando evidenti o</w:t>
      </w:r>
      <w:r>
        <w:rPr>
          <w:spacing w:val="1"/>
        </w:rPr>
        <w:t xml:space="preserve"> </w:t>
      </w:r>
      <w:r>
        <w:t>pregnanti difficoltà n</w:t>
      </w:r>
      <w:r>
        <w:t>ell’acquisizione delle tappe motorie, del linguaggio e/o</w:t>
      </w:r>
      <w:r>
        <w:rPr>
          <w:spacing w:val="1"/>
        </w:rPr>
        <w:t xml:space="preserve"> </w:t>
      </w:r>
      <w:r>
        <w:t>delle abilità prassiche può tuttavia, durante la Scuola Primaria, manifestare</w:t>
      </w:r>
      <w:r>
        <w:rPr>
          <w:spacing w:val="1"/>
        </w:rPr>
        <w:t xml:space="preserve"> </w:t>
      </w:r>
      <w:r>
        <w:t>sintomi DSA. Ricordiamo che la presenza dei sintomi del Disturbo Specifico di</w:t>
      </w:r>
      <w:r>
        <w:rPr>
          <w:spacing w:val="1"/>
        </w:rPr>
        <w:t xml:space="preserve"> </w:t>
      </w:r>
      <w:r>
        <w:t>Apprendimento e</w:t>
      </w:r>
      <w:r>
        <w:rPr>
          <w:spacing w:val="-3"/>
        </w:rPr>
        <w:t xml:space="preserve"> </w:t>
      </w:r>
      <w:r>
        <w:t>le sue</w:t>
      </w:r>
      <w:r>
        <w:rPr>
          <w:spacing w:val="-3"/>
        </w:rPr>
        <w:t xml:space="preserve"> </w:t>
      </w:r>
      <w:r>
        <w:t>manifestazioni</w:t>
      </w:r>
      <w:r>
        <w:rPr>
          <w:spacing w:val="-1"/>
        </w:rPr>
        <w:t xml:space="preserve"> </w:t>
      </w:r>
      <w:r>
        <w:t>poggi</w:t>
      </w:r>
      <w:r>
        <w:t>ano su</w:t>
      </w:r>
      <w:r>
        <w:rPr>
          <w:spacing w:val="-3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neurobiologica.</w:t>
      </w:r>
    </w:p>
    <w:p w:rsidR="000C6942" w:rsidRDefault="000C6942">
      <w:pPr>
        <w:pStyle w:val="Corpotesto"/>
        <w:spacing w:before="8"/>
        <w:rPr>
          <w:sz w:val="26"/>
        </w:rPr>
      </w:pPr>
    </w:p>
    <w:p w:rsidR="000C6942" w:rsidRDefault="000245FD">
      <w:pPr>
        <w:pStyle w:val="Corpotesto"/>
        <w:spacing w:before="56"/>
        <w:ind w:left="689" w:right="268"/>
        <w:jc w:val="center"/>
      </w:pPr>
      <w:r>
        <w:t>- 19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820" w:header="720" w:footer="720" w:gutter="0"/>
          <w:cols w:space="720"/>
        </w:sectPr>
      </w:pPr>
    </w:p>
    <w:p w:rsidR="000C6942" w:rsidRDefault="000245FD">
      <w:pPr>
        <w:pStyle w:val="Corpotesto"/>
        <w:spacing w:before="46" w:line="300" w:lineRule="auto"/>
        <w:ind w:left="313" w:right="566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5971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45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20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3" o:spid="_x0000_s1053" type="#_x0000_t202" style="position:absolute;left:0;text-align:left;margin-left:21.6pt;margin-top:229.5pt;width:11.05pt;height:22.95pt;z-index:-2025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20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ge">
                  <wp:posOffset>2828925</wp:posOffset>
                </wp:positionV>
                <wp:extent cx="346075" cy="551815"/>
                <wp:effectExtent l="0" t="0" r="0" b="0"/>
                <wp:wrapNone/>
                <wp:docPr id="244" name="Rectangl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18AEA" id="Rectangle 242" o:spid="_x0000_s1026" style="position:absolute;margin-left:15.85pt;margin-top:222.75pt;width:27.25pt;height:43.45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" stroked="f">
                <w10:wrap anchorx="page" anchory="page"/>
              </v:rect>
            </w:pict>
          </mc:Fallback>
        </mc:AlternateContent>
      </w:r>
      <w:r>
        <w:t>Per questi motivi, come descritto nelle “Linee guida per la predisposizione dei</w:t>
      </w:r>
      <w:r>
        <w:rPr>
          <w:spacing w:val="1"/>
        </w:rPr>
        <w:t xml:space="preserve"> </w:t>
      </w:r>
      <w:r>
        <w:t>protocolli regionali per le attività di individuazione precoce dei casi sospetti di</w:t>
      </w:r>
      <w:r>
        <w:rPr>
          <w:spacing w:val="1"/>
        </w:rPr>
        <w:t xml:space="preserve"> </w:t>
      </w:r>
      <w:r>
        <w:t>DSA in ambito scolastico”, è op</w:t>
      </w:r>
      <w:r>
        <w:t>portuno ricordare che, alla Scuola per l’Infanzia</w:t>
      </w:r>
      <w:r>
        <w:rPr>
          <w:spacing w:val="-47"/>
        </w:rPr>
        <w:t xml:space="preserve"> </w:t>
      </w:r>
      <w:r>
        <w:t>l’individuazione precoce si deve intendere un’azione di prevenzione Primaria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apprendimento,</w:t>
      </w:r>
      <w:r>
        <w:rPr>
          <w:spacing w:val="1"/>
        </w:rPr>
        <w:t xml:space="preserve"> </w:t>
      </w:r>
      <w:r>
        <w:t>mentre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Primaria</w:t>
      </w:r>
      <w:r>
        <w:rPr>
          <w:spacing w:val="1"/>
        </w:rPr>
        <w:t xml:space="preserve"> </w:t>
      </w:r>
      <w:r>
        <w:t>l’individuazione</w:t>
      </w:r>
      <w:r>
        <w:rPr>
          <w:spacing w:val="1"/>
        </w:rPr>
        <w:t xml:space="preserve"> </w:t>
      </w:r>
      <w:r>
        <w:t>precoce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individua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prevenzione</w:t>
      </w:r>
      <w:r>
        <w:rPr>
          <w:spacing w:val="1"/>
        </w:rPr>
        <w:t xml:space="preserve"> </w:t>
      </w:r>
      <w:r>
        <w:t>secondaria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Disturbo. Ciò significa che l’azione dell’insegnante e un intervento abilitativo</w:t>
      </w:r>
      <w:r>
        <w:rPr>
          <w:spacing w:val="1"/>
        </w:rPr>
        <w:t xml:space="preserve"> </w:t>
      </w:r>
      <w:r>
        <w:t>possono ridurre gli effetti secondari del Disturbo, quando diagnosticato (es.</w:t>
      </w:r>
      <w:r>
        <w:rPr>
          <w:spacing w:val="1"/>
        </w:rPr>
        <w:t xml:space="preserve"> </w:t>
      </w:r>
      <w:r>
        <w:t>immagine di sé, motivazione, autonomia nella studio, ecc.), ma non i sintomi</w:t>
      </w:r>
      <w:r>
        <w:rPr>
          <w:spacing w:val="1"/>
        </w:rPr>
        <w:t xml:space="preserve"> </w:t>
      </w:r>
      <w:r>
        <w:t>cardi</w:t>
      </w:r>
      <w:r>
        <w:t>ne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DSA.</w:t>
      </w:r>
    </w:p>
    <w:p w:rsidR="000C6942" w:rsidRDefault="000245FD">
      <w:pPr>
        <w:pStyle w:val="Corpotesto"/>
        <w:spacing w:before="121" w:line="300" w:lineRule="auto"/>
        <w:ind w:left="313" w:right="569"/>
        <w:jc w:val="both"/>
      </w:pPr>
      <w:r>
        <w:t>L’orientamento attuale della ricerca nel settore dei DSA propone di potenziare</w:t>
      </w:r>
      <w:r>
        <w:rPr>
          <w:spacing w:val="-47"/>
        </w:rPr>
        <w:t xml:space="preserve"> </w:t>
      </w:r>
      <w:r>
        <w:t>in modo graduale le condizioni che si considerano necessarie, anche se non</w:t>
      </w:r>
      <w:r>
        <w:rPr>
          <w:spacing w:val="1"/>
        </w:rPr>
        <w:t xml:space="preserve"> </w:t>
      </w:r>
      <w:r>
        <w:t>sufficienti,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l’apprendimento</w:t>
      </w:r>
      <w:r>
        <w:rPr>
          <w:spacing w:val="-2"/>
        </w:rPr>
        <w:t xml:space="preserve"> </w:t>
      </w:r>
      <w:r>
        <w:t>strumentale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lettura/scrittura/calcolo.</w:t>
      </w:r>
    </w:p>
    <w:p w:rsidR="000C6942" w:rsidRDefault="000245FD">
      <w:pPr>
        <w:pStyle w:val="Corpotesto"/>
        <w:spacing w:before="121" w:line="300" w:lineRule="auto"/>
        <w:ind w:left="313" w:right="567"/>
        <w:jc w:val="both"/>
      </w:pPr>
      <w:r>
        <w:t>E’ indubbio che la tempestività dell’azione educativo-didattica (attività che</w:t>
      </w:r>
      <w:r>
        <w:rPr>
          <w:spacing w:val="1"/>
        </w:rPr>
        <w:t xml:space="preserve"> </w:t>
      </w:r>
      <w:r>
        <w:t>stimolino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percettive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pregrafiche,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linguaggio,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schema</w:t>
      </w:r>
      <w:r>
        <w:rPr>
          <w:spacing w:val="-47"/>
        </w:rPr>
        <w:t xml:space="preserve"> </w:t>
      </w:r>
      <w:r>
        <w:t>corporeo,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abilità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simbolizzazione,</w:t>
      </w:r>
      <w:r>
        <w:rPr>
          <w:spacing w:val="1"/>
        </w:rPr>
        <w:t xml:space="preserve"> </w:t>
      </w:r>
      <w:r>
        <w:t>ecc.)</w:t>
      </w:r>
      <w:r>
        <w:rPr>
          <w:spacing w:val="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ridurre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effetti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problematiche dello sviluppo, ma soprattutto rende maggiormente efficace</w:t>
      </w:r>
      <w:r>
        <w:rPr>
          <w:spacing w:val="1"/>
        </w:rPr>
        <w:t xml:space="preserve"> </w:t>
      </w:r>
      <w:r>
        <w:t>qualsiasi</w:t>
      </w:r>
      <w:r>
        <w:rPr>
          <w:spacing w:val="-1"/>
        </w:rPr>
        <w:t xml:space="preserve"> </w:t>
      </w:r>
      <w:r>
        <w:t>azione</w:t>
      </w:r>
      <w:r>
        <w:rPr>
          <w:spacing w:val="1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quando necessaria, di tipo riabilitativo.</w:t>
      </w:r>
    </w:p>
    <w:p w:rsidR="000C6942" w:rsidRDefault="000245FD">
      <w:pPr>
        <w:pStyle w:val="Corpotesto"/>
        <w:spacing w:before="120" w:line="300" w:lineRule="auto"/>
        <w:ind w:left="313" w:right="567"/>
        <w:jc w:val="both"/>
      </w:pPr>
      <w:r>
        <w:t>L’attività che l’insegnante della Scuola d’Infanzia deve svolgere è al tempo</w:t>
      </w:r>
      <w:r>
        <w:rPr>
          <w:spacing w:val="1"/>
        </w:rPr>
        <w:t xml:space="preserve"> </w:t>
      </w:r>
      <w:r>
        <w:t xml:space="preserve">stesso importante ma anche delicata; infatti </w:t>
      </w:r>
      <w:r>
        <w:t>le competenze riconosciute dalla</w:t>
      </w:r>
      <w:r>
        <w:rPr>
          <w:spacing w:val="1"/>
        </w:rPr>
        <w:t xml:space="preserve"> </w:t>
      </w:r>
      <w:r>
        <w:t>letteratura come pre-requisito per gli apprendimenti strumentali si trovano</w:t>
      </w:r>
      <w:r>
        <w:rPr>
          <w:spacing w:val="1"/>
        </w:rPr>
        <w:t xml:space="preserve"> </w:t>
      </w:r>
      <w:r>
        <w:t>ancora in una fase emergente dello sviluppo quando il bambino frequenta</w:t>
      </w:r>
      <w:r>
        <w:rPr>
          <w:spacing w:val="1"/>
        </w:rPr>
        <w:t xml:space="preserve"> </w:t>
      </w:r>
      <w:r>
        <w:t>l’ultimo anno</w:t>
      </w:r>
      <w:r>
        <w:rPr>
          <w:spacing w:val="-2"/>
        </w:rPr>
        <w:t xml:space="preserve"> </w:t>
      </w:r>
      <w:r>
        <w:t>di Scuola</w:t>
      </w:r>
      <w:r>
        <w:rPr>
          <w:spacing w:val="-3"/>
        </w:rPr>
        <w:t xml:space="preserve"> </w:t>
      </w:r>
      <w:r>
        <w:t>dell’Infanzia 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1°</w:t>
      </w:r>
      <w:r>
        <w:rPr>
          <w:spacing w:val="-3"/>
        </w:rPr>
        <w:t xml:space="preserve"> </w:t>
      </w:r>
      <w:r>
        <w:t>Primaria.</w:t>
      </w:r>
    </w:p>
    <w:p w:rsidR="000C6942" w:rsidRDefault="000245FD">
      <w:pPr>
        <w:pStyle w:val="Corpotesto"/>
        <w:spacing w:before="119" w:line="300" w:lineRule="auto"/>
        <w:ind w:left="313" w:right="568"/>
        <w:jc w:val="both"/>
      </w:pPr>
      <w:r>
        <w:t xml:space="preserve">La presente scheda </w:t>
      </w:r>
      <w:r>
        <w:t>guida per l’azione osservativa dell’insegnante della Scuola</w:t>
      </w:r>
      <w:r>
        <w:rPr>
          <w:spacing w:val="1"/>
        </w:rPr>
        <w:t xml:space="preserve"> </w:t>
      </w:r>
      <w:r>
        <w:t>dell’Infanzia e 1° Primaria parte dunque da questi presupposti: cosa osservare</w:t>
      </w:r>
      <w:r>
        <w:rPr>
          <w:spacing w:val="1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monitorare</w:t>
      </w:r>
      <w:r>
        <w:rPr>
          <w:spacing w:val="17"/>
        </w:rPr>
        <w:t xml:space="preserve"> </w:t>
      </w:r>
      <w:r>
        <w:t>nella</w:t>
      </w:r>
      <w:r>
        <w:rPr>
          <w:spacing w:val="16"/>
        </w:rPr>
        <w:t xml:space="preserve"> </w:t>
      </w:r>
      <w:r>
        <w:t>crescita</w:t>
      </w:r>
      <w:r>
        <w:rPr>
          <w:spacing w:val="15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bambino</w:t>
      </w:r>
      <w:r>
        <w:rPr>
          <w:spacing w:val="18"/>
        </w:rPr>
        <w:t xml:space="preserve"> </w:t>
      </w:r>
      <w:r>
        <w:t>prima</w:t>
      </w:r>
      <w:r>
        <w:rPr>
          <w:spacing w:val="17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proporre</w:t>
      </w:r>
      <w:r>
        <w:rPr>
          <w:spacing w:val="17"/>
        </w:rPr>
        <w:t xml:space="preserve"> </w:t>
      </w:r>
      <w:r>
        <w:t>ai</w:t>
      </w:r>
      <w:r>
        <w:rPr>
          <w:spacing w:val="16"/>
        </w:rPr>
        <w:t xml:space="preserve"> </w:t>
      </w:r>
      <w:r>
        <w:t>genitori</w:t>
      </w:r>
      <w:r>
        <w:rPr>
          <w:spacing w:val="16"/>
        </w:rPr>
        <w:t xml:space="preserve"> </w:t>
      </w:r>
      <w:r>
        <w:t>l’utilità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una consulenza specialistica.</w:t>
      </w:r>
    </w:p>
    <w:p w:rsidR="000C6942" w:rsidRDefault="000245FD">
      <w:pPr>
        <w:pStyle w:val="Corpotesto"/>
        <w:spacing w:before="122" w:line="300" w:lineRule="auto"/>
        <w:ind w:left="313" w:right="570"/>
        <w:jc w:val="both"/>
      </w:pPr>
      <w:r>
        <w:t>Di</w:t>
      </w:r>
      <w:r>
        <w:rPr>
          <w:spacing w:val="1"/>
        </w:rPr>
        <w:t xml:space="preserve"> </w:t>
      </w:r>
      <w:r>
        <w:t>s</w:t>
      </w:r>
      <w:r>
        <w:t>eguito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analizzeranno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po’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dettaglio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aree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considerate importanti per la crescita del bambino, in cui inserire gli indicatori</w:t>
      </w:r>
      <w:r>
        <w:rPr>
          <w:spacing w:val="1"/>
        </w:rPr>
        <w:t xml:space="preserve"> </w:t>
      </w:r>
      <w:r>
        <w:t>elencati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precedenza:</w:t>
      </w:r>
    </w:p>
    <w:p w:rsidR="000C6942" w:rsidRDefault="000245FD">
      <w:pPr>
        <w:pStyle w:val="Paragrafoelenco"/>
        <w:numPr>
          <w:ilvl w:val="0"/>
          <w:numId w:val="264"/>
        </w:numPr>
        <w:tabs>
          <w:tab w:val="left" w:pos="484"/>
        </w:tabs>
        <w:spacing w:before="2"/>
        <w:jc w:val="left"/>
      </w:pPr>
      <w:r>
        <w:t>area</w:t>
      </w:r>
      <w:r>
        <w:rPr>
          <w:spacing w:val="-3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sviluppo</w:t>
      </w:r>
      <w:r>
        <w:rPr>
          <w:spacing w:val="-3"/>
        </w:rPr>
        <w:t xml:space="preserve"> </w:t>
      </w:r>
      <w:r>
        <w:t>motorio</w:t>
      </w:r>
    </w:p>
    <w:p w:rsidR="000C6942" w:rsidRDefault="000245FD">
      <w:pPr>
        <w:pStyle w:val="Corpotesto"/>
        <w:spacing w:before="140"/>
        <w:ind w:left="10" w:right="268"/>
        <w:jc w:val="center"/>
      </w:pPr>
      <w:r>
        <w:t>- 20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820" w:header="720" w:footer="720" w:gutter="0"/>
          <w:cols w:space="720"/>
        </w:sectPr>
      </w:pPr>
    </w:p>
    <w:p w:rsidR="000C6942" w:rsidRDefault="000245FD">
      <w:pPr>
        <w:pStyle w:val="Paragrafoelenco"/>
        <w:numPr>
          <w:ilvl w:val="1"/>
          <w:numId w:val="264"/>
        </w:numPr>
        <w:tabs>
          <w:tab w:val="left" w:pos="825"/>
        </w:tabs>
        <w:spacing w:before="87"/>
        <w:ind w:left="824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6073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43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21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1" o:spid="_x0000_s1054" type="#_x0000_t202" style="position:absolute;left:0;text-align:left;margin-left:21.6pt;margin-top:229.5pt;width:11.05pt;height:22.95pt;z-index:-202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21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ge">
                  <wp:posOffset>2788285</wp:posOffset>
                </wp:positionV>
                <wp:extent cx="346075" cy="551815"/>
                <wp:effectExtent l="0" t="0" r="0" b="0"/>
                <wp:wrapNone/>
                <wp:docPr id="242" name="Rectangl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BC6EC" id="Rectangle 240" o:spid="_x0000_s1026" style="position:absolute;margin-left:15.85pt;margin-top:219.55pt;width:27.25pt;height:43.45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" stroked="f">
                <w10:wrap anchorx="page" anchory="page"/>
              </v:rect>
            </w:pict>
          </mc:Fallback>
        </mc:AlternateContent>
      </w:r>
      <w:r>
        <w:t>area</w:t>
      </w:r>
      <w:r>
        <w:rPr>
          <w:spacing w:val="-3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sviluppo</w:t>
      </w:r>
      <w:r>
        <w:rPr>
          <w:spacing w:val="-1"/>
        </w:rPr>
        <w:t xml:space="preserve"> </w:t>
      </w:r>
      <w:r>
        <w:t>cognitivo</w:t>
      </w:r>
    </w:p>
    <w:p w:rsidR="000C6942" w:rsidRDefault="000245FD">
      <w:pPr>
        <w:pStyle w:val="Paragrafoelenco"/>
        <w:numPr>
          <w:ilvl w:val="1"/>
          <w:numId w:val="264"/>
        </w:numPr>
        <w:tabs>
          <w:tab w:val="left" w:pos="825"/>
        </w:tabs>
        <w:spacing w:before="62"/>
        <w:ind w:left="824"/>
        <w:jc w:val="left"/>
      </w:pPr>
      <w:r>
        <w:t>area</w:t>
      </w:r>
      <w:r>
        <w:rPr>
          <w:spacing w:val="-3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sviluppo</w:t>
      </w:r>
      <w:r>
        <w:rPr>
          <w:spacing w:val="-1"/>
        </w:rPr>
        <w:t xml:space="preserve"> </w:t>
      </w:r>
      <w:r>
        <w:t>comunicativo-linguistico</w:t>
      </w:r>
    </w:p>
    <w:p w:rsidR="000C6942" w:rsidRDefault="000245FD">
      <w:pPr>
        <w:pStyle w:val="Paragrafoelenco"/>
        <w:numPr>
          <w:ilvl w:val="1"/>
          <w:numId w:val="264"/>
        </w:numPr>
        <w:tabs>
          <w:tab w:val="left" w:pos="825"/>
        </w:tabs>
        <w:spacing w:before="59"/>
        <w:ind w:left="824"/>
        <w:jc w:val="left"/>
      </w:pPr>
      <w:r>
        <w:t>area</w:t>
      </w:r>
      <w:r>
        <w:rPr>
          <w:spacing w:val="-4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sviluppo</w:t>
      </w:r>
      <w:r>
        <w:rPr>
          <w:spacing w:val="-3"/>
        </w:rPr>
        <w:t xml:space="preserve"> </w:t>
      </w:r>
      <w:r>
        <w:t>relazionale.</w:t>
      </w:r>
    </w:p>
    <w:p w:rsidR="000C6942" w:rsidRDefault="000245FD">
      <w:pPr>
        <w:pStyle w:val="Corpotesto"/>
        <w:spacing w:before="118" w:line="300" w:lineRule="auto"/>
        <w:ind w:left="654" w:right="228"/>
        <w:jc w:val="both"/>
      </w:pPr>
      <w:r>
        <w:t>L’attenzione</w:t>
      </w:r>
      <w:r>
        <w:rPr>
          <w:spacing w:val="16"/>
        </w:rPr>
        <w:t xml:space="preserve"> </w:t>
      </w:r>
      <w:r>
        <w:t>delle</w:t>
      </w:r>
      <w:r>
        <w:rPr>
          <w:spacing w:val="16"/>
        </w:rPr>
        <w:t xml:space="preserve"> </w:t>
      </w:r>
      <w:r>
        <w:t>insegnanti</w:t>
      </w:r>
      <w:r>
        <w:rPr>
          <w:spacing w:val="16"/>
        </w:rPr>
        <w:t xml:space="preserve"> </w:t>
      </w:r>
      <w:r>
        <w:t>fin</w:t>
      </w:r>
      <w:r>
        <w:rPr>
          <w:spacing w:val="14"/>
        </w:rPr>
        <w:t xml:space="preserve"> </w:t>
      </w:r>
      <w:r>
        <w:t>dall’inserimento</w:t>
      </w:r>
      <w:r>
        <w:rPr>
          <w:spacing w:val="17"/>
        </w:rPr>
        <w:t xml:space="preserve"> </w:t>
      </w:r>
      <w:r>
        <w:t>dei</w:t>
      </w:r>
      <w:r>
        <w:rPr>
          <w:spacing w:val="14"/>
        </w:rPr>
        <w:t xml:space="preserve"> </w:t>
      </w:r>
      <w:r>
        <w:t>bambini</w:t>
      </w:r>
      <w:r>
        <w:rPr>
          <w:spacing w:val="16"/>
        </w:rPr>
        <w:t xml:space="preserve"> </w:t>
      </w:r>
      <w:r>
        <w:t>nel</w:t>
      </w:r>
      <w:r>
        <w:rPr>
          <w:spacing w:val="16"/>
        </w:rPr>
        <w:t xml:space="preserve"> </w:t>
      </w:r>
      <w:r>
        <w:t>primo</w:t>
      </w:r>
      <w:r>
        <w:rPr>
          <w:spacing w:val="17"/>
        </w:rPr>
        <w:t xml:space="preserve"> </w:t>
      </w:r>
      <w:r>
        <w:t>anno</w:t>
      </w:r>
      <w:r>
        <w:rPr>
          <w:spacing w:val="-47"/>
        </w:rPr>
        <w:t xml:space="preserve"> </w:t>
      </w:r>
      <w:r>
        <w:t>di Scuola dell’Infanzia, al di là della preoccupazione di un possibile rischio di</w:t>
      </w:r>
      <w:r>
        <w:rPr>
          <w:spacing w:val="1"/>
        </w:rPr>
        <w:t xml:space="preserve"> </w:t>
      </w:r>
      <w:r>
        <w:t>futuro</w:t>
      </w:r>
      <w:r>
        <w:rPr>
          <w:spacing w:val="1"/>
        </w:rPr>
        <w:t xml:space="preserve"> </w:t>
      </w:r>
      <w:r>
        <w:t>DSA,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rivolta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tenere</w:t>
      </w:r>
      <w:r>
        <w:rPr>
          <w:spacing w:val="1"/>
        </w:rPr>
        <w:t xml:space="preserve"> </w:t>
      </w:r>
      <w:r>
        <w:t>monitorate</w:t>
      </w:r>
      <w:r>
        <w:rPr>
          <w:spacing w:val="1"/>
        </w:rPr>
        <w:t xml:space="preserve"> </w:t>
      </w:r>
      <w:r>
        <w:t>queste</w:t>
      </w:r>
      <w:r>
        <w:rPr>
          <w:spacing w:val="1"/>
        </w:rPr>
        <w:t xml:space="preserve"> </w:t>
      </w:r>
      <w:r>
        <w:t>aree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un’armonica</w:t>
      </w:r>
      <w:r>
        <w:rPr>
          <w:spacing w:val="-4"/>
        </w:rPr>
        <w:t xml:space="preserve"> </w:t>
      </w:r>
      <w:r>
        <w:t>crescita globale</w:t>
      </w:r>
      <w:r>
        <w:rPr>
          <w:spacing w:val="1"/>
        </w:rPr>
        <w:t xml:space="preserve"> </w:t>
      </w:r>
      <w:r>
        <w:t>del bambino.</w:t>
      </w:r>
    </w:p>
    <w:p w:rsidR="000C6942" w:rsidRDefault="000245FD">
      <w:pPr>
        <w:spacing w:before="1"/>
        <w:ind w:left="654"/>
        <w:jc w:val="both"/>
      </w:pPr>
      <w:r>
        <w:t>Per</w:t>
      </w:r>
      <w:r>
        <w:rPr>
          <w:spacing w:val="-3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riguarda</w:t>
      </w:r>
      <w:r>
        <w:rPr>
          <w:spacing w:val="-2"/>
        </w:rPr>
        <w:t xml:space="preserve"> </w:t>
      </w:r>
      <w:r>
        <w:t xml:space="preserve">lo </w:t>
      </w:r>
      <w:r>
        <w:rPr>
          <w:b/>
        </w:rPr>
        <w:t>sviluppo</w:t>
      </w:r>
      <w:r>
        <w:rPr>
          <w:b/>
          <w:spacing w:val="-3"/>
        </w:rPr>
        <w:t xml:space="preserve"> </w:t>
      </w:r>
      <w:r>
        <w:rPr>
          <w:b/>
        </w:rPr>
        <w:t>motorio</w:t>
      </w:r>
      <w:r>
        <w:rPr>
          <w:b/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importante</w:t>
      </w:r>
      <w:r>
        <w:rPr>
          <w:spacing w:val="-1"/>
        </w:rPr>
        <w:t xml:space="preserve"> </w:t>
      </w:r>
      <w:r>
        <w:t>osservare</w:t>
      </w:r>
      <w:r>
        <w:rPr>
          <w:spacing w:val="-4"/>
        </w:rPr>
        <w:t xml:space="preserve"> </w:t>
      </w:r>
      <w:r>
        <w:t>:</w:t>
      </w:r>
    </w:p>
    <w:p w:rsidR="000C6942" w:rsidRDefault="000245FD">
      <w:pPr>
        <w:pStyle w:val="Paragrafoelenco"/>
        <w:numPr>
          <w:ilvl w:val="0"/>
          <w:numId w:val="263"/>
        </w:numPr>
        <w:tabs>
          <w:tab w:val="left" w:pos="1013"/>
          <w:tab w:val="left" w:pos="1015"/>
        </w:tabs>
        <w:spacing w:before="68"/>
        <w:ind w:hanging="361"/>
        <w:jc w:val="left"/>
      </w:pPr>
      <w:r>
        <w:t>se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bambino</w:t>
      </w:r>
      <w:r>
        <w:rPr>
          <w:spacing w:val="-1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buona</w:t>
      </w:r>
      <w:r>
        <w:rPr>
          <w:spacing w:val="-2"/>
        </w:rPr>
        <w:t xml:space="preserve"> </w:t>
      </w:r>
      <w:r>
        <w:t>coordinazione</w:t>
      </w:r>
      <w:r>
        <w:rPr>
          <w:spacing w:val="-3"/>
        </w:rPr>
        <w:t xml:space="preserve"> </w:t>
      </w:r>
      <w:r>
        <w:t>generale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movimento,</w:t>
      </w:r>
    </w:p>
    <w:p w:rsidR="000C6942" w:rsidRDefault="000245FD">
      <w:pPr>
        <w:pStyle w:val="Paragrafoelenco"/>
        <w:numPr>
          <w:ilvl w:val="0"/>
          <w:numId w:val="263"/>
        </w:numPr>
        <w:tabs>
          <w:tab w:val="left" w:pos="1015"/>
        </w:tabs>
        <w:spacing w:before="68" w:line="300" w:lineRule="auto"/>
        <w:ind w:right="225"/>
      </w:pPr>
      <w:r>
        <w:t>attenzione</w:t>
      </w:r>
      <w:r>
        <w:rPr>
          <w:spacing w:val="1"/>
        </w:rPr>
        <w:t xml:space="preserve"> </w:t>
      </w:r>
      <w:r>
        <w:t>dovrebbe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posta</w:t>
      </w:r>
      <w:r>
        <w:rPr>
          <w:spacing w:val="1"/>
        </w:rPr>
        <w:t xml:space="preserve"> </w:t>
      </w:r>
      <w:r>
        <w:t>verso</w:t>
      </w:r>
      <w:r>
        <w:rPr>
          <w:spacing w:val="1"/>
        </w:rPr>
        <w:t xml:space="preserve"> </w:t>
      </w:r>
      <w:r>
        <w:t>compiti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motricità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(es.</w:t>
      </w:r>
      <w:r>
        <w:rPr>
          <w:spacing w:val="1"/>
        </w:rPr>
        <w:t xml:space="preserve"> </w:t>
      </w:r>
      <w:r>
        <w:t>osservare che ci sia l’uso prevalente di una mano nella maggior parte delle</w:t>
      </w:r>
      <w:r>
        <w:rPr>
          <w:spacing w:val="-47"/>
        </w:rPr>
        <w:t xml:space="preserve"> </w:t>
      </w:r>
      <w:r>
        <w:t>azioni di vita quotidiana, che vi sia adeguata esplorazione degli oggetti di</w:t>
      </w:r>
      <w:r>
        <w:rPr>
          <w:spacing w:val="1"/>
        </w:rPr>
        <w:t xml:space="preserve"> </w:t>
      </w:r>
      <w:r>
        <w:t>interesse,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bambino</w:t>
      </w:r>
      <w:r>
        <w:rPr>
          <w:spacing w:val="1"/>
        </w:rPr>
        <w:t xml:space="preserve"> </w:t>
      </w:r>
      <w:r>
        <w:t>riesca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tenere</w:t>
      </w:r>
      <w:r>
        <w:rPr>
          <w:spacing w:val="1"/>
        </w:rPr>
        <w:t xml:space="preserve"> </w:t>
      </w:r>
      <w:r>
        <w:t>o</w:t>
      </w:r>
      <w:r>
        <w:t>ggetti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mano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appropriato, che abbia acquisito l’uso di giochi ad incastro, che sappia</w:t>
      </w:r>
      <w:r>
        <w:rPr>
          <w:spacing w:val="1"/>
        </w:rPr>
        <w:t xml:space="preserve"> </w:t>
      </w:r>
      <w:r>
        <w:t>infilare</w:t>
      </w:r>
      <w:r>
        <w:rPr>
          <w:spacing w:val="-1"/>
        </w:rPr>
        <w:t xml:space="preserve"> </w:t>
      </w:r>
      <w:r>
        <w:t>perline</w:t>
      </w:r>
      <w:r>
        <w:rPr>
          <w:spacing w:val="-2"/>
        </w:rPr>
        <w:t xml:space="preserve"> </w:t>
      </w:r>
      <w:r>
        <w:t>ed utilizzare</w:t>
      </w:r>
      <w:r>
        <w:rPr>
          <w:spacing w:val="-3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forbici),</w:t>
      </w:r>
    </w:p>
    <w:p w:rsidR="000C6942" w:rsidRDefault="000245FD">
      <w:pPr>
        <w:pStyle w:val="Paragrafoelenco"/>
        <w:numPr>
          <w:ilvl w:val="0"/>
          <w:numId w:val="263"/>
        </w:numPr>
        <w:tabs>
          <w:tab w:val="left" w:pos="1015"/>
        </w:tabs>
        <w:spacing w:line="297" w:lineRule="auto"/>
        <w:ind w:right="227"/>
      </w:pPr>
      <w:r>
        <w:t>verso i 5 anni il disegno dovrebbe prevedere la presenza di schemi motori</w:t>
      </w:r>
      <w:r>
        <w:rPr>
          <w:spacing w:val="1"/>
        </w:rPr>
        <w:t xml:space="preserve"> </w:t>
      </w:r>
      <w:r>
        <w:t>differenziati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realizzare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compl</w:t>
      </w:r>
      <w:r>
        <w:t>eto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figura</w:t>
      </w:r>
      <w:r>
        <w:rPr>
          <w:spacing w:val="1"/>
        </w:rPr>
        <w:t xml:space="preserve"> </w:t>
      </w:r>
      <w:r>
        <w:t>umana,</w:t>
      </w:r>
      <w:r>
        <w:rPr>
          <w:spacing w:val="1"/>
        </w:rPr>
        <w:t xml:space="preserve"> </w:t>
      </w:r>
      <w:r>
        <w:t>forme</w:t>
      </w:r>
      <w:r>
        <w:rPr>
          <w:spacing w:val="1"/>
        </w:rPr>
        <w:t xml:space="preserve"> </w:t>
      </w:r>
      <w:r>
        <w:t>rappresentate con</w:t>
      </w:r>
      <w:r>
        <w:rPr>
          <w:spacing w:val="-1"/>
        </w:rPr>
        <w:t xml:space="preserve"> </w:t>
      </w:r>
      <w:r>
        <w:t>quadrati, linee che</w:t>
      </w:r>
      <w:r>
        <w:rPr>
          <w:spacing w:val="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intersecano.</w:t>
      </w:r>
    </w:p>
    <w:p w:rsidR="000C6942" w:rsidRDefault="000245FD">
      <w:pPr>
        <w:spacing w:before="126"/>
        <w:ind w:left="654"/>
        <w:jc w:val="both"/>
      </w:pPr>
      <w:r>
        <w:t>Per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riguarda</w:t>
      </w:r>
      <w:r>
        <w:rPr>
          <w:spacing w:val="-2"/>
        </w:rPr>
        <w:t xml:space="preserve"> </w:t>
      </w:r>
      <w:r>
        <w:t xml:space="preserve">lo </w:t>
      </w:r>
      <w:r>
        <w:rPr>
          <w:b/>
        </w:rPr>
        <w:t>sviluppo</w:t>
      </w:r>
      <w:r>
        <w:rPr>
          <w:b/>
          <w:spacing w:val="-3"/>
        </w:rPr>
        <w:t xml:space="preserve"> </w:t>
      </w:r>
      <w:r>
        <w:rPr>
          <w:b/>
        </w:rPr>
        <w:t>cognitivo</w:t>
      </w:r>
      <w:r>
        <w:rPr>
          <w:b/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importante</w:t>
      </w:r>
      <w:r>
        <w:rPr>
          <w:spacing w:val="-3"/>
        </w:rPr>
        <w:t xml:space="preserve"> </w:t>
      </w:r>
      <w:r>
        <w:t>osservare:</w:t>
      </w:r>
    </w:p>
    <w:p w:rsidR="000C6942" w:rsidRDefault="000245FD">
      <w:pPr>
        <w:pStyle w:val="Paragrafoelenco"/>
        <w:numPr>
          <w:ilvl w:val="0"/>
          <w:numId w:val="263"/>
        </w:numPr>
        <w:tabs>
          <w:tab w:val="left" w:pos="1013"/>
          <w:tab w:val="left" w:pos="1015"/>
        </w:tabs>
        <w:spacing w:before="68"/>
        <w:ind w:hanging="361"/>
        <w:jc w:val="left"/>
      </w:pPr>
      <w:r>
        <w:t>la</w:t>
      </w:r>
      <w:r>
        <w:rPr>
          <w:spacing w:val="-1"/>
        </w:rPr>
        <w:t xml:space="preserve"> </w:t>
      </w:r>
      <w:r>
        <w:t>capacità di</w:t>
      </w:r>
      <w:r>
        <w:rPr>
          <w:spacing w:val="-2"/>
        </w:rPr>
        <w:t xml:space="preserve"> </w:t>
      </w:r>
      <w:r>
        <w:t>utilizzare più</w:t>
      </w:r>
      <w:r>
        <w:rPr>
          <w:spacing w:val="-5"/>
        </w:rPr>
        <w:t xml:space="preserve"> </w:t>
      </w:r>
      <w:r>
        <w:t>oggetti nel</w:t>
      </w:r>
      <w:r>
        <w:rPr>
          <w:spacing w:val="-1"/>
        </w:rPr>
        <w:t xml:space="preserve"> </w:t>
      </w:r>
      <w:r>
        <w:t>gioco</w:t>
      </w:r>
      <w:r>
        <w:rPr>
          <w:spacing w:val="-1"/>
        </w:rPr>
        <w:t xml:space="preserve"> </w:t>
      </w:r>
      <w:r>
        <w:t>(giochi</w:t>
      </w:r>
      <w:r>
        <w:rPr>
          <w:spacing w:val="-2"/>
        </w:rPr>
        <w:t xml:space="preserve"> </w:t>
      </w:r>
      <w:r>
        <w:t>multipli),</w:t>
      </w:r>
    </w:p>
    <w:p w:rsidR="000C6942" w:rsidRDefault="000245FD">
      <w:pPr>
        <w:pStyle w:val="Paragrafoelenco"/>
        <w:numPr>
          <w:ilvl w:val="0"/>
          <w:numId w:val="263"/>
        </w:numPr>
        <w:tabs>
          <w:tab w:val="left" w:pos="1013"/>
          <w:tab w:val="left" w:pos="1015"/>
        </w:tabs>
        <w:spacing w:before="68"/>
        <w:ind w:hanging="361"/>
        <w:jc w:val="left"/>
      </w:pPr>
      <w:r>
        <w:t>la</w:t>
      </w:r>
      <w:r>
        <w:rPr>
          <w:spacing w:val="-1"/>
        </w:rPr>
        <w:t xml:space="preserve"> </w:t>
      </w:r>
      <w:r>
        <w:t>capacità di</w:t>
      </w:r>
      <w:r>
        <w:rPr>
          <w:spacing w:val="-3"/>
        </w:rPr>
        <w:t xml:space="preserve"> </w:t>
      </w:r>
      <w:r>
        <w:t>andare a</w:t>
      </w:r>
      <w:r>
        <w:rPr>
          <w:spacing w:val="-2"/>
        </w:rPr>
        <w:t xml:space="preserve"> </w:t>
      </w:r>
      <w:r>
        <w:t>cercare un</w:t>
      </w:r>
      <w:r>
        <w:rPr>
          <w:spacing w:val="-1"/>
        </w:rPr>
        <w:t xml:space="preserve"> </w:t>
      </w:r>
      <w:r>
        <w:t>gioco</w:t>
      </w:r>
      <w:r>
        <w:rPr>
          <w:spacing w:val="-1"/>
        </w:rPr>
        <w:t xml:space="preserve"> </w:t>
      </w:r>
      <w:r>
        <w:t>che si desidera,</w:t>
      </w:r>
    </w:p>
    <w:p w:rsidR="000C6942" w:rsidRDefault="000245FD">
      <w:pPr>
        <w:pStyle w:val="Paragrafoelenco"/>
        <w:numPr>
          <w:ilvl w:val="0"/>
          <w:numId w:val="263"/>
        </w:numPr>
        <w:tabs>
          <w:tab w:val="left" w:pos="1013"/>
          <w:tab w:val="left" w:pos="1015"/>
        </w:tabs>
        <w:spacing w:before="68"/>
        <w:ind w:hanging="361"/>
        <w:jc w:val="left"/>
      </w:pPr>
      <w:r>
        <w:t>la</w:t>
      </w:r>
      <w:r>
        <w:rPr>
          <w:spacing w:val="-2"/>
        </w:rPr>
        <w:t xml:space="preserve"> </w:t>
      </w:r>
      <w:r>
        <w:t>capacità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saper</w:t>
      </w:r>
      <w:r>
        <w:rPr>
          <w:spacing w:val="-2"/>
        </w:rPr>
        <w:t xml:space="preserve"> </w:t>
      </w:r>
      <w:r>
        <w:t>utilizzare l’imitazione</w:t>
      </w:r>
      <w:r>
        <w:rPr>
          <w:spacing w:val="-4"/>
        </w:rPr>
        <w:t xml:space="preserve"> </w:t>
      </w:r>
      <w:r>
        <w:t>differita,</w:t>
      </w:r>
    </w:p>
    <w:p w:rsidR="000C6942" w:rsidRDefault="000245FD">
      <w:pPr>
        <w:pStyle w:val="Paragrafoelenco"/>
        <w:numPr>
          <w:ilvl w:val="0"/>
          <w:numId w:val="263"/>
        </w:numPr>
        <w:tabs>
          <w:tab w:val="left" w:pos="1013"/>
          <w:tab w:val="left" w:pos="1015"/>
        </w:tabs>
        <w:spacing w:before="66"/>
        <w:ind w:hanging="361"/>
        <w:jc w:val="left"/>
      </w:pPr>
      <w:r>
        <w:t>l’acquisizione del</w:t>
      </w:r>
      <w:r>
        <w:rPr>
          <w:spacing w:val="-3"/>
        </w:rPr>
        <w:t xml:space="preserve"> </w:t>
      </w:r>
      <w:r>
        <w:t>gioco simbolico,</w:t>
      </w:r>
      <w:r>
        <w:rPr>
          <w:spacing w:val="-4"/>
        </w:rPr>
        <w:t xml:space="preserve"> </w:t>
      </w:r>
      <w:r>
        <w:t>l’utilizzo del</w:t>
      </w:r>
      <w:r>
        <w:rPr>
          <w:spacing w:val="-1"/>
        </w:rPr>
        <w:t xml:space="preserve"> </w:t>
      </w:r>
      <w:r>
        <w:t>gioco di</w:t>
      </w:r>
      <w:r>
        <w:rPr>
          <w:spacing w:val="-5"/>
        </w:rPr>
        <w:t xml:space="preserve"> </w:t>
      </w:r>
      <w:r>
        <w:t>“far</w:t>
      </w:r>
      <w:r>
        <w:rPr>
          <w:spacing w:val="-1"/>
        </w:rPr>
        <w:t xml:space="preserve"> </w:t>
      </w:r>
      <w:r>
        <w:t>finta”.</w:t>
      </w:r>
    </w:p>
    <w:p w:rsidR="000C6942" w:rsidRDefault="000245FD">
      <w:pPr>
        <w:pStyle w:val="Corpotesto"/>
        <w:spacing w:before="187" w:line="300" w:lineRule="auto"/>
        <w:ind w:left="654" w:right="226"/>
        <w:jc w:val="both"/>
      </w:pPr>
      <w:r>
        <w:t xml:space="preserve">Per quanto riguarda la </w:t>
      </w:r>
      <w:r>
        <w:rPr>
          <w:b/>
        </w:rPr>
        <w:t>comunicazione e il linguaggio</w:t>
      </w:r>
      <w:r>
        <w:t>, sia in comprensione che</w:t>
      </w:r>
      <w:r>
        <w:rPr>
          <w:spacing w:val="1"/>
        </w:rPr>
        <w:t xml:space="preserve"> </w:t>
      </w:r>
      <w:r>
        <w:t>in produzione, è importante osservare l’evoluzione, nell’arco della frequenza</w:t>
      </w:r>
      <w:r>
        <w:rPr>
          <w:spacing w:val="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dell’Infanzia, della:</w:t>
      </w:r>
    </w:p>
    <w:p w:rsidR="000C6942" w:rsidRDefault="000245FD">
      <w:pPr>
        <w:pStyle w:val="Paragrafoelenco"/>
        <w:numPr>
          <w:ilvl w:val="0"/>
          <w:numId w:val="263"/>
        </w:numPr>
        <w:tabs>
          <w:tab w:val="left" w:pos="1015"/>
        </w:tabs>
        <w:spacing w:before="1"/>
        <w:ind w:hanging="361"/>
      </w:pPr>
      <w:r>
        <w:t>Competenza</w:t>
      </w:r>
      <w:r>
        <w:rPr>
          <w:spacing w:val="-2"/>
        </w:rPr>
        <w:t xml:space="preserve"> </w:t>
      </w:r>
      <w:r>
        <w:t>pragmatica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comunicativa:</w:t>
      </w:r>
    </w:p>
    <w:p w:rsidR="000C6942" w:rsidRDefault="000245FD">
      <w:pPr>
        <w:pStyle w:val="Corpotesto"/>
        <w:spacing w:before="67" w:line="300" w:lineRule="auto"/>
        <w:ind w:left="1172" w:right="226" w:hanging="171"/>
        <w:jc w:val="both"/>
      </w:pPr>
      <w:r>
        <w:rPr>
          <w:rFonts w:ascii="Tahoma" w:hAnsi="Tahoma"/>
          <w:color w:val="00AF50"/>
        </w:rPr>
        <w:t xml:space="preserve">- </w:t>
      </w:r>
      <w:r>
        <w:t>l’utilizzo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gesti</w:t>
      </w:r>
      <w:r>
        <w:rPr>
          <w:spacing w:val="1"/>
        </w:rPr>
        <w:t xml:space="preserve"> </w:t>
      </w:r>
      <w:r>
        <w:t>comunicativi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gesto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indicare,</w:t>
      </w:r>
      <w:r>
        <w:rPr>
          <w:spacing w:val="1"/>
        </w:rPr>
        <w:t xml:space="preserve"> </w:t>
      </w:r>
      <w:r>
        <w:t>gesto</w:t>
      </w:r>
      <w:r>
        <w:rPr>
          <w:spacing w:val="1"/>
        </w:rPr>
        <w:t xml:space="preserve"> </w:t>
      </w:r>
      <w:r>
        <w:t>referenziale,</w:t>
      </w:r>
      <w:r>
        <w:rPr>
          <w:spacing w:val="1"/>
        </w:rPr>
        <w:t xml:space="preserve"> </w:t>
      </w:r>
      <w:r>
        <w:t>protodichiarativo), la capacità del bambino nel richiedere informazioni</w:t>
      </w:r>
      <w:r>
        <w:rPr>
          <w:spacing w:val="1"/>
        </w:rPr>
        <w:t xml:space="preserve"> </w:t>
      </w:r>
      <w:r>
        <w:t>(es.</w:t>
      </w:r>
      <w:r>
        <w:rPr>
          <w:spacing w:val="1"/>
        </w:rPr>
        <w:t xml:space="preserve"> </w:t>
      </w:r>
      <w:r>
        <w:t>…e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cos’è?),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richiamare</w:t>
      </w:r>
      <w:r>
        <w:rPr>
          <w:spacing w:val="1"/>
        </w:rPr>
        <w:t xml:space="preserve"> </w:t>
      </w:r>
      <w:r>
        <w:t>l’attenzione</w:t>
      </w:r>
      <w:r>
        <w:rPr>
          <w:spacing w:val="1"/>
        </w:rPr>
        <w:t xml:space="preserve"> </w:t>
      </w:r>
      <w:r>
        <w:t>dell’interlocutore</w:t>
      </w:r>
      <w:r>
        <w:rPr>
          <w:spacing w:val="28"/>
        </w:rPr>
        <w:t xml:space="preserve"> </w:t>
      </w:r>
      <w:r>
        <w:t>perché</w:t>
      </w:r>
      <w:r>
        <w:rPr>
          <w:spacing w:val="28"/>
        </w:rPr>
        <w:t xml:space="preserve"> </w:t>
      </w:r>
      <w:r>
        <w:t>riconosca</w:t>
      </w:r>
      <w:r>
        <w:rPr>
          <w:spacing w:val="27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propria</w:t>
      </w:r>
      <w:r>
        <w:rPr>
          <w:spacing w:val="27"/>
        </w:rPr>
        <w:t xml:space="preserve"> </w:t>
      </w:r>
      <w:r>
        <w:t>intenzione</w:t>
      </w:r>
      <w:r>
        <w:rPr>
          <w:spacing w:val="28"/>
        </w:rPr>
        <w:t xml:space="preserve"> </w:t>
      </w:r>
      <w:r>
        <w:t>comunicativa,</w:t>
      </w:r>
    </w:p>
    <w:p w:rsidR="000C6942" w:rsidRDefault="000C6942">
      <w:pPr>
        <w:pStyle w:val="Corpotesto"/>
        <w:spacing w:before="6"/>
        <w:rPr>
          <w:sz w:val="17"/>
        </w:rPr>
      </w:pPr>
    </w:p>
    <w:p w:rsidR="000C6942" w:rsidRDefault="000245FD">
      <w:pPr>
        <w:pStyle w:val="Corpotesto"/>
        <w:spacing w:before="57"/>
        <w:ind w:left="689" w:right="268"/>
        <w:jc w:val="center"/>
      </w:pPr>
      <w:r>
        <w:t>- 21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20" w:right="900" w:bottom="280" w:left="820" w:header="720" w:footer="720" w:gutter="0"/>
          <w:cols w:space="720"/>
        </w:sectPr>
      </w:pPr>
    </w:p>
    <w:p w:rsidR="000C6942" w:rsidRDefault="000245FD">
      <w:pPr>
        <w:pStyle w:val="Corpotesto"/>
        <w:spacing w:before="46" w:line="300" w:lineRule="auto"/>
        <w:ind w:left="831" w:right="568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6176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41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22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9" o:spid="_x0000_s1055" type="#_x0000_t202" style="position:absolute;left:0;text-align:left;margin-left:21.6pt;margin-top:229.5pt;width:11.05pt;height:22.95pt;z-index:-2025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22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>
                <wp:simplePos x="0" y="0"/>
                <wp:positionH relativeFrom="page">
                  <wp:posOffset>164465</wp:posOffset>
                </wp:positionH>
                <wp:positionV relativeFrom="page">
                  <wp:posOffset>2800985</wp:posOffset>
                </wp:positionV>
                <wp:extent cx="346075" cy="551815"/>
                <wp:effectExtent l="0" t="0" r="0" b="0"/>
                <wp:wrapNone/>
                <wp:docPr id="240" name="Rectangl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7E53D" id="Rectangle 238" o:spid="_x0000_s1026" style="position:absolute;margin-left:12.95pt;margin-top:220.55pt;width:27.25pt;height:43.45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" stroked="f">
                <w10:wrap anchorx="page" anchory="page"/>
              </v:rect>
            </w:pict>
          </mc:Fallback>
        </mc:AlternateContent>
      </w:r>
      <w:r>
        <w:t>la</w:t>
      </w:r>
      <w:r>
        <w:rPr>
          <w:spacing w:val="30"/>
        </w:rPr>
        <w:t xml:space="preserve"> </w:t>
      </w:r>
      <w:r>
        <w:t>ripetizione</w:t>
      </w:r>
      <w:r>
        <w:rPr>
          <w:spacing w:val="31"/>
        </w:rPr>
        <w:t xml:space="preserve"> </w:t>
      </w:r>
      <w:r>
        <w:t>dell’enunciato</w:t>
      </w:r>
      <w:r>
        <w:rPr>
          <w:spacing w:val="32"/>
        </w:rPr>
        <w:t xml:space="preserve"> </w:t>
      </w:r>
      <w:r>
        <w:t>quando</w:t>
      </w:r>
      <w:r>
        <w:rPr>
          <w:spacing w:val="33"/>
        </w:rPr>
        <w:t xml:space="preserve"> </w:t>
      </w:r>
      <w:r>
        <w:t>si</w:t>
      </w:r>
      <w:r>
        <w:rPr>
          <w:spacing w:val="30"/>
        </w:rPr>
        <w:t xml:space="preserve"> </w:t>
      </w:r>
      <w:r>
        <w:t>accorge</w:t>
      </w:r>
      <w:r>
        <w:rPr>
          <w:spacing w:val="31"/>
        </w:rPr>
        <w:t xml:space="preserve"> </w:t>
      </w:r>
      <w:r>
        <w:t>che</w:t>
      </w:r>
      <w:r>
        <w:rPr>
          <w:spacing w:val="31"/>
        </w:rPr>
        <w:t xml:space="preserve"> </w:t>
      </w:r>
      <w:r>
        <w:t>l’interlocutore</w:t>
      </w:r>
      <w:r>
        <w:rPr>
          <w:spacing w:val="31"/>
        </w:rPr>
        <w:t xml:space="preserve"> </w:t>
      </w:r>
      <w:r>
        <w:t>non</w:t>
      </w:r>
      <w:r>
        <w:rPr>
          <w:spacing w:val="-48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compreso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messaggio,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dell’alternanza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turni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conversazione, il comprendere le diverse accezioni che una stessa parola</w:t>
      </w:r>
      <w:r>
        <w:rPr>
          <w:spacing w:val="-47"/>
        </w:rPr>
        <w:t xml:space="preserve"> </w:t>
      </w:r>
      <w:r>
        <w:t>può acquisire a</w:t>
      </w:r>
      <w:r>
        <w:rPr>
          <w:spacing w:val="-3"/>
        </w:rPr>
        <w:t xml:space="preserve"> </w:t>
      </w:r>
      <w:r>
        <w:t>seconda</w:t>
      </w:r>
      <w:r>
        <w:rPr>
          <w:spacing w:val="-1"/>
        </w:rPr>
        <w:t xml:space="preserve"> </w:t>
      </w:r>
      <w:r>
        <w:t>del contesto, il</w:t>
      </w:r>
      <w:r>
        <w:rPr>
          <w:spacing w:val="-3"/>
        </w:rPr>
        <w:t xml:space="preserve"> </w:t>
      </w:r>
      <w:r>
        <w:t>comprendere</w:t>
      </w:r>
      <w:r>
        <w:rPr>
          <w:spacing w:val="-2"/>
        </w:rPr>
        <w:t xml:space="preserve"> </w:t>
      </w:r>
      <w:r>
        <w:t>mod</w:t>
      </w:r>
      <w:r>
        <w:t>i di</w:t>
      </w:r>
      <w:r>
        <w:rPr>
          <w:spacing w:val="-5"/>
        </w:rPr>
        <w:t xml:space="preserve"> </w:t>
      </w:r>
      <w:r>
        <w:t>dire;</w:t>
      </w:r>
    </w:p>
    <w:p w:rsidR="000C6942" w:rsidRDefault="000245FD">
      <w:pPr>
        <w:pStyle w:val="Paragrafoelenco"/>
        <w:numPr>
          <w:ilvl w:val="1"/>
          <w:numId w:val="264"/>
        </w:numPr>
        <w:tabs>
          <w:tab w:val="left" w:pos="832"/>
        </w:tabs>
        <w:spacing w:before="2" w:line="300" w:lineRule="auto"/>
        <w:ind w:right="567"/>
      </w:pPr>
      <w:r>
        <w:t>la capacità di osservare il contesto ed effettuare domande di inferenza</w:t>
      </w:r>
      <w:r>
        <w:rPr>
          <w:spacing w:val="1"/>
        </w:rPr>
        <w:t xml:space="preserve"> </w:t>
      </w:r>
      <w:r>
        <w:t>(es. dov’è un suo compagno, come mai non è a Scuola, oppure come si</w:t>
      </w:r>
      <w:r>
        <w:rPr>
          <w:spacing w:val="1"/>
        </w:rPr>
        <w:t xml:space="preserve"> </w:t>
      </w:r>
      <w:r>
        <w:t>sente tizio…); la possibilità di guidare o controllare l’azione del bambino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comandi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richiest</w:t>
      </w:r>
      <w:r>
        <w:t>e</w:t>
      </w:r>
      <w:r>
        <w:rPr>
          <w:spacing w:val="1"/>
        </w:rPr>
        <w:t xml:space="preserve"> </w:t>
      </w:r>
      <w:r>
        <w:t>verbali</w:t>
      </w:r>
      <w:r>
        <w:rPr>
          <w:spacing w:val="1"/>
        </w:rPr>
        <w:t xml:space="preserve"> </w:t>
      </w:r>
      <w:r>
        <w:t>dell’adulto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hanno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funzione inibitoria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sollecitazione del</w:t>
      </w:r>
      <w:r>
        <w:rPr>
          <w:spacing w:val="-2"/>
        </w:rPr>
        <w:t xml:space="preserve"> </w:t>
      </w:r>
      <w:r>
        <w:t>comportamento;</w:t>
      </w:r>
    </w:p>
    <w:p w:rsidR="000C6942" w:rsidRDefault="000245FD">
      <w:pPr>
        <w:pStyle w:val="Paragrafoelenco"/>
        <w:numPr>
          <w:ilvl w:val="1"/>
          <w:numId w:val="264"/>
        </w:numPr>
        <w:tabs>
          <w:tab w:val="left" w:pos="832"/>
        </w:tabs>
        <w:spacing w:before="2" w:line="295" w:lineRule="auto"/>
        <w:ind w:right="570"/>
      </w:pPr>
      <w:r>
        <w:t>l’acquisizione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regole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comportamento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nuovo</w:t>
      </w:r>
      <w:r>
        <w:rPr>
          <w:spacing w:val="1"/>
        </w:rPr>
        <w:t xml:space="preserve"> </w:t>
      </w:r>
      <w:r>
        <w:t>contesto</w:t>
      </w:r>
      <w:r>
        <w:rPr>
          <w:spacing w:val="-47"/>
        </w:rPr>
        <w:t xml:space="preserve"> </w:t>
      </w:r>
      <w:r>
        <w:t>scolastico.</w:t>
      </w:r>
    </w:p>
    <w:p w:rsidR="000C6942" w:rsidRDefault="000245FD">
      <w:pPr>
        <w:pStyle w:val="Paragrafoelenco"/>
        <w:numPr>
          <w:ilvl w:val="0"/>
          <w:numId w:val="262"/>
        </w:numPr>
        <w:tabs>
          <w:tab w:val="left" w:pos="674"/>
        </w:tabs>
        <w:spacing w:before="9"/>
        <w:ind w:hanging="361"/>
      </w:pPr>
      <w:r>
        <w:t>Competenza</w:t>
      </w:r>
      <w:r>
        <w:rPr>
          <w:spacing w:val="-3"/>
        </w:rPr>
        <w:t xml:space="preserve"> </w:t>
      </w:r>
      <w:r>
        <w:t>fonetico-fonologica:</w:t>
      </w:r>
    </w:p>
    <w:p w:rsidR="000C6942" w:rsidRDefault="000245FD">
      <w:pPr>
        <w:pStyle w:val="Paragrafoelenco"/>
        <w:numPr>
          <w:ilvl w:val="1"/>
          <w:numId w:val="262"/>
        </w:numPr>
        <w:tabs>
          <w:tab w:val="left" w:pos="832"/>
        </w:tabs>
        <w:spacing w:before="69" w:line="300" w:lineRule="auto"/>
        <w:ind w:right="568"/>
      </w:pPr>
      <w:r>
        <w:t>la capacità di articolare i suoni della propria lingua, che porta a una</w:t>
      </w:r>
      <w:r>
        <w:rPr>
          <w:spacing w:val="1"/>
        </w:rPr>
        <w:t xml:space="preserve"> </w:t>
      </w:r>
      <w:r>
        <w:t>produzione verbale sufficientemente comprensibile dall’insegnante (non</w:t>
      </w:r>
      <w:r>
        <w:rPr>
          <w:spacing w:val="-47"/>
        </w:rPr>
        <w:t xml:space="preserve"> </w:t>
      </w:r>
      <w:r>
        <w:t>solo dal genitore) o, laddove assente, in evoluzione positiva con i primi</w:t>
      </w:r>
      <w:r>
        <w:rPr>
          <w:spacing w:val="1"/>
        </w:rPr>
        <w:t xml:space="preserve"> </w:t>
      </w:r>
      <w:r>
        <w:t>mesi di frequenza alla Scuola dell’Infa</w:t>
      </w:r>
      <w:r>
        <w:t>nzia; la capacità di percepire e</w:t>
      </w:r>
      <w:r>
        <w:rPr>
          <w:spacing w:val="1"/>
        </w:rPr>
        <w:t xml:space="preserve"> </w:t>
      </w:r>
      <w:r>
        <w:t>distinguere i tratti fondamentali dei fonemi, di conoscerne le regole di</w:t>
      </w:r>
      <w:r>
        <w:rPr>
          <w:spacing w:val="1"/>
        </w:rPr>
        <w:t xml:space="preserve"> </w:t>
      </w:r>
      <w:r>
        <w:t>abbinamento e di usarli nella corretta sequenza fonologica per formare</w:t>
      </w:r>
      <w:r>
        <w:rPr>
          <w:spacing w:val="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parole.</w:t>
      </w:r>
    </w:p>
    <w:p w:rsidR="000C6942" w:rsidRDefault="000245FD">
      <w:pPr>
        <w:pStyle w:val="Paragrafoelenco"/>
        <w:numPr>
          <w:ilvl w:val="0"/>
          <w:numId w:val="262"/>
        </w:numPr>
        <w:tabs>
          <w:tab w:val="left" w:pos="674"/>
        </w:tabs>
        <w:spacing w:line="278" w:lineRule="exact"/>
        <w:ind w:hanging="361"/>
      </w:pPr>
      <w:r>
        <w:t>Competenza</w:t>
      </w:r>
      <w:r>
        <w:rPr>
          <w:spacing w:val="-6"/>
        </w:rPr>
        <w:t xml:space="preserve"> </w:t>
      </w:r>
      <w:r>
        <w:t>semantico-lessicale:</w:t>
      </w:r>
    </w:p>
    <w:p w:rsidR="000C6942" w:rsidRDefault="000245FD">
      <w:pPr>
        <w:pStyle w:val="Paragrafoelenco"/>
        <w:numPr>
          <w:ilvl w:val="1"/>
          <w:numId w:val="262"/>
        </w:numPr>
        <w:tabs>
          <w:tab w:val="left" w:pos="825"/>
        </w:tabs>
        <w:spacing w:before="68"/>
        <w:ind w:left="824"/>
      </w:pPr>
      <w:r>
        <w:t>un</w:t>
      </w:r>
      <w:r>
        <w:rPr>
          <w:spacing w:val="-3"/>
        </w:rPr>
        <w:t xml:space="preserve"> </w:t>
      </w:r>
      <w:r>
        <w:t>ampliamento costante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lessico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arricchimento del</w:t>
      </w:r>
      <w:r>
        <w:rPr>
          <w:spacing w:val="-5"/>
        </w:rPr>
        <w:t xml:space="preserve"> </w:t>
      </w:r>
      <w:r>
        <w:t>vocabolario;</w:t>
      </w:r>
    </w:p>
    <w:p w:rsidR="000C6942" w:rsidRDefault="000245FD">
      <w:pPr>
        <w:pStyle w:val="Paragrafoelenco"/>
        <w:numPr>
          <w:ilvl w:val="1"/>
          <w:numId w:val="262"/>
        </w:numPr>
        <w:tabs>
          <w:tab w:val="left" w:pos="825"/>
        </w:tabs>
        <w:spacing w:before="67" w:line="297" w:lineRule="auto"/>
        <w:ind w:left="824" w:right="568"/>
      </w:pPr>
      <w:r>
        <w:t>la capacità di comprendere il significato di parole e delle parole che usa</w:t>
      </w:r>
      <w:r>
        <w:rPr>
          <w:spacing w:val="1"/>
        </w:rPr>
        <w:t xml:space="preserve"> </w:t>
      </w:r>
      <w:r>
        <w:t>l’insegnante,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organizzare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significati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categorie</w:t>
      </w:r>
      <w:r>
        <w:rPr>
          <w:spacing w:val="-47"/>
        </w:rPr>
        <w:t xml:space="preserve"> </w:t>
      </w:r>
      <w:r>
        <w:t>concettuali.</w:t>
      </w:r>
    </w:p>
    <w:p w:rsidR="000C6942" w:rsidRDefault="000245FD">
      <w:pPr>
        <w:pStyle w:val="Paragrafoelenco"/>
        <w:numPr>
          <w:ilvl w:val="0"/>
          <w:numId w:val="262"/>
        </w:numPr>
        <w:tabs>
          <w:tab w:val="left" w:pos="674"/>
        </w:tabs>
        <w:spacing w:before="7"/>
        <w:ind w:hanging="361"/>
      </w:pPr>
      <w:r>
        <w:t>Competenza</w:t>
      </w:r>
      <w:r>
        <w:rPr>
          <w:spacing w:val="-5"/>
        </w:rPr>
        <w:t xml:space="preserve"> </w:t>
      </w:r>
      <w:r>
        <w:t>morfo-sintattica:</w:t>
      </w:r>
    </w:p>
    <w:p w:rsidR="000C6942" w:rsidRDefault="000245FD">
      <w:pPr>
        <w:pStyle w:val="Paragrafoelenco"/>
        <w:numPr>
          <w:ilvl w:val="1"/>
          <w:numId w:val="262"/>
        </w:numPr>
        <w:tabs>
          <w:tab w:val="left" w:pos="825"/>
        </w:tabs>
        <w:spacing w:before="69" w:line="300" w:lineRule="auto"/>
        <w:ind w:left="824" w:right="567"/>
      </w:pPr>
      <w:r>
        <w:t>saper usare gli accordi di genere e numero tra le parole, i tempi verbali e</w:t>
      </w:r>
      <w:r>
        <w:rPr>
          <w:spacing w:val="-47"/>
        </w:rPr>
        <w:t xml:space="preserve"> </w:t>
      </w:r>
      <w:r>
        <w:t>l’utilizzo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articoli,</w:t>
      </w:r>
      <w:r>
        <w:rPr>
          <w:spacing w:val="1"/>
        </w:rPr>
        <w:t xml:space="preserve"> </w:t>
      </w:r>
      <w:r>
        <w:t>preposizioni,</w:t>
      </w:r>
      <w:r>
        <w:rPr>
          <w:spacing w:val="1"/>
        </w:rPr>
        <w:t xml:space="preserve"> </w:t>
      </w:r>
      <w:r>
        <w:t>pronomi;</w:t>
      </w:r>
      <w:r>
        <w:rPr>
          <w:spacing w:val="1"/>
        </w:rPr>
        <w:t xml:space="preserve"> </w:t>
      </w:r>
      <w:r>
        <w:t>saper</w:t>
      </w:r>
      <w:r>
        <w:rPr>
          <w:spacing w:val="1"/>
        </w:rPr>
        <w:t xml:space="preserve"> </w:t>
      </w:r>
      <w:r>
        <w:t>regolare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combinazione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parole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strutture</w:t>
      </w:r>
      <w:r>
        <w:rPr>
          <w:spacing w:val="1"/>
        </w:rPr>
        <w:t xml:space="preserve"> </w:t>
      </w:r>
      <w:r>
        <w:t>frasali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diventeranno</w:t>
      </w:r>
      <w:r>
        <w:rPr>
          <w:spacing w:val="1"/>
        </w:rPr>
        <w:t xml:space="preserve"> </w:t>
      </w:r>
      <w:r>
        <w:t>man</w:t>
      </w:r>
      <w:r>
        <w:rPr>
          <w:spacing w:val="-47"/>
        </w:rPr>
        <w:t xml:space="preserve"> </w:t>
      </w:r>
      <w:r>
        <w:t>mano più complesse,</w:t>
      </w:r>
      <w:r>
        <w:rPr>
          <w:spacing w:val="1"/>
        </w:rPr>
        <w:t xml:space="preserve"> </w:t>
      </w:r>
      <w:r>
        <w:t>frasi organizzate</w:t>
      </w:r>
      <w:r>
        <w:rPr>
          <w:spacing w:val="1"/>
        </w:rPr>
        <w:t xml:space="preserve"> </w:t>
      </w:r>
      <w:r>
        <w:t>in combin</w:t>
      </w:r>
      <w:r>
        <w:t>azioni di</w:t>
      </w:r>
      <w:r>
        <w:rPr>
          <w:spacing w:val="1"/>
        </w:rPr>
        <w:t xml:space="preserve"> </w:t>
      </w:r>
      <w:r>
        <w:t>più parole,</w:t>
      </w:r>
      <w:r>
        <w:rPr>
          <w:spacing w:val="1"/>
        </w:rPr>
        <w:t xml:space="preserve"> </w:t>
      </w:r>
      <w:r>
        <w:t>possibilmente</w:t>
      </w:r>
      <w:r>
        <w:rPr>
          <w:spacing w:val="-2"/>
        </w:rPr>
        <w:t xml:space="preserve"> </w:t>
      </w:r>
      <w:r>
        <w:t>comprensibili</w:t>
      </w:r>
      <w:r>
        <w:rPr>
          <w:spacing w:val="-1"/>
        </w:rPr>
        <w:t xml:space="preserve"> </w:t>
      </w:r>
      <w:r>
        <w:t>(raccontare</w:t>
      </w:r>
      <w:r>
        <w:rPr>
          <w:spacing w:val="-2"/>
        </w:rPr>
        <w:t xml:space="preserve"> </w:t>
      </w:r>
      <w:r>
        <w:t>proprie</w:t>
      </w:r>
      <w:r>
        <w:rPr>
          <w:spacing w:val="-4"/>
        </w:rPr>
        <w:t xml:space="preserve"> </w:t>
      </w:r>
      <w:r>
        <w:t>esperienze)</w:t>
      </w:r>
    </w:p>
    <w:p w:rsidR="000C6942" w:rsidRDefault="000245FD">
      <w:pPr>
        <w:pStyle w:val="Paragrafoelenco"/>
        <w:numPr>
          <w:ilvl w:val="1"/>
          <w:numId w:val="262"/>
        </w:numPr>
        <w:tabs>
          <w:tab w:val="left" w:pos="825"/>
        </w:tabs>
        <w:ind w:left="824"/>
      </w:pPr>
      <w:r>
        <w:t>comprendere</w:t>
      </w:r>
      <w:r>
        <w:rPr>
          <w:spacing w:val="41"/>
        </w:rPr>
        <w:t xml:space="preserve"> </w:t>
      </w:r>
      <w:r>
        <w:t>istruzioni</w:t>
      </w:r>
      <w:r>
        <w:rPr>
          <w:spacing w:val="40"/>
        </w:rPr>
        <w:t xml:space="preserve"> </w:t>
      </w:r>
      <w:r>
        <w:t>date</w:t>
      </w:r>
      <w:r>
        <w:rPr>
          <w:spacing w:val="42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voce</w:t>
      </w:r>
      <w:r>
        <w:rPr>
          <w:spacing w:val="39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ascoltare</w:t>
      </w:r>
      <w:r>
        <w:rPr>
          <w:spacing w:val="41"/>
        </w:rPr>
        <w:t xml:space="preserve"> </w:t>
      </w:r>
      <w:r>
        <w:t>un</w:t>
      </w:r>
      <w:r>
        <w:rPr>
          <w:spacing w:val="37"/>
        </w:rPr>
        <w:t xml:space="preserve"> </w:t>
      </w:r>
      <w:r>
        <w:t>racconto</w:t>
      </w:r>
      <w:r>
        <w:rPr>
          <w:spacing w:val="42"/>
        </w:rPr>
        <w:t xml:space="preserve"> </w:t>
      </w:r>
      <w:r>
        <w:t>in</w:t>
      </w:r>
      <w:r>
        <w:rPr>
          <w:spacing w:val="39"/>
        </w:rPr>
        <w:t xml:space="preserve"> </w:t>
      </w:r>
      <w:r>
        <w:t>classe</w:t>
      </w:r>
    </w:p>
    <w:p w:rsidR="000C6942" w:rsidRDefault="000245FD">
      <w:pPr>
        <w:pStyle w:val="Corpotesto"/>
        <w:spacing w:before="66"/>
        <w:ind w:left="824"/>
        <w:jc w:val="both"/>
      </w:pPr>
      <w:r>
        <w:t>dell’insegnante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relazione</w:t>
      </w:r>
      <w:r>
        <w:rPr>
          <w:spacing w:val="-3"/>
        </w:rPr>
        <w:t xml:space="preserve"> </w:t>
      </w:r>
      <w:r>
        <w:t>all’età.</w:t>
      </w:r>
    </w:p>
    <w:p w:rsidR="000C6942" w:rsidRDefault="000C6942">
      <w:pPr>
        <w:pStyle w:val="Corpotesto"/>
        <w:spacing w:before="7"/>
        <w:rPr>
          <w:sz w:val="20"/>
        </w:rPr>
      </w:pPr>
    </w:p>
    <w:p w:rsidR="000C6942" w:rsidRDefault="000245FD">
      <w:pPr>
        <w:pStyle w:val="Corpotesto"/>
        <w:spacing w:before="56"/>
        <w:ind w:left="10" w:right="268"/>
        <w:jc w:val="center"/>
      </w:pPr>
      <w:r>
        <w:t>- 22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820" w:header="720" w:footer="720" w:gutter="0"/>
          <w:cols w:space="720"/>
        </w:sectPr>
      </w:pPr>
    </w:p>
    <w:p w:rsidR="000C6942" w:rsidRDefault="000245FD">
      <w:pPr>
        <w:pStyle w:val="Paragrafoelenco"/>
        <w:numPr>
          <w:ilvl w:val="0"/>
          <w:numId w:val="261"/>
        </w:numPr>
        <w:tabs>
          <w:tab w:val="left" w:pos="1015"/>
        </w:tabs>
        <w:spacing w:before="86"/>
        <w:ind w:hanging="36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6278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39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23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7" o:spid="_x0000_s1056" type="#_x0000_t202" style="position:absolute;left:0;text-align:left;margin-left:21.6pt;margin-top:229.5pt;width:11.05pt;height:22.95pt;z-index:-2025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N7mswIAALQ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23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184785</wp:posOffset>
                </wp:positionH>
                <wp:positionV relativeFrom="page">
                  <wp:posOffset>2837815</wp:posOffset>
                </wp:positionV>
                <wp:extent cx="346075" cy="551815"/>
                <wp:effectExtent l="0" t="0" r="0" b="0"/>
                <wp:wrapNone/>
                <wp:docPr id="238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A9F48" id="Rectangle 236" o:spid="_x0000_s1026" style="position:absolute;margin-left:14.55pt;margin-top:223.45pt;width:27.25pt;height:43.45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" stroked="f">
                <w10:wrap anchorx="page" anchory="page"/>
              </v:rect>
            </w:pict>
          </mc:Fallback>
        </mc:AlternateContent>
      </w:r>
      <w:r>
        <w:t>Consapevolezza</w:t>
      </w:r>
      <w:r>
        <w:rPr>
          <w:spacing w:val="-3"/>
        </w:rPr>
        <w:t xml:space="preserve"> </w:t>
      </w:r>
      <w:r>
        <w:t>meta-fonologica:</w:t>
      </w:r>
    </w:p>
    <w:p w:rsidR="000C6942" w:rsidRDefault="000245FD">
      <w:pPr>
        <w:pStyle w:val="Corpotesto"/>
        <w:spacing w:before="69" w:line="300" w:lineRule="auto"/>
        <w:ind w:left="1172" w:right="227" w:hanging="171"/>
        <w:jc w:val="both"/>
      </w:pPr>
      <w:r>
        <w:rPr>
          <w:rFonts w:ascii="Tahoma" w:hAnsi="Tahoma"/>
          <w:color w:val="00AF50"/>
        </w:rPr>
        <w:t xml:space="preserve">- </w:t>
      </w:r>
      <w:r>
        <w:t>capacità di riflettere sulla struttura fonologica delle parole della propria</w:t>
      </w:r>
      <w:r>
        <w:rPr>
          <w:spacing w:val="1"/>
        </w:rPr>
        <w:t xml:space="preserve"> </w:t>
      </w:r>
      <w:r>
        <w:t>lingua,</w:t>
      </w:r>
      <w:r>
        <w:rPr>
          <w:spacing w:val="1"/>
        </w:rPr>
        <w:t xml:space="preserve"> </w:t>
      </w:r>
      <w:r>
        <w:t>ossia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identificare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componenti</w:t>
      </w:r>
      <w:r>
        <w:rPr>
          <w:spacing w:val="1"/>
        </w:rPr>
        <w:t xml:space="preserve"> </w:t>
      </w:r>
      <w:r>
        <w:t>fonologiche</w:t>
      </w:r>
      <w:r>
        <w:rPr>
          <w:spacing w:val="1"/>
        </w:rPr>
        <w:t xml:space="preserve"> </w:t>
      </w:r>
      <w:r>
        <w:t>all’interno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unità</w:t>
      </w:r>
      <w:r>
        <w:rPr>
          <w:spacing w:val="1"/>
        </w:rPr>
        <w:t xml:space="preserve"> </w:t>
      </w:r>
      <w:r>
        <w:t>linguistiche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ampie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manipolarle</w:t>
      </w:r>
      <w:r>
        <w:rPr>
          <w:spacing w:val="1"/>
        </w:rPr>
        <w:t xml:space="preserve"> </w:t>
      </w:r>
      <w:r>
        <w:t>intenzionalmente (rime, categorizzazioni fonemi</w:t>
      </w:r>
      <w:r>
        <w:t>che, elisioni di parole,</w:t>
      </w:r>
      <w:r>
        <w:rPr>
          <w:spacing w:val="1"/>
        </w:rPr>
        <w:t xml:space="preserve"> </w:t>
      </w:r>
      <w:r>
        <w:t>analisi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sintesi sillabica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fonemica,</w:t>
      </w:r>
      <w:r>
        <w:rPr>
          <w:spacing w:val="-2"/>
        </w:rPr>
        <w:t xml:space="preserve"> </w:t>
      </w:r>
      <w:r>
        <w:t>ecc.).</w:t>
      </w:r>
    </w:p>
    <w:p w:rsidR="000C6942" w:rsidRDefault="000245FD">
      <w:pPr>
        <w:pStyle w:val="Corpotesto"/>
        <w:spacing w:before="119" w:line="300" w:lineRule="auto"/>
        <w:ind w:left="654" w:right="227"/>
        <w:jc w:val="both"/>
      </w:pPr>
      <w:r>
        <w:t>Se il bambino apprende la lingua italiana come L2, sarebbe importante nei</w:t>
      </w:r>
      <w:r>
        <w:rPr>
          <w:spacing w:val="1"/>
        </w:rPr>
        <w:t xml:space="preserve"> </w:t>
      </w:r>
      <w:r>
        <w:t>primi due anni di Scuola d’Infanzia che comprendesse le istruzioni verbali, i</w:t>
      </w:r>
      <w:r>
        <w:rPr>
          <w:spacing w:val="1"/>
        </w:rPr>
        <w:t xml:space="preserve"> </w:t>
      </w:r>
      <w:r>
        <w:t>comandi,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regole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Scuola;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produzione</w:t>
      </w:r>
      <w:r>
        <w:rPr>
          <w:spacing w:val="1"/>
        </w:rPr>
        <w:t xml:space="preserve"> </w:t>
      </w:r>
      <w:r>
        <w:t>risentirà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molte</w:t>
      </w:r>
      <w:r>
        <w:rPr>
          <w:spacing w:val="49"/>
        </w:rPr>
        <w:t xml:space="preserve"> </w:t>
      </w:r>
      <w:r>
        <w:t>variabili</w:t>
      </w:r>
      <w:r>
        <w:rPr>
          <w:spacing w:val="1"/>
        </w:rPr>
        <w:t xml:space="preserve"> </w:t>
      </w:r>
      <w:r>
        <w:t>difficili da definire in questo contesto, tuttavia, se all’ultimo anno di Scuola</w:t>
      </w:r>
      <w:r>
        <w:rPr>
          <w:spacing w:val="1"/>
        </w:rPr>
        <w:t xml:space="preserve"> </w:t>
      </w:r>
      <w:r>
        <w:t>dell’Infanzia la produzione verbale vede ancora errori di pronuncia o parole</w:t>
      </w:r>
      <w:r>
        <w:rPr>
          <w:spacing w:val="1"/>
        </w:rPr>
        <w:t xml:space="preserve"> </w:t>
      </w:r>
      <w:r>
        <w:t>non comprensibili e non si vede una modificabilità del</w:t>
      </w:r>
      <w:r>
        <w:t xml:space="preserve"> quadro nonostante le</w:t>
      </w:r>
      <w:r>
        <w:rPr>
          <w:spacing w:val="1"/>
        </w:rPr>
        <w:t xml:space="preserve"> </w:t>
      </w:r>
      <w:r>
        <w:t>stimolazioni attivate, è bene invitare i genitori a richiedere una consulenza</w:t>
      </w:r>
      <w:r>
        <w:rPr>
          <w:spacing w:val="1"/>
        </w:rPr>
        <w:t xml:space="preserve"> </w:t>
      </w:r>
      <w:r>
        <w:t>specialistica.</w:t>
      </w:r>
    </w:p>
    <w:p w:rsidR="000C6942" w:rsidRDefault="000245FD">
      <w:pPr>
        <w:spacing w:before="1"/>
        <w:ind w:left="654"/>
        <w:jc w:val="both"/>
      </w:pPr>
      <w:r>
        <w:t>Per</w:t>
      </w:r>
      <w:r>
        <w:rPr>
          <w:spacing w:val="34"/>
        </w:rPr>
        <w:t xml:space="preserve"> </w:t>
      </w:r>
      <w:r>
        <w:t>quanto</w:t>
      </w:r>
      <w:r>
        <w:rPr>
          <w:spacing w:val="35"/>
        </w:rPr>
        <w:t xml:space="preserve"> </w:t>
      </w:r>
      <w:r>
        <w:t>riguarda</w:t>
      </w:r>
      <w:r>
        <w:rPr>
          <w:spacing w:val="34"/>
        </w:rPr>
        <w:t xml:space="preserve"> </w:t>
      </w:r>
      <w:r>
        <w:t>l’osservazione</w:t>
      </w:r>
      <w:r>
        <w:rPr>
          <w:spacing w:val="34"/>
        </w:rPr>
        <w:t xml:space="preserve"> </w:t>
      </w:r>
      <w:r>
        <w:t>dello</w:t>
      </w:r>
      <w:r>
        <w:rPr>
          <w:spacing w:val="35"/>
        </w:rPr>
        <w:t xml:space="preserve"> </w:t>
      </w:r>
      <w:r>
        <w:rPr>
          <w:b/>
        </w:rPr>
        <w:t>sviluppo</w:t>
      </w:r>
      <w:r>
        <w:rPr>
          <w:b/>
          <w:spacing w:val="33"/>
        </w:rPr>
        <w:t xml:space="preserve"> </w:t>
      </w:r>
      <w:r>
        <w:rPr>
          <w:b/>
        </w:rPr>
        <w:t>delle</w:t>
      </w:r>
      <w:r>
        <w:rPr>
          <w:b/>
          <w:spacing w:val="32"/>
        </w:rPr>
        <w:t xml:space="preserve"> </w:t>
      </w:r>
      <w:r>
        <w:rPr>
          <w:b/>
        </w:rPr>
        <w:t>abilità</w:t>
      </w:r>
      <w:r>
        <w:rPr>
          <w:b/>
          <w:spacing w:val="33"/>
        </w:rPr>
        <w:t xml:space="preserve"> </w:t>
      </w:r>
      <w:r>
        <w:rPr>
          <w:b/>
        </w:rPr>
        <w:t>di</w:t>
      </w:r>
      <w:r>
        <w:rPr>
          <w:b/>
          <w:spacing w:val="32"/>
        </w:rPr>
        <w:t xml:space="preserve"> </w:t>
      </w:r>
      <w:r>
        <w:rPr>
          <w:b/>
        </w:rPr>
        <w:t>relazione</w:t>
      </w:r>
      <w:r>
        <w:t>,</w:t>
      </w:r>
    </w:p>
    <w:p w:rsidR="000C6942" w:rsidRDefault="000245FD">
      <w:pPr>
        <w:pStyle w:val="Corpotesto"/>
        <w:spacing w:before="68"/>
        <w:ind w:left="654"/>
        <w:jc w:val="both"/>
      </w:pPr>
      <w:r>
        <w:t>l’insegnante</w:t>
      </w:r>
      <w:r>
        <w:rPr>
          <w:spacing w:val="-2"/>
        </w:rPr>
        <w:t xml:space="preserve"> </w:t>
      </w:r>
      <w:r>
        <w:t>dovrebbe cogliere,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capacità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:</w:t>
      </w:r>
    </w:p>
    <w:p w:rsidR="000C6942" w:rsidRDefault="000245FD">
      <w:pPr>
        <w:pStyle w:val="Paragrafoelenco"/>
        <w:numPr>
          <w:ilvl w:val="0"/>
          <w:numId w:val="261"/>
        </w:numPr>
        <w:tabs>
          <w:tab w:val="left" w:pos="1015"/>
        </w:tabs>
        <w:spacing w:before="67" w:line="297" w:lineRule="auto"/>
        <w:ind w:right="225"/>
      </w:pPr>
      <w:r>
        <w:t xml:space="preserve">di richiedere </w:t>
      </w:r>
      <w:r>
        <w:t>informazioni (…e questo cos’è?), esprimere proprie emozioni,</w:t>
      </w:r>
      <w:r>
        <w:rPr>
          <w:spacing w:val="-47"/>
        </w:rPr>
        <w:t xml:space="preserve"> </w:t>
      </w:r>
      <w:r>
        <w:t>la propria opinione, di formulare domande inferibili dal contesto (…come</w:t>
      </w:r>
      <w:r>
        <w:rPr>
          <w:spacing w:val="1"/>
        </w:rPr>
        <w:t xml:space="preserve"> </w:t>
      </w:r>
      <w:r>
        <w:t>pensi</w:t>
      </w:r>
      <w:r>
        <w:rPr>
          <w:spacing w:val="-1"/>
        </w:rPr>
        <w:t xml:space="preserve"> </w:t>
      </w:r>
      <w:r>
        <w:t>si sentirà…?);</w:t>
      </w:r>
    </w:p>
    <w:p w:rsidR="000C6942" w:rsidRDefault="000245FD">
      <w:pPr>
        <w:pStyle w:val="Paragrafoelenco"/>
        <w:numPr>
          <w:ilvl w:val="0"/>
          <w:numId w:val="261"/>
        </w:numPr>
        <w:tabs>
          <w:tab w:val="left" w:pos="1015"/>
        </w:tabs>
        <w:spacing w:before="7"/>
        <w:ind w:hanging="361"/>
      </w:pPr>
      <w:r>
        <w:t>fare</w:t>
      </w:r>
      <w:r>
        <w:rPr>
          <w:spacing w:val="7"/>
        </w:rPr>
        <w:t xml:space="preserve"> </w:t>
      </w:r>
      <w:r>
        <w:t>richieste</w:t>
      </w:r>
      <w:r>
        <w:rPr>
          <w:spacing w:val="8"/>
        </w:rPr>
        <w:t xml:space="preserve"> </w:t>
      </w:r>
      <w:r>
        <w:t>agli</w:t>
      </w:r>
      <w:r>
        <w:rPr>
          <w:spacing w:val="8"/>
        </w:rPr>
        <w:t xml:space="preserve"> </w:t>
      </w:r>
      <w:r>
        <w:t>altri,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dare</w:t>
      </w:r>
      <w:r>
        <w:rPr>
          <w:spacing w:val="8"/>
        </w:rPr>
        <w:t xml:space="preserve"> </w:t>
      </w:r>
      <w:r>
        <w:t>avvio</w:t>
      </w:r>
      <w:r>
        <w:rPr>
          <w:spacing w:val="10"/>
        </w:rPr>
        <w:t xml:space="preserve"> </w:t>
      </w:r>
      <w:r>
        <w:t>alla</w:t>
      </w:r>
      <w:r>
        <w:rPr>
          <w:spacing w:val="7"/>
        </w:rPr>
        <w:t xml:space="preserve"> </w:t>
      </w:r>
      <w:r>
        <w:t>conversazione,</w:t>
      </w:r>
      <w:r>
        <w:rPr>
          <w:spacing w:val="8"/>
        </w:rPr>
        <w:t xml:space="preserve"> </w:t>
      </w:r>
      <w:r>
        <w:t>percepire</w:t>
      </w:r>
      <w:r>
        <w:rPr>
          <w:spacing w:val="9"/>
        </w:rPr>
        <w:t xml:space="preserve"> </w:t>
      </w:r>
      <w:r>
        <w:t>lo</w:t>
      </w:r>
      <w:r>
        <w:rPr>
          <w:spacing w:val="6"/>
        </w:rPr>
        <w:t xml:space="preserve"> </w:t>
      </w:r>
      <w:r>
        <w:t>stato</w:t>
      </w:r>
    </w:p>
    <w:p w:rsidR="000C6942" w:rsidRDefault="000245FD">
      <w:pPr>
        <w:pStyle w:val="Corpotesto"/>
        <w:spacing w:before="67"/>
        <w:ind w:left="197" w:right="268"/>
        <w:jc w:val="center"/>
      </w:pPr>
      <w:r>
        <w:t>di</w:t>
      </w:r>
      <w:r>
        <w:rPr>
          <w:spacing w:val="-2"/>
        </w:rPr>
        <w:t xml:space="preserve"> </w:t>
      </w:r>
      <w:r>
        <w:t>bisogno dell’interlocutore, lo</w:t>
      </w:r>
      <w:r>
        <w:rPr>
          <w:spacing w:val="-4"/>
        </w:rPr>
        <w:t xml:space="preserve"> </w:t>
      </w:r>
      <w:r>
        <w:t>stato di</w:t>
      </w:r>
      <w:r>
        <w:rPr>
          <w:spacing w:val="-5"/>
        </w:rPr>
        <w:t xml:space="preserve"> </w:t>
      </w:r>
      <w:r>
        <w:t>bisogno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compagno;</w:t>
      </w:r>
    </w:p>
    <w:p w:rsidR="000C6942" w:rsidRDefault="000245FD">
      <w:pPr>
        <w:pStyle w:val="Paragrafoelenco"/>
        <w:numPr>
          <w:ilvl w:val="0"/>
          <w:numId w:val="261"/>
        </w:numPr>
        <w:tabs>
          <w:tab w:val="left" w:pos="1013"/>
          <w:tab w:val="left" w:pos="1015"/>
        </w:tabs>
        <w:spacing w:before="68"/>
        <w:ind w:hanging="361"/>
        <w:jc w:val="left"/>
      </w:pPr>
      <w:r>
        <w:t>rispettare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regole di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gioco,</w:t>
      </w:r>
      <w:r>
        <w:rPr>
          <w:spacing w:val="-1"/>
        </w:rPr>
        <w:t xml:space="preserve"> </w:t>
      </w:r>
      <w:r>
        <w:t>saper</w:t>
      </w:r>
      <w:r>
        <w:rPr>
          <w:spacing w:val="-4"/>
        </w:rPr>
        <w:t xml:space="preserve"> </w:t>
      </w:r>
      <w:r>
        <w:t>aspettare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proprio turno</w:t>
      </w:r>
    </w:p>
    <w:p w:rsidR="000C6942" w:rsidRDefault="000245FD">
      <w:pPr>
        <w:pStyle w:val="Paragrafoelenco"/>
        <w:numPr>
          <w:ilvl w:val="0"/>
          <w:numId w:val="261"/>
        </w:numPr>
        <w:tabs>
          <w:tab w:val="left" w:pos="1013"/>
          <w:tab w:val="left" w:pos="1015"/>
        </w:tabs>
        <w:spacing w:before="68"/>
        <w:ind w:hanging="361"/>
        <w:jc w:val="left"/>
      </w:pPr>
      <w:r>
        <w:t>di</w:t>
      </w:r>
      <w:r>
        <w:rPr>
          <w:spacing w:val="-3"/>
        </w:rPr>
        <w:t xml:space="preserve"> </w:t>
      </w:r>
      <w:r>
        <w:t>regolare,</w:t>
      </w:r>
      <w:r>
        <w:rPr>
          <w:spacing w:val="-1"/>
        </w:rPr>
        <w:t xml:space="preserve"> </w:t>
      </w:r>
      <w:r>
        <w:t>tramite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verbalizzazione,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proprio</w:t>
      </w:r>
      <w:r>
        <w:rPr>
          <w:spacing w:val="-2"/>
        </w:rPr>
        <w:t xml:space="preserve"> </w:t>
      </w:r>
      <w:r>
        <w:t>comportamento</w:t>
      </w:r>
    </w:p>
    <w:p w:rsidR="000C6942" w:rsidRDefault="000245FD">
      <w:pPr>
        <w:pStyle w:val="Paragrafoelenco"/>
        <w:numPr>
          <w:ilvl w:val="0"/>
          <w:numId w:val="261"/>
        </w:numPr>
        <w:tabs>
          <w:tab w:val="left" w:pos="1013"/>
          <w:tab w:val="left" w:pos="1015"/>
        </w:tabs>
        <w:spacing w:before="66"/>
        <w:ind w:hanging="361"/>
        <w:jc w:val="left"/>
      </w:pPr>
      <w:r>
        <w:t>di</w:t>
      </w:r>
      <w:r>
        <w:rPr>
          <w:spacing w:val="-2"/>
        </w:rPr>
        <w:t xml:space="preserve"> </w:t>
      </w:r>
      <w:r>
        <w:t>interiorizzate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istruzioni</w:t>
      </w:r>
      <w:r>
        <w:rPr>
          <w:spacing w:val="-2"/>
        </w:rPr>
        <w:t xml:space="preserve"> </w:t>
      </w:r>
      <w:r>
        <w:t>ricevute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maniera</w:t>
      </w:r>
      <w:r>
        <w:rPr>
          <w:spacing w:val="-5"/>
        </w:rPr>
        <w:t xml:space="preserve"> </w:t>
      </w:r>
      <w:r>
        <w:t>opportuna.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9"/>
        <w:rPr>
          <w:sz w:val="17"/>
        </w:rPr>
      </w:pPr>
    </w:p>
    <w:p w:rsidR="000C6942" w:rsidRDefault="000245FD">
      <w:pPr>
        <w:pStyle w:val="Corpotesto"/>
        <w:ind w:left="689" w:right="268"/>
        <w:jc w:val="center"/>
      </w:pPr>
      <w:r>
        <w:t>- 23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20" w:right="900" w:bottom="280" w:left="820" w:header="720" w:footer="720" w:gutter="0"/>
          <w:cols w:space="720"/>
        </w:sectPr>
      </w:pPr>
    </w:p>
    <w:p w:rsidR="000C6942" w:rsidRDefault="000245FD">
      <w:pPr>
        <w:pStyle w:val="Corpotesto"/>
        <w:spacing w:before="1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37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- 24 -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5" o:spid="_x0000_s1057" type="#_x0000_t202" style="position:absolute;margin-left:20.6pt;margin-top:228.5pt;width:13.05pt;height:24.95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- 24 -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245FD">
      <w:pPr>
        <w:pStyle w:val="Titolo2"/>
        <w:spacing w:before="56"/>
        <w:jc w:val="left"/>
      </w:pPr>
      <w:r>
        <w:t>PROPOSTE</w:t>
      </w:r>
      <w:r>
        <w:rPr>
          <w:spacing w:val="12"/>
        </w:rPr>
        <w:t xml:space="preserve"> </w:t>
      </w:r>
      <w:r>
        <w:t>OPERATIVE</w:t>
      </w:r>
      <w:r>
        <w:rPr>
          <w:spacing w:val="12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CONDIVISIONE</w:t>
      </w:r>
      <w:r>
        <w:rPr>
          <w:spacing w:val="12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OSSERVAZIONI</w:t>
      </w:r>
      <w:r>
        <w:rPr>
          <w:spacing w:val="12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DELLE</w:t>
      </w:r>
      <w:r>
        <w:rPr>
          <w:spacing w:val="12"/>
        </w:rPr>
        <w:t xml:space="preserve"> </w:t>
      </w:r>
      <w:r>
        <w:t>STRATEGIE</w:t>
      </w:r>
      <w:r>
        <w:rPr>
          <w:spacing w:val="12"/>
        </w:rPr>
        <w:t xml:space="preserve"> </w:t>
      </w:r>
      <w:r>
        <w:t>D’INTERVENTO</w:t>
      </w:r>
      <w:r>
        <w:rPr>
          <w:spacing w:val="9"/>
        </w:rPr>
        <w:t xml:space="preserve"> </w:t>
      </w:r>
      <w:r>
        <w:t>TRA</w:t>
      </w:r>
      <w:r>
        <w:rPr>
          <w:spacing w:val="10"/>
        </w:rPr>
        <w:t xml:space="preserve"> </w:t>
      </w:r>
      <w:r>
        <w:t>INSEGNANTI</w:t>
      </w:r>
      <w:r>
        <w:rPr>
          <w:spacing w:val="13"/>
        </w:rPr>
        <w:t xml:space="preserve"> </w:t>
      </w:r>
      <w:r>
        <w:t>E</w:t>
      </w:r>
    </w:p>
    <w:p w:rsidR="000C6942" w:rsidRDefault="000245FD">
      <w:pPr>
        <w:spacing w:before="43"/>
        <w:ind w:left="232"/>
        <w:rPr>
          <w:b/>
        </w:rPr>
      </w:pPr>
      <w:r>
        <w:rPr>
          <w:b/>
        </w:rPr>
        <w:t>GENITORI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BAMBINO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EVENTUALE</w:t>
      </w:r>
      <w:r>
        <w:rPr>
          <w:b/>
          <w:spacing w:val="-3"/>
        </w:rPr>
        <w:t xml:space="preserve"> </w:t>
      </w:r>
      <w:r>
        <w:rPr>
          <w:b/>
        </w:rPr>
        <w:t>INVIO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CONSULENZA</w:t>
      </w:r>
      <w:r>
        <w:rPr>
          <w:b/>
          <w:spacing w:val="-2"/>
        </w:rPr>
        <w:t xml:space="preserve"> </w:t>
      </w:r>
      <w:r>
        <w:rPr>
          <w:b/>
        </w:rPr>
        <w:t>SPECIALISTICA.</w:t>
      </w:r>
    </w:p>
    <w:p w:rsidR="000C6942" w:rsidRDefault="000C6942">
      <w:pPr>
        <w:pStyle w:val="Corpotesto"/>
        <w:spacing w:before="8"/>
        <w:rPr>
          <w:b/>
          <w:sz w:val="19"/>
        </w:rPr>
      </w:pPr>
    </w:p>
    <w:p w:rsidR="000C6942" w:rsidRDefault="000245FD">
      <w:pPr>
        <w:pStyle w:val="Titolo2"/>
        <w:spacing w:before="1"/>
        <w:jc w:val="left"/>
      </w:pPr>
      <w:r>
        <w:t>Nell’arco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1°</w:t>
      </w:r>
      <w:r>
        <w:rPr>
          <w:spacing w:val="-2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di Scuola</w:t>
      </w:r>
      <w:r>
        <w:rPr>
          <w:spacing w:val="-3"/>
        </w:rPr>
        <w:t xml:space="preserve"> </w:t>
      </w:r>
      <w:r>
        <w:t>dell’Infanzia</w:t>
      </w:r>
    </w:p>
    <w:p w:rsidR="000C6942" w:rsidRDefault="000C6942">
      <w:pPr>
        <w:pStyle w:val="Corpotesto"/>
        <w:spacing w:before="8" w:after="1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4679"/>
        <w:gridCol w:w="4679"/>
      </w:tblGrid>
      <w:tr w:rsidR="000C6942">
        <w:trPr>
          <w:trHeight w:val="513"/>
        </w:trPr>
        <w:tc>
          <w:tcPr>
            <w:tcW w:w="2108" w:type="dxa"/>
          </w:tcPr>
          <w:p w:rsidR="000C6942" w:rsidRDefault="000245FD">
            <w:pPr>
              <w:pStyle w:val="TableParagraph"/>
              <w:spacing w:before="170"/>
              <w:ind w:left="657"/>
            </w:pPr>
            <w:r>
              <w:t>Genitore</w:t>
            </w:r>
          </w:p>
        </w:tc>
        <w:tc>
          <w:tcPr>
            <w:tcW w:w="4679" w:type="dxa"/>
          </w:tcPr>
          <w:p w:rsidR="000C6942" w:rsidRDefault="000245FD">
            <w:pPr>
              <w:pStyle w:val="TableParagraph"/>
              <w:spacing w:before="170"/>
              <w:ind w:left="1825" w:right="1813"/>
              <w:jc w:val="center"/>
            </w:pPr>
            <w:r>
              <w:t>Insegnante</w:t>
            </w:r>
          </w:p>
        </w:tc>
        <w:tc>
          <w:tcPr>
            <w:tcW w:w="4679" w:type="dxa"/>
          </w:tcPr>
          <w:p w:rsidR="000C6942" w:rsidRDefault="000245FD">
            <w:pPr>
              <w:pStyle w:val="TableParagraph"/>
              <w:spacing w:before="170"/>
              <w:ind w:left="1822" w:right="1813"/>
              <w:jc w:val="center"/>
            </w:pPr>
            <w:r>
              <w:t>Cosa</w:t>
            </w:r>
            <w:r>
              <w:rPr>
                <w:spacing w:val="-2"/>
              </w:rPr>
              <w:t xml:space="preserve"> </w:t>
            </w:r>
            <w:r>
              <w:t>fare</w:t>
            </w:r>
          </w:p>
        </w:tc>
      </w:tr>
      <w:tr w:rsidR="000C6942">
        <w:trPr>
          <w:trHeight w:val="2195"/>
        </w:trPr>
        <w:tc>
          <w:tcPr>
            <w:tcW w:w="2108" w:type="dxa"/>
          </w:tcPr>
          <w:p w:rsidR="000C6942" w:rsidRDefault="000245FD">
            <w:pPr>
              <w:pStyle w:val="TableParagraph"/>
              <w:spacing w:before="112" w:line="273" w:lineRule="auto"/>
              <w:ind w:left="107" w:right="517"/>
            </w:pPr>
            <w:r>
              <w:t>Preoccupato dei</w:t>
            </w:r>
            <w:r>
              <w:rPr>
                <w:spacing w:val="-47"/>
              </w:rPr>
              <w:t xml:space="preserve"> </w:t>
            </w:r>
            <w:r>
              <w:t>ritardi</w:t>
            </w:r>
          </w:p>
          <w:p w:rsidR="000C6942" w:rsidRDefault="000245FD">
            <w:pPr>
              <w:pStyle w:val="TableParagraph"/>
              <w:spacing w:before="4"/>
              <w:ind w:left="107"/>
            </w:pPr>
            <w:r>
              <w:t>nell’evoluzione</w:t>
            </w:r>
            <w:r>
              <w:rPr>
                <w:spacing w:val="-3"/>
              </w:rPr>
              <w:t xml:space="preserve"> </w:t>
            </w:r>
            <w:r>
              <w:t>del</w:t>
            </w:r>
          </w:p>
          <w:p w:rsidR="000C6942" w:rsidRDefault="000245FD">
            <w:pPr>
              <w:pStyle w:val="TableParagraph"/>
              <w:spacing w:before="44"/>
              <w:ind w:left="107"/>
            </w:pPr>
            <w:r>
              <w:t>figlio</w:t>
            </w:r>
          </w:p>
        </w:tc>
        <w:tc>
          <w:tcPr>
            <w:tcW w:w="4679" w:type="dxa"/>
          </w:tcPr>
          <w:p w:rsidR="000C6942" w:rsidRDefault="000245FD">
            <w:pPr>
              <w:pStyle w:val="TableParagraph"/>
              <w:spacing w:before="112"/>
              <w:ind w:left="109" w:right="136"/>
            </w:pPr>
            <w:r>
              <w:t>Non preoccupato, vede il bambino con qualche</w:t>
            </w:r>
            <w:r>
              <w:rPr>
                <w:spacing w:val="1"/>
              </w:rPr>
              <w:t xml:space="preserve"> </w:t>
            </w:r>
            <w:r>
              <w:t>difficoltà ma modificabile nel contesto scolastico,</w:t>
            </w:r>
            <w:r>
              <w:rPr>
                <w:spacing w:val="-47"/>
              </w:rPr>
              <w:t xml:space="preserve"> </w:t>
            </w:r>
            <w:r>
              <w:t>ben</w:t>
            </w:r>
            <w:r>
              <w:rPr>
                <w:spacing w:val="-1"/>
              </w:rPr>
              <w:t xml:space="preserve"> </w:t>
            </w:r>
            <w:r>
              <w:t>inserito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sensibile</w:t>
            </w:r>
            <w:r>
              <w:rPr>
                <w:spacing w:val="-3"/>
              </w:rPr>
              <w:t xml:space="preserve"> </w:t>
            </w:r>
            <w:r>
              <w:t>alle</w:t>
            </w:r>
            <w:r>
              <w:rPr>
                <w:spacing w:val="-3"/>
              </w:rPr>
              <w:t xml:space="preserve"> </w:t>
            </w:r>
            <w:r>
              <w:t>attività</w:t>
            </w:r>
            <w:r>
              <w:rPr>
                <w:spacing w:val="-1"/>
              </w:rPr>
              <w:t xml:space="preserve"> </w:t>
            </w:r>
            <w:r>
              <w:t>scolastiche.</w:t>
            </w:r>
          </w:p>
          <w:p w:rsidR="000C6942" w:rsidRDefault="000245FD">
            <w:pPr>
              <w:pStyle w:val="TableParagraph"/>
              <w:ind w:left="109" w:right="92"/>
            </w:pPr>
            <w:r>
              <w:t>L’insegnante spiegherà al genitore il senso</w:t>
            </w:r>
            <w:r>
              <w:rPr>
                <w:spacing w:val="1"/>
              </w:rPr>
              <w:t xml:space="preserve"> </w:t>
            </w:r>
            <w:r>
              <w:t>evolutivo di quanto viene osservato e condividerà</w:t>
            </w:r>
            <w:r>
              <w:rPr>
                <w:spacing w:val="-47"/>
              </w:rPr>
              <w:t xml:space="preserve"> </w:t>
            </w:r>
            <w:r>
              <w:t>con il genitore indicazioni e atteggiamenti</w:t>
            </w:r>
            <w:r>
              <w:rPr>
                <w:spacing w:val="1"/>
              </w:rPr>
              <w:t xml:space="preserve"> </w:t>
            </w:r>
            <w:r>
              <w:t>opportuni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man</w:t>
            </w:r>
            <w:r>
              <w:rPr>
                <w:spacing w:val="-3"/>
              </w:rPr>
              <w:t xml:space="preserve"> </w:t>
            </w:r>
            <w:r>
              <w:t>tenere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il bambino.</w:t>
            </w:r>
          </w:p>
        </w:tc>
        <w:tc>
          <w:tcPr>
            <w:tcW w:w="4679" w:type="dxa"/>
          </w:tcPr>
          <w:p w:rsidR="000C6942" w:rsidRDefault="000245FD">
            <w:pPr>
              <w:pStyle w:val="TableParagraph"/>
              <w:spacing w:before="112"/>
              <w:ind w:left="107" w:right="143"/>
            </w:pPr>
            <w:r>
              <w:t>Attendere 4 mesi prima di discutere nuovamente</w:t>
            </w:r>
            <w:r>
              <w:rPr>
                <w:spacing w:val="-47"/>
              </w:rPr>
              <w:t xml:space="preserve"> </w:t>
            </w:r>
            <w:r>
              <w:t>con i genitori le loro preoccupazioni e controllare</w:t>
            </w:r>
            <w:r>
              <w:rPr>
                <w:spacing w:val="-47"/>
              </w:rPr>
              <w:t xml:space="preserve"> </w:t>
            </w:r>
            <w:r>
              <w:t>le osservazioni ricavate dal contesto scolastico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quello</w:t>
            </w:r>
            <w:r>
              <w:rPr>
                <w:spacing w:val="1"/>
              </w:rPr>
              <w:t xml:space="preserve"> </w:t>
            </w:r>
            <w:r>
              <w:t>familiare</w:t>
            </w:r>
          </w:p>
        </w:tc>
      </w:tr>
      <w:tr w:rsidR="000C6942">
        <w:trPr>
          <w:trHeight w:val="2679"/>
        </w:trPr>
        <w:tc>
          <w:tcPr>
            <w:tcW w:w="2108" w:type="dxa"/>
          </w:tcPr>
          <w:p w:rsidR="000C6942" w:rsidRDefault="000245FD">
            <w:pPr>
              <w:pStyle w:val="TableParagraph"/>
              <w:spacing w:before="112"/>
              <w:ind w:left="107"/>
            </w:pPr>
            <w:r>
              <w:t>Non</w:t>
            </w:r>
            <w:r>
              <w:rPr>
                <w:spacing w:val="-2"/>
              </w:rPr>
              <w:t xml:space="preserve"> </w:t>
            </w:r>
            <w:r>
              <w:t>preoccupato</w:t>
            </w:r>
          </w:p>
        </w:tc>
        <w:tc>
          <w:tcPr>
            <w:tcW w:w="4679" w:type="dxa"/>
          </w:tcPr>
          <w:p w:rsidR="000C6942" w:rsidRDefault="000245FD">
            <w:pPr>
              <w:pStyle w:val="TableParagraph"/>
              <w:spacing w:before="109"/>
              <w:ind w:left="109" w:right="349" w:firstLine="50"/>
            </w:pPr>
            <w:r>
              <w:t>Preoccupato per il divario nelle prestazioni del</w:t>
            </w:r>
            <w:r>
              <w:rPr>
                <w:spacing w:val="-47"/>
              </w:rPr>
              <w:t xml:space="preserve"> </w:t>
            </w:r>
            <w:r>
              <w:t>bambino rispetto ai compagni, ma anche dalle</w:t>
            </w:r>
            <w:r>
              <w:rPr>
                <w:spacing w:val="1"/>
              </w:rPr>
              <w:t xml:space="preserve"> </w:t>
            </w:r>
            <w:r>
              <w:t>osservazioni effettuate durante l’attività</w:t>
            </w:r>
            <w:r>
              <w:rPr>
                <w:spacing w:val="1"/>
              </w:rPr>
              <w:t xml:space="preserve"> </w:t>
            </w:r>
            <w:r>
              <w:t>scolastica.</w:t>
            </w:r>
          </w:p>
          <w:p w:rsidR="000C6942" w:rsidRDefault="000245FD">
            <w:pPr>
              <w:pStyle w:val="TableParagraph"/>
              <w:spacing w:before="2"/>
              <w:ind w:left="109" w:right="428"/>
            </w:pPr>
            <w:r>
              <w:t>L’insegnante concorderà con i genitori quanto</w:t>
            </w:r>
            <w:r>
              <w:rPr>
                <w:spacing w:val="-47"/>
              </w:rPr>
              <w:t xml:space="preserve"> </w:t>
            </w:r>
            <w:r>
              <w:t>osserva, condividendo con loro indicazioni e</w:t>
            </w:r>
            <w:r>
              <w:rPr>
                <w:spacing w:val="1"/>
              </w:rPr>
              <w:t xml:space="preserve"> </w:t>
            </w:r>
            <w:r>
              <w:t>atteggiamenti opportuni da mantenere con il</w:t>
            </w:r>
            <w:r>
              <w:rPr>
                <w:spacing w:val="1"/>
              </w:rPr>
              <w:t xml:space="preserve"> </w:t>
            </w:r>
            <w:r>
              <w:t>bambino,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osservare in itinere.</w:t>
            </w:r>
          </w:p>
        </w:tc>
        <w:tc>
          <w:tcPr>
            <w:tcW w:w="4679" w:type="dxa"/>
          </w:tcPr>
          <w:p w:rsidR="000C6942" w:rsidRDefault="000245FD">
            <w:pPr>
              <w:pStyle w:val="TableParagraph"/>
              <w:spacing w:before="109"/>
              <w:ind w:left="107" w:right="140"/>
            </w:pPr>
            <w:r>
              <w:t>Attendere 4 mesi. Confrontare le</w:t>
            </w:r>
            <w:r>
              <w:t xml:space="preserve"> osservazioni tra</w:t>
            </w:r>
            <w:r>
              <w:rPr>
                <w:spacing w:val="-47"/>
              </w:rPr>
              <w:t xml:space="preserve"> </w:t>
            </w:r>
            <w:r>
              <w:t>genitori</w:t>
            </w:r>
            <w:r>
              <w:rPr>
                <w:spacing w:val="-4"/>
              </w:rPr>
              <w:t xml:space="preserve"> </w:t>
            </w:r>
            <w:r>
              <w:t>ed insegnante.</w:t>
            </w:r>
          </w:p>
          <w:p w:rsidR="000C6942" w:rsidRDefault="000245FD">
            <w:pPr>
              <w:pStyle w:val="TableParagraph"/>
              <w:spacing w:before="1"/>
              <w:ind w:left="107" w:right="565"/>
            </w:pPr>
            <w:r>
              <w:t>Se entrambi condividono le preoccupazioni,</w:t>
            </w:r>
            <w:r>
              <w:rPr>
                <w:spacing w:val="1"/>
              </w:rPr>
              <w:t xml:space="preserve"> </w:t>
            </w:r>
            <w:r>
              <w:t>richiedere consulenza specialistica; in caso</w:t>
            </w:r>
            <w:r>
              <w:rPr>
                <w:spacing w:val="1"/>
              </w:rPr>
              <w:t xml:space="preserve"> </w:t>
            </w:r>
            <w:r>
              <w:t>contrario attendere ancora un tre mesi, nel</w:t>
            </w:r>
            <w:r>
              <w:rPr>
                <w:spacing w:val="1"/>
              </w:rPr>
              <w:t xml:space="preserve"> </w:t>
            </w:r>
            <w:r>
              <w:t>frattempo inviare i genitori a discutere con il</w:t>
            </w:r>
            <w:r>
              <w:rPr>
                <w:spacing w:val="-47"/>
              </w:rPr>
              <w:t xml:space="preserve"> </w:t>
            </w:r>
            <w:r>
              <w:t>proprio</w:t>
            </w:r>
            <w:r>
              <w:rPr>
                <w:spacing w:val="-1"/>
              </w:rPr>
              <w:t xml:space="preserve"> </w:t>
            </w:r>
            <w:r>
              <w:t>pediatra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rilievi</w:t>
            </w:r>
            <w:r>
              <w:rPr>
                <w:spacing w:val="-1"/>
              </w:rPr>
              <w:t xml:space="preserve"> </w:t>
            </w:r>
            <w:r>
              <w:t>dell’in</w:t>
            </w:r>
            <w:r>
              <w:t>segnante.</w:t>
            </w:r>
          </w:p>
          <w:p w:rsidR="000C6942" w:rsidRDefault="000245FD">
            <w:pPr>
              <w:pStyle w:val="TableParagraph"/>
              <w:ind w:left="107" w:right="136"/>
            </w:pPr>
            <w:r>
              <w:t>Se dopo ancora altri tre mesi la situazioni non si</w:t>
            </w:r>
            <w:r>
              <w:rPr>
                <w:spacing w:val="1"/>
              </w:rPr>
              <w:t xml:space="preserve"> </w:t>
            </w:r>
            <w:r>
              <w:t>modifica</w:t>
            </w:r>
            <w:r>
              <w:rPr>
                <w:spacing w:val="-5"/>
              </w:rPr>
              <w:t xml:space="preserve"> </w:t>
            </w:r>
            <w:r>
              <w:t>richiedere</w:t>
            </w:r>
            <w:r>
              <w:rPr>
                <w:spacing w:val="-3"/>
              </w:rPr>
              <w:t xml:space="preserve"> </w:t>
            </w:r>
            <w:r>
              <w:t>una</w:t>
            </w:r>
            <w:r>
              <w:rPr>
                <w:spacing w:val="-5"/>
              </w:rPr>
              <w:t xml:space="preserve"> </w:t>
            </w:r>
            <w:r>
              <w:t>consulenza</w:t>
            </w:r>
            <w:r>
              <w:rPr>
                <w:spacing w:val="-4"/>
              </w:rPr>
              <w:t xml:space="preserve"> </w:t>
            </w:r>
            <w:r>
              <w:t>specialistica.</w:t>
            </w:r>
          </w:p>
        </w:tc>
      </w:tr>
    </w:tbl>
    <w:p w:rsidR="000C6942" w:rsidRDefault="000C6942">
      <w:pPr>
        <w:sectPr w:rsidR="000C6942">
          <w:pgSz w:w="13610" w:h="9640" w:orient="landscape"/>
          <w:pgMar w:top="860" w:right="1020" w:bottom="280" w:left="900" w:header="720" w:footer="720" w:gutter="0"/>
          <w:cols w:space="720"/>
        </w:sectPr>
      </w:pPr>
    </w:p>
    <w:p w:rsidR="000C6942" w:rsidRDefault="000245FD">
      <w:pPr>
        <w:spacing w:before="46"/>
        <w:ind w:left="454"/>
        <w:jc w:val="both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6432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36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25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4" o:spid="_x0000_s1058" type="#_x0000_t202" style="position:absolute;left:0;text-align:left;margin-left:21.6pt;margin-top:229.5pt;width:11.05pt;height:22.95pt;z-index:-2025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DZXswIAALQFAAAOAAAAZHJzL2Uyb0RvYy54bWysVG1vmzAQ/j5p/8Hyd8pLHBp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25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176530</wp:posOffset>
                </wp:positionH>
                <wp:positionV relativeFrom="page">
                  <wp:posOffset>2861945</wp:posOffset>
                </wp:positionV>
                <wp:extent cx="346075" cy="551815"/>
                <wp:effectExtent l="0" t="0" r="0" b="0"/>
                <wp:wrapNone/>
                <wp:docPr id="235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66181" id="Rectangle 233" o:spid="_x0000_s1026" style="position:absolute;margin-left:13.9pt;margin-top:225.35pt;width:27.25pt;height:43.45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" stroked="f">
                <w10:wrap anchorx="page" anchory="page"/>
              </v:rect>
            </w:pict>
          </mc:Fallback>
        </mc:AlternateContent>
      </w:r>
      <w:r>
        <w:rPr>
          <w:b/>
        </w:rPr>
        <w:t>Nell’arco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2°</w:t>
      </w:r>
      <w:r>
        <w:rPr>
          <w:b/>
          <w:spacing w:val="-2"/>
        </w:rPr>
        <w:t xml:space="preserve"> </w:t>
      </w:r>
      <w:r>
        <w:rPr>
          <w:b/>
        </w:rPr>
        <w:t>anno</w:t>
      </w:r>
      <w:r>
        <w:rPr>
          <w:b/>
          <w:spacing w:val="-3"/>
        </w:rPr>
        <w:t xml:space="preserve"> </w:t>
      </w:r>
      <w:r>
        <w:rPr>
          <w:b/>
        </w:rPr>
        <w:t>di Scuola</w:t>
      </w:r>
      <w:r>
        <w:rPr>
          <w:b/>
          <w:spacing w:val="-3"/>
        </w:rPr>
        <w:t xml:space="preserve"> </w:t>
      </w:r>
      <w:r>
        <w:rPr>
          <w:b/>
        </w:rPr>
        <w:t>dell’Infanzia</w:t>
      </w:r>
    </w:p>
    <w:p w:rsidR="000C6942" w:rsidRDefault="000245FD">
      <w:pPr>
        <w:pStyle w:val="Corpotesto"/>
        <w:spacing w:before="127" w:line="300" w:lineRule="auto"/>
        <w:ind w:left="454" w:right="105"/>
        <w:jc w:val="both"/>
      </w:pPr>
      <w:r>
        <w:t>Il bambino con difficoltà persistenti nelle aree indicate, e in particolare, se “…il</w:t>
      </w:r>
      <w:r>
        <w:rPr>
          <w:spacing w:val="-47"/>
        </w:rPr>
        <w:t xml:space="preserve"> </w:t>
      </w:r>
      <w:r>
        <w:t>bambino</w:t>
      </w:r>
      <w:r>
        <w:rPr>
          <w:spacing w:val="17"/>
        </w:rPr>
        <w:t xml:space="preserve"> </w:t>
      </w:r>
      <w:r>
        <w:t>confonde</w:t>
      </w:r>
      <w:r>
        <w:rPr>
          <w:spacing w:val="17"/>
        </w:rPr>
        <w:t xml:space="preserve"> </w:t>
      </w:r>
      <w:r>
        <w:t>suoni,</w:t>
      </w:r>
      <w:r>
        <w:rPr>
          <w:spacing w:val="14"/>
        </w:rPr>
        <w:t xml:space="preserve"> </w:t>
      </w:r>
      <w:r>
        <w:t>non</w:t>
      </w:r>
      <w:r>
        <w:rPr>
          <w:spacing w:val="15"/>
        </w:rPr>
        <w:t xml:space="preserve"> </w:t>
      </w:r>
      <w:r>
        <w:t>completa</w:t>
      </w:r>
      <w:r>
        <w:rPr>
          <w:spacing w:val="17"/>
        </w:rPr>
        <w:t xml:space="preserve"> </w:t>
      </w:r>
      <w:r>
        <w:t>le</w:t>
      </w:r>
      <w:r>
        <w:rPr>
          <w:spacing w:val="17"/>
        </w:rPr>
        <w:t xml:space="preserve"> </w:t>
      </w:r>
      <w:r>
        <w:t>frasi,</w:t>
      </w:r>
      <w:r>
        <w:rPr>
          <w:spacing w:val="17"/>
        </w:rPr>
        <w:t xml:space="preserve"> </w:t>
      </w:r>
      <w:r>
        <w:t>utilizza</w:t>
      </w:r>
      <w:r>
        <w:rPr>
          <w:spacing w:val="16"/>
        </w:rPr>
        <w:t xml:space="preserve"> </w:t>
      </w:r>
      <w:r>
        <w:t>parole</w:t>
      </w:r>
      <w:r>
        <w:rPr>
          <w:spacing w:val="17"/>
        </w:rPr>
        <w:t xml:space="preserve"> </w:t>
      </w:r>
      <w:r>
        <w:t>non</w:t>
      </w:r>
      <w:r>
        <w:rPr>
          <w:spacing w:val="16"/>
        </w:rPr>
        <w:t xml:space="preserve"> </w:t>
      </w:r>
      <w:r>
        <w:t>adeguate</w:t>
      </w:r>
      <w:r>
        <w:rPr>
          <w:spacing w:val="-48"/>
        </w:rPr>
        <w:t xml:space="preserve"> </w:t>
      </w:r>
      <w:r>
        <w:t>al contesto o le sostituisce, omette suoni o parti di parole, sostituisce suoni,</w:t>
      </w:r>
      <w:r>
        <w:rPr>
          <w:spacing w:val="1"/>
        </w:rPr>
        <w:t xml:space="preserve"> </w:t>
      </w:r>
      <w:r>
        <w:t>lettere (p/b…)</w:t>
      </w:r>
      <w:r>
        <w:t xml:space="preserve"> e ha un’espressione linguistica inadeguata, va supportato con</w:t>
      </w:r>
      <w:r>
        <w:rPr>
          <w:spacing w:val="1"/>
        </w:rPr>
        <w:t xml:space="preserve"> </w:t>
      </w:r>
      <w:r>
        <w:t>attività personalizzate all’interno del gruppo” (DM 5669- Linee guida, pag. 10);</w:t>
      </w:r>
      <w:r>
        <w:rPr>
          <w:spacing w:val="-47"/>
        </w:rPr>
        <w:t xml:space="preserve"> </w:t>
      </w:r>
      <w:r>
        <w:t>tali difficoltà vanno condivise tra insegnanti e genitori, ed è opportuno che</w:t>
      </w:r>
      <w:r>
        <w:rPr>
          <w:spacing w:val="1"/>
        </w:rPr>
        <w:t xml:space="preserve"> </w:t>
      </w:r>
      <w:r>
        <w:t>vengano</w:t>
      </w:r>
      <w:r>
        <w:rPr>
          <w:spacing w:val="1"/>
        </w:rPr>
        <w:t xml:space="preserve"> </w:t>
      </w:r>
      <w:r>
        <w:t>valutate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servi</w:t>
      </w:r>
      <w:r>
        <w:t>zio</w:t>
      </w:r>
      <w:r>
        <w:rPr>
          <w:spacing w:val="1"/>
        </w:rPr>
        <w:t xml:space="preserve"> </w:t>
      </w:r>
      <w:r>
        <w:t>specialistico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giungere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tempi</w:t>
      </w:r>
      <w:r>
        <w:rPr>
          <w:spacing w:val="-47"/>
        </w:rPr>
        <w:t xml:space="preserve"> </w:t>
      </w:r>
      <w:r>
        <w:t>congrui</w:t>
      </w:r>
      <w:r>
        <w:rPr>
          <w:spacing w:val="-1"/>
        </w:rPr>
        <w:t xml:space="preserve"> </w:t>
      </w:r>
      <w:r>
        <w:t>a una diagnosi</w:t>
      </w:r>
      <w:r>
        <w:rPr>
          <w:spacing w:val="-3"/>
        </w:rPr>
        <w:t xml:space="preserve"> </w:t>
      </w:r>
      <w:r>
        <w:t>e ad</w:t>
      </w:r>
      <w:r>
        <w:rPr>
          <w:spacing w:val="-3"/>
        </w:rPr>
        <w:t xml:space="preserve"> </w:t>
      </w:r>
      <w:r>
        <w:t>una eventuale riabilitazione.</w:t>
      </w:r>
    </w:p>
    <w:p w:rsidR="000C6942" w:rsidRDefault="000C6942">
      <w:pPr>
        <w:pStyle w:val="Corpotesto"/>
        <w:spacing w:before="9"/>
        <w:rPr>
          <w:sz w:val="19"/>
        </w:rPr>
      </w:pPr>
    </w:p>
    <w:p w:rsidR="000C6942" w:rsidRDefault="000245FD">
      <w:pPr>
        <w:pStyle w:val="Titolo2"/>
        <w:ind w:left="454"/>
        <w:jc w:val="both"/>
      </w:pPr>
      <w:r>
        <w:t>Nell’arco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3°</w:t>
      </w:r>
      <w:r>
        <w:rPr>
          <w:spacing w:val="-2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di Scuola</w:t>
      </w:r>
      <w:r>
        <w:rPr>
          <w:spacing w:val="-3"/>
        </w:rPr>
        <w:t xml:space="preserve"> </w:t>
      </w:r>
      <w:r>
        <w:t>dell’Infanzia</w:t>
      </w:r>
    </w:p>
    <w:p w:rsidR="000C6942" w:rsidRDefault="000245FD">
      <w:pPr>
        <w:pStyle w:val="Corpotesto"/>
        <w:spacing w:before="127" w:line="300" w:lineRule="auto"/>
        <w:ind w:left="454" w:right="105"/>
        <w:jc w:val="both"/>
      </w:pPr>
      <w:r>
        <w:t>Quando il bambino si trova a frequentare l’ultimo anno di Scuola dell’Infanzia,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particolare</w:t>
      </w:r>
      <w:r>
        <w:rPr>
          <w:spacing w:val="1"/>
        </w:rPr>
        <w:t xml:space="preserve"> </w:t>
      </w:r>
      <w:r>
        <w:t>attenzione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identificazione precoce dei casi che potrebbero sfociare in eventuali difficoltà</w:t>
      </w:r>
      <w:r>
        <w:rPr>
          <w:spacing w:val="1"/>
        </w:rPr>
        <w:t xml:space="preserve"> </w:t>
      </w:r>
      <w:r>
        <w:t>di apprendimento, si consiglia un’osservazione ancora più sistematica facendo</w:t>
      </w:r>
      <w:r>
        <w:rPr>
          <w:spacing w:val="1"/>
        </w:rPr>
        <w:t xml:space="preserve"> </w:t>
      </w:r>
      <w:r>
        <w:t>riferimento ai contributi disponibili e attendi</w:t>
      </w:r>
      <w:r>
        <w:t>bili per la nostra realtà, nonché</w:t>
      </w:r>
      <w:r>
        <w:rPr>
          <w:spacing w:val="1"/>
        </w:rPr>
        <w:t xml:space="preserve"> </w:t>
      </w:r>
      <w:r>
        <w:t>alle Schede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osservazione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rilevazione</w:t>
      </w:r>
      <w:r>
        <w:rPr>
          <w:spacing w:val="-2"/>
        </w:rPr>
        <w:t xml:space="preserve"> </w:t>
      </w:r>
      <w:r>
        <w:t>messe a punto e</w:t>
      </w:r>
      <w:r>
        <w:rPr>
          <w:spacing w:val="-2"/>
        </w:rPr>
        <w:t xml:space="preserve"> </w:t>
      </w:r>
      <w:r>
        <w:t>allegate.</w:t>
      </w:r>
    </w:p>
    <w:p w:rsidR="000C6942" w:rsidRDefault="000245FD">
      <w:pPr>
        <w:pStyle w:val="Corpotesto"/>
        <w:spacing w:before="120" w:line="300" w:lineRule="auto"/>
        <w:ind w:left="454" w:right="109"/>
        <w:jc w:val="both"/>
      </w:pPr>
      <w:r>
        <w:t>Molti studi hanno evidenziato il rapporto di reciproca influenza tra linguaggio</w:t>
      </w:r>
      <w:r>
        <w:rPr>
          <w:spacing w:val="1"/>
        </w:rPr>
        <w:t xml:space="preserve"> </w:t>
      </w:r>
      <w:r>
        <w:t>orale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scritto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l’elevata</w:t>
      </w:r>
      <w:r>
        <w:rPr>
          <w:spacing w:val="1"/>
        </w:rPr>
        <w:t xml:space="preserve"> </w:t>
      </w:r>
      <w:r>
        <w:t>correlazione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sensibilità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competenza</w:t>
      </w:r>
      <w:r>
        <w:rPr>
          <w:spacing w:val="1"/>
        </w:rPr>
        <w:t xml:space="preserve"> </w:t>
      </w:r>
      <w:r>
        <w:t>meta</w:t>
      </w:r>
      <w:r>
        <w:t>fonologica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epoca</w:t>
      </w:r>
      <w:r>
        <w:rPr>
          <w:spacing w:val="1"/>
        </w:rPr>
        <w:t xml:space="preserve"> </w:t>
      </w:r>
      <w:r>
        <w:t>prescolare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successo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prime</w:t>
      </w:r>
      <w:r>
        <w:rPr>
          <w:spacing w:val="1"/>
        </w:rPr>
        <w:t xml:space="preserve"> </w:t>
      </w:r>
      <w:r>
        <w:t>fasi</w:t>
      </w:r>
      <w:r>
        <w:rPr>
          <w:spacing w:val="1"/>
        </w:rPr>
        <w:t xml:space="preserve"> </w:t>
      </w:r>
      <w:r>
        <w:t>dell’alfabetizzazione</w:t>
      </w:r>
      <w:r>
        <w:rPr>
          <w:spacing w:val="-3"/>
        </w:rPr>
        <w:t xml:space="preserve"> </w:t>
      </w:r>
      <w:r>
        <w:t>(fino</w:t>
      </w:r>
      <w:r>
        <w:rPr>
          <w:spacing w:val="-2"/>
        </w:rPr>
        <w:t xml:space="preserve"> </w:t>
      </w:r>
      <w:r>
        <w:t>alla terza</w:t>
      </w:r>
      <w:r>
        <w:rPr>
          <w:spacing w:val="-2"/>
        </w:rPr>
        <w:t xml:space="preserve"> </w:t>
      </w:r>
      <w:r>
        <w:t>classe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Primaria).</w:t>
      </w:r>
    </w:p>
    <w:p w:rsidR="000C6942" w:rsidRDefault="000245FD">
      <w:pPr>
        <w:pStyle w:val="Corpotesto"/>
        <w:spacing w:before="122" w:line="300" w:lineRule="auto"/>
        <w:ind w:left="454" w:right="107"/>
        <w:jc w:val="both"/>
      </w:pPr>
      <w:r>
        <w:t>Le aree che andrebbero indagate per la prevenzione dei possibili Disturbi di</w:t>
      </w:r>
      <w:r>
        <w:rPr>
          <w:spacing w:val="1"/>
        </w:rPr>
        <w:t xml:space="preserve"> </w:t>
      </w:r>
      <w:r>
        <w:t>Apprendimento</w:t>
      </w:r>
      <w:r>
        <w:rPr>
          <w:spacing w:val="1"/>
        </w:rPr>
        <w:t xml:space="preserve"> </w:t>
      </w:r>
      <w:r>
        <w:t>sono,</w:t>
      </w:r>
      <w:r>
        <w:rPr>
          <w:spacing w:val="1"/>
        </w:rPr>
        <w:t xml:space="preserve"> </w:t>
      </w:r>
      <w:r>
        <w:t>quindi,</w:t>
      </w:r>
      <w:r>
        <w:rPr>
          <w:spacing w:val="1"/>
        </w:rPr>
        <w:t xml:space="preserve"> </w:t>
      </w:r>
      <w:r>
        <w:t>oltre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linguaggio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precedentemente</w:t>
      </w:r>
      <w:r>
        <w:rPr>
          <w:spacing w:val="1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quattro</w:t>
      </w:r>
      <w:r>
        <w:rPr>
          <w:spacing w:val="1"/>
        </w:rPr>
        <w:t xml:space="preserve"> </w:t>
      </w:r>
      <w:r>
        <w:t>anni,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definite</w:t>
      </w:r>
      <w:r>
        <w:rPr>
          <w:spacing w:val="1"/>
        </w:rPr>
        <w:t xml:space="preserve"> </w:t>
      </w:r>
      <w:r>
        <w:rPr>
          <w:b/>
        </w:rPr>
        <w:t>metacognizione</w:t>
      </w:r>
      <w:r>
        <w:rPr>
          <w:b/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b/>
        </w:rPr>
        <w:t>pre-alfabetizzazione</w:t>
      </w:r>
      <w:r>
        <w:t>.</w:t>
      </w:r>
    </w:p>
    <w:p w:rsidR="000C6942" w:rsidRDefault="000245FD">
      <w:pPr>
        <w:pStyle w:val="Corpotesto"/>
        <w:spacing w:before="119"/>
        <w:ind w:left="454"/>
        <w:jc w:val="both"/>
      </w:pPr>
      <w:r>
        <w:t>Per</w:t>
      </w:r>
      <w:r>
        <w:rPr>
          <w:spacing w:val="48"/>
        </w:rPr>
        <w:t xml:space="preserve"> </w:t>
      </w:r>
      <w:r>
        <w:t>quanto</w:t>
      </w:r>
      <w:r>
        <w:rPr>
          <w:spacing w:val="97"/>
        </w:rPr>
        <w:t xml:space="preserve"> </w:t>
      </w:r>
      <w:r>
        <w:t>riguarda</w:t>
      </w:r>
      <w:r>
        <w:rPr>
          <w:spacing w:val="97"/>
        </w:rPr>
        <w:t xml:space="preserve"> </w:t>
      </w:r>
      <w:r>
        <w:t>la</w:t>
      </w:r>
      <w:r>
        <w:rPr>
          <w:spacing w:val="96"/>
        </w:rPr>
        <w:t xml:space="preserve"> </w:t>
      </w:r>
      <w:r>
        <w:rPr>
          <w:b/>
        </w:rPr>
        <w:t>metacognizione</w:t>
      </w:r>
      <w:r>
        <w:t>,</w:t>
      </w:r>
      <w:r>
        <w:rPr>
          <w:spacing w:val="97"/>
        </w:rPr>
        <w:t xml:space="preserve"> </w:t>
      </w:r>
      <w:r>
        <w:t>si</w:t>
      </w:r>
      <w:r>
        <w:rPr>
          <w:spacing w:val="96"/>
        </w:rPr>
        <w:t xml:space="preserve"> </w:t>
      </w:r>
      <w:r>
        <w:t>suggerisce</w:t>
      </w:r>
      <w:r>
        <w:rPr>
          <w:spacing w:val="97"/>
        </w:rPr>
        <w:t xml:space="preserve"> </w:t>
      </w:r>
      <w:r>
        <w:t>all’insegnante</w:t>
      </w:r>
      <w:r>
        <w:rPr>
          <w:spacing w:val="98"/>
        </w:rPr>
        <w:t xml:space="preserve"> </w:t>
      </w:r>
      <w:r>
        <w:t>di</w:t>
      </w:r>
    </w:p>
    <w:p w:rsidR="000C6942" w:rsidRDefault="000245FD">
      <w:pPr>
        <w:pStyle w:val="Corpotesto"/>
        <w:spacing w:before="67"/>
        <w:ind w:left="454"/>
        <w:jc w:val="both"/>
      </w:pPr>
      <w:r>
        <w:t>prestare</w:t>
      </w:r>
      <w:r>
        <w:rPr>
          <w:spacing w:val="-3"/>
        </w:rPr>
        <w:t xml:space="preserve"> </w:t>
      </w:r>
      <w:r>
        <w:t>attenzione ad</w:t>
      </w:r>
      <w:r>
        <w:rPr>
          <w:spacing w:val="-3"/>
        </w:rPr>
        <w:t xml:space="preserve"> </w:t>
      </w:r>
      <w:r>
        <w:t>alcuni</w:t>
      </w:r>
      <w:r>
        <w:rPr>
          <w:spacing w:val="-1"/>
        </w:rPr>
        <w:t xml:space="preserve"> </w:t>
      </w:r>
      <w:r>
        <w:t>comportamenti del</w:t>
      </w:r>
      <w:r>
        <w:rPr>
          <w:spacing w:val="-4"/>
        </w:rPr>
        <w:t xml:space="preserve"> </w:t>
      </w:r>
      <w:r>
        <w:t>bambino:</w:t>
      </w:r>
    </w:p>
    <w:p w:rsidR="000C6942" w:rsidRDefault="000245FD">
      <w:pPr>
        <w:pStyle w:val="Paragrafoelenco"/>
        <w:numPr>
          <w:ilvl w:val="0"/>
          <w:numId w:val="260"/>
        </w:numPr>
        <w:tabs>
          <w:tab w:val="left" w:pos="881"/>
          <w:tab w:val="left" w:pos="882"/>
        </w:tabs>
        <w:spacing w:before="188"/>
        <w:ind w:left="881" w:hanging="359"/>
        <w:jc w:val="left"/>
      </w:pPr>
      <w:r>
        <w:t>cosa</w:t>
      </w:r>
      <w:r>
        <w:rPr>
          <w:spacing w:val="-2"/>
        </w:rPr>
        <w:t xml:space="preserve"> </w:t>
      </w:r>
      <w:r>
        <w:t>fa</w:t>
      </w:r>
      <w:r>
        <w:rPr>
          <w:spacing w:val="-1"/>
        </w:rPr>
        <w:t xml:space="preserve"> </w:t>
      </w:r>
      <w:r>
        <w:t>quando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comprende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consegna,</w:t>
      </w:r>
    </w:p>
    <w:p w:rsidR="000C6942" w:rsidRDefault="000245FD">
      <w:pPr>
        <w:pStyle w:val="Paragrafoelenco"/>
        <w:numPr>
          <w:ilvl w:val="0"/>
          <w:numId w:val="260"/>
        </w:numPr>
        <w:tabs>
          <w:tab w:val="left" w:pos="881"/>
          <w:tab w:val="left" w:pos="882"/>
        </w:tabs>
        <w:spacing w:before="68"/>
        <w:ind w:left="881" w:hanging="359"/>
        <w:jc w:val="left"/>
      </w:pPr>
      <w:r>
        <w:t>come</w:t>
      </w:r>
      <w:r>
        <w:rPr>
          <w:spacing w:val="-1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comporta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fronte</w:t>
      </w:r>
      <w:r>
        <w:rPr>
          <w:spacing w:val="-3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difficoltà,</w:t>
      </w:r>
    </w:p>
    <w:p w:rsidR="000C6942" w:rsidRDefault="000245FD">
      <w:pPr>
        <w:pStyle w:val="Paragrafoelenco"/>
        <w:numPr>
          <w:ilvl w:val="0"/>
          <w:numId w:val="260"/>
        </w:numPr>
        <w:tabs>
          <w:tab w:val="left" w:pos="878"/>
          <w:tab w:val="left" w:pos="879"/>
        </w:tabs>
        <w:spacing w:before="68" w:line="295" w:lineRule="auto"/>
        <w:ind w:right="112"/>
        <w:jc w:val="left"/>
      </w:pPr>
      <w:r>
        <w:t>come</w:t>
      </w:r>
      <w:r>
        <w:rPr>
          <w:spacing w:val="16"/>
        </w:rPr>
        <w:t xml:space="preserve"> </w:t>
      </w:r>
      <w:r>
        <w:t>affronta</w:t>
      </w:r>
      <w:r>
        <w:rPr>
          <w:spacing w:val="16"/>
        </w:rPr>
        <w:t xml:space="preserve"> </w:t>
      </w:r>
      <w:r>
        <w:t>eventi</w:t>
      </w:r>
      <w:r>
        <w:rPr>
          <w:spacing w:val="17"/>
        </w:rPr>
        <w:t xml:space="preserve"> </w:t>
      </w:r>
      <w:r>
        <w:t>avversi</w:t>
      </w:r>
      <w:r>
        <w:rPr>
          <w:spacing w:val="15"/>
        </w:rPr>
        <w:t xml:space="preserve"> </w:t>
      </w:r>
      <w:r>
        <w:t>(es.</w:t>
      </w:r>
      <w:r>
        <w:rPr>
          <w:spacing w:val="16"/>
        </w:rPr>
        <w:t xml:space="preserve"> </w:t>
      </w:r>
      <w:r>
        <w:t>presenza</w:t>
      </w:r>
      <w:r>
        <w:rPr>
          <w:spacing w:val="16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rumori</w:t>
      </w:r>
      <w:r>
        <w:rPr>
          <w:spacing w:val="14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azioni</w:t>
      </w:r>
      <w:r>
        <w:rPr>
          <w:spacing w:val="17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disturbo</w:t>
      </w:r>
      <w:r>
        <w:rPr>
          <w:spacing w:val="-47"/>
        </w:rPr>
        <w:t xml:space="preserve"> </w:t>
      </w:r>
      <w:r>
        <w:t>di altri bambini).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9"/>
      </w:pPr>
    </w:p>
    <w:p w:rsidR="000C6942" w:rsidRDefault="000245FD">
      <w:pPr>
        <w:pStyle w:val="Corpotesto"/>
        <w:spacing w:before="56"/>
        <w:ind w:left="3741" w:right="2680"/>
        <w:jc w:val="center"/>
      </w:pPr>
      <w:r>
        <w:t>- 25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1020" w:bottom="280" w:left="1020" w:header="720" w:footer="720" w:gutter="0"/>
          <w:cols w:space="720"/>
        </w:sectPr>
      </w:pPr>
    </w:p>
    <w:p w:rsidR="000C6942" w:rsidRDefault="000245FD">
      <w:pPr>
        <w:pStyle w:val="Corpotesto"/>
        <w:spacing w:before="46" w:line="300" w:lineRule="auto"/>
        <w:ind w:left="113" w:right="449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6534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34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26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2" o:spid="_x0000_s1059" type="#_x0000_t202" style="position:absolute;left:0;text-align:left;margin-left:21.6pt;margin-top:229.5pt;width:11.05pt;height:22.95pt;z-index:-202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26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>
                <wp:simplePos x="0" y="0"/>
                <wp:positionH relativeFrom="page">
                  <wp:posOffset>193040</wp:posOffset>
                </wp:positionH>
                <wp:positionV relativeFrom="page">
                  <wp:posOffset>2837180</wp:posOffset>
                </wp:positionV>
                <wp:extent cx="346075" cy="551815"/>
                <wp:effectExtent l="0" t="0" r="0" b="0"/>
                <wp:wrapNone/>
                <wp:docPr id="233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FAE02" id="Rectangle 231" o:spid="_x0000_s1026" style="position:absolute;margin-left:15.2pt;margin-top:223.4pt;width:27.25pt;height:43.45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" stroked="f">
                <w10:wrap anchorx="page" anchory="page"/>
              </v:rect>
            </w:pict>
          </mc:Fallback>
        </mc:AlternateContent>
      </w:r>
      <w:r>
        <w:t>L’analisi,</w:t>
      </w:r>
      <w:r>
        <w:rPr>
          <w:spacing w:val="1"/>
        </w:rPr>
        <w:t xml:space="preserve"> </w:t>
      </w:r>
      <w:r>
        <w:t>infine,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b/>
        </w:rPr>
        <w:t>pre-alfabetizzazione</w:t>
      </w:r>
      <w:r>
        <w:rPr>
          <w:b/>
          <w:spacing w:val="1"/>
        </w:rPr>
        <w:t xml:space="preserve"> </w:t>
      </w:r>
      <w:r>
        <w:t>dovrebbe</w:t>
      </w:r>
      <w:r>
        <w:rPr>
          <w:spacing w:val="1"/>
        </w:rPr>
        <w:t xml:space="preserve"> </w:t>
      </w:r>
      <w:r>
        <w:t>essere</w:t>
      </w:r>
      <w:r>
        <w:rPr>
          <w:spacing w:val="-47"/>
        </w:rPr>
        <w:t xml:space="preserve"> </w:t>
      </w:r>
      <w:r>
        <w:t>effettuata sulle seguenti variabili, con riferimento ai parametri costruttivi ed</w:t>
      </w:r>
      <w:r>
        <w:rPr>
          <w:spacing w:val="1"/>
        </w:rPr>
        <w:t xml:space="preserve"> </w:t>
      </w:r>
      <w:r>
        <w:t>esecutivi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letto-scrittura e alla</w:t>
      </w:r>
      <w:r>
        <w:rPr>
          <w:spacing w:val="-4"/>
        </w:rPr>
        <w:t xml:space="preserve"> </w:t>
      </w:r>
      <w:r>
        <w:t>cognizione</w:t>
      </w:r>
      <w:r>
        <w:rPr>
          <w:spacing w:val="1"/>
        </w:rPr>
        <w:t xml:space="preserve"> </w:t>
      </w:r>
      <w:r>
        <w:t>numerica:</w:t>
      </w:r>
    </w:p>
    <w:p w:rsidR="000C6942" w:rsidRDefault="000245FD">
      <w:pPr>
        <w:pStyle w:val="Paragrafoelenco"/>
        <w:numPr>
          <w:ilvl w:val="0"/>
          <w:numId w:val="259"/>
        </w:numPr>
        <w:tabs>
          <w:tab w:val="left" w:pos="471"/>
        </w:tabs>
        <w:spacing w:before="1" w:line="300" w:lineRule="auto"/>
        <w:ind w:right="449"/>
      </w:pPr>
      <w:r>
        <w:rPr>
          <w:b/>
        </w:rPr>
        <w:t>fonologiche</w:t>
      </w:r>
      <w:r>
        <w:t>: produzione di tutti i suoni della nostra lingua, ri</w:t>
      </w:r>
      <w:r>
        <w:t>petizione di</w:t>
      </w:r>
      <w:r>
        <w:rPr>
          <w:spacing w:val="1"/>
        </w:rPr>
        <w:t xml:space="preserve"> </w:t>
      </w:r>
      <w:r>
        <w:t>parole</w:t>
      </w:r>
      <w:r>
        <w:rPr>
          <w:spacing w:val="1"/>
        </w:rPr>
        <w:t xml:space="preserve"> </w:t>
      </w:r>
      <w:r>
        <w:t>nuove,</w:t>
      </w:r>
      <w:r>
        <w:rPr>
          <w:spacing w:val="1"/>
        </w:rPr>
        <w:t xml:space="preserve"> </w:t>
      </w:r>
      <w:r>
        <w:t>esatta</w:t>
      </w:r>
      <w:r>
        <w:rPr>
          <w:spacing w:val="1"/>
        </w:rPr>
        <w:t xml:space="preserve"> </w:t>
      </w:r>
      <w:r>
        <w:t>discriminazione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suoni,</w:t>
      </w:r>
      <w:r>
        <w:rPr>
          <w:spacing w:val="1"/>
        </w:rPr>
        <w:t xml:space="preserve"> </w:t>
      </w:r>
      <w:r>
        <w:t>iniziale</w:t>
      </w:r>
      <w:r>
        <w:rPr>
          <w:spacing w:val="1"/>
        </w:rPr>
        <w:t xml:space="preserve"> </w:t>
      </w:r>
      <w:r>
        <w:t>comprensione</w:t>
      </w:r>
      <w:r>
        <w:rPr>
          <w:spacing w:val="1"/>
        </w:rPr>
        <w:t xml:space="preserve"> </w:t>
      </w:r>
      <w:r>
        <w:t>o</w:t>
      </w:r>
      <w:r>
        <w:rPr>
          <w:spacing w:val="-47"/>
        </w:rPr>
        <w:t xml:space="preserve"> </w:t>
      </w:r>
      <w:r>
        <w:t>riconoscimento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parole</w:t>
      </w:r>
      <w:r>
        <w:rPr>
          <w:spacing w:val="1"/>
        </w:rPr>
        <w:t xml:space="preserve"> </w:t>
      </w:r>
      <w:r>
        <w:t>scritte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libri</w:t>
      </w:r>
      <w:r>
        <w:rPr>
          <w:spacing w:val="1"/>
        </w:rPr>
        <w:t xml:space="preserve"> </w:t>
      </w:r>
      <w:r>
        <w:t>corrispondono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pronunciate dall’adulto,</w:t>
      </w:r>
      <w:r>
        <w:rPr>
          <w:spacing w:val="-2"/>
        </w:rPr>
        <w:t xml:space="preserve"> </w:t>
      </w:r>
      <w:r>
        <w:t>ecc.;</w:t>
      </w:r>
    </w:p>
    <w:p w:rsidR="000C6942" w:rsidRDefault="000245FD">
      <w:pPr>
        <w:pStyle w:val="Paragrafoelenco"/>
        <w:numPr>
          <w:ilvl w:val="0"/>
          <w:numId w:val="259"/>
        </w:numPr>
        <w:tabs>
          <w:tab w:val="left" w:pos="471"/>
        </w:tabs>
        <w:spacing w:line="300" w:lineRule="auto"/>
        <w:ind w:right="448"/>
      </w:pPr>
      <w:r>
        <w:rPr>
          <w:b/>
        </w:rPr>
        <w:t>metafonologiche:</w:t>
      </w:r>
      <w:r>
        <w:rPr>
          <w:b/>
          <w:spacing w:val="1"/>
        </w:rPr>
        <w:t xml:space="preserve"> </w:t>
      </w:r>
      <w:r>
        <w:t>possedere</w:t>
      </w:r>
      <w:r>
        <w:rPr>
          <w:spacing w:val="1"/>
        </w:rPr>
        <w:t xml:space="preserve"> </w:t>
      </w:r>
      <w:r>
        <w:t>abilità</w:t>
      </w:r>
      <w:r>
        <w:rPr>
          <w:spacing w:val="1"/>
        </w:rPr>
        <w:t xml:space="preserve"> </w:t>
      </w:r>
      <w:r>
        <w:t>metalinguistiche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particolare</w:t>
      </w:r>
      <w:r>
        <w:rPr>
          <w:spacing w:val="1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metafonologiche,</w:t>
      </w:r>
      <w:r>
        <w:rPr>
          <w:spacing w:val="1"/>
        </w:rPr>
        <w:t xml:space="preserve"> </w:t>
      </w:r>
      <w:r>
        <w:t>cioè</w:t>
      </w:r>
      <w:r>
        <w:rPr>
          <w:spacing w:val="1"/>
        </w:rPr>
        <w:t xml:space="preserve"> </w:t>
      </w:r>
      <w:r>
        <w:t>avere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percepire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riconoscere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uditiva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fonemi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compongono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parole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linguaggio</w:t>
      </w:r>
      <w:r>
        <w:rPr>
          <w:spacing w:val="-1"/>
        </w:rPr>
        <w:t xml:space="preserve"> </w:t>
      </w:r>
      <w:r>
        <w:t>parlato</w:t>
      </w:r>
      <w:r>
        <w:rPr>
          <w:spacing w:val="-1"/>
        </w:rPr>
        <w:t xml:space="preserve"> </w:t>
      </w:r>
      <w:r>
        <w:t>operando continue</w:t>
      </w:r>
      <w:r>
        <w:rPr>
          <w:spacing w:val="-2"/>
        </w:rPr>
        <w:t xml:space="preserve"> </w:t>
      </w:r>
      <w:r>
        <w:t>trasformazioni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gli</w:t>
      </w:r>
      <w:r>
        <w:rPr>
          <w:spacing w:val="-1"/>
        </w:rPr>
        <w:t xml:space="preserve"> </w:t>
      </w:r>
      <w:r>
        <w:t>stessi,</w:t>
      </w:r>
    </w:p>
    <w:p w:rsidR="000C6942" w:rsidRDefault="000245FD">
      <w:pPr>
        <w:pStyle w:val="Paragrafoelenco"/>
        <w:numPr>
          <w:ilvl w:val="0"/>
          <w:numId w:val="259"/>
        </w:numPr>
        <w:tabs>
          <w:tab w:val="left" w:pos="471"/>
        </w:tabs>
        <w:spacing w:before="1" w:line="297" w:lineRule="auto"/>
        <w:ind w:right="448"/>
      </w:pPr>
      <w:r>
        <w:rPr>
          <w:b/>
        </w:rPr>
        <w:t xml:space="preserve">visuo-costruttive: </w:t>
      </w:r>
      <w:r>
        <w:t>saper riconoscere ed utilizzare simbo</w:t>
      </w:r>
      <w:r>
        <w:t>li grafici differenti</w:t>
      </w:r>
      <w:r>
        <w:rPr>
          <w:spacing w:val="1"/>
        </w:rPr>
        <w:t xml:space="preserve"> </w:t>
      </w:r>
      <w:r>
        <w:t>(es.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preconvenzionale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scrittura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modello</w:t>
      </w:r>
      <w:r>
        <w:rPr>
          <w:spacing w:val="1"/>
        </w:rPr>
        <w:t xml:space="preserve"> </w:t>
      </w:r>
      <w:r>
        <w:t>Ferreiro</w:t>
      </w:r>
      <w:r>
        <w:rPr>
          <w:spacing w:val="50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Teberosky,</w:t>
      </w:r>
      <w:r>
        <w:rPr>
          <w:spacing w:val="-3"/>
        </w:rPr>
        <w:t xml:space="preserve"> </w:t>
      </w:r>
      <w:r>
        <w:t>1979);</w:t>
      </w:r>
    </w:p>
    <w:p w:rsidR="000C6942" w:rsidRDefault="000245FD">
      <w:pPr>
        <w:pStyle w:val="Paragrafoelenco"/>
        <w:numPr>
          <w:ilvl w:val="0"/>
          <w:numId w:val="259"/>
        </w:numPr>
        <w:tabs>
          <w:tab w:val="left" w:pos="471"/>
        </w:tabs>
        <w:spacing w:before="6" w:line="300" w:lineRule="auto"/>
        <w:ind w:right="448"/>
      </w:pPr>
      <w:r>
        <w:rPr>
          <w:b/>
        </w:rPr>
        <w:t>esecutive:</w:t>
      </w:r>
      <w:r>
        <w:rPr>
          <w:b/>
          <w:spacing w:val="1"/>
        </w:rPr>
        <w:t xml:space="preserve"> </w:t>
      </w:r>
      <w:r>
        <w:t>saper</w:t>
      </w:r>
      <w:r>
        <w:rPr>
          <w:spacing w:val="1"/>
        </w:rPr>
        <w:t xml:space="preserve"> </w:t>
      </w:r>
      <w:r>
        <w:t>utilizzare</w:t>
      </w:r>
      <w:r>
        <w:rPr>
          <w:spacing w:val="1"/>
        </w:rPr>
        <w:t xml:space="preserve"> </w:t>
      </w:r>
      <w:r>
        <w:t>simboli</w:t>
      </w:r>
      <w:r>
        <w:rPr>
          <w:spacing w:val="1"/>
        </w:rPr>
        <w:t xml:space="preserve"> </w:t>
      </w:r>
      <w:r>
        <w:t>grafici</w:t>
      </w:r>
      <w:r>
        <w:rPr>
          <w:spacing w:val="1"/>
        </w:rPr>
        <w:t xml:space="preserve"> </w:t>
      </w:r>
      <w:r>
        <w:t>differenti</w:t>
      </w:r>
      <w:r>
        <w:rPr>
          <w:spacing w:val="1"/>
        </w:rPr>
        <w:t xml:space="preserve"> </w:t>
      </w:r>
      <w:r>
        <w:t>(es.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preconvenzionale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scrittura</w:t>
      </w:r>
      <w:r>
        <w:rPr>
          <w:spacing w:val="1"/>
        </w:rPr>
        <w:t xml:space="preserve"> </w:t>
      </w:r>
      <w:r>
        <w:t>spontanea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modello</w:t>
      </w:r>
      <w:r>
        <w:rPr>
          <w:spacing w:val="1"/>
        </w:rPr>
        <w:t xml:space="preserve"> </w:t>
      </w:r>
      <w:r>
        <w:t>Ferreiro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Teberosky, 1979); promuovere attività di prescrittura e un’attenzione alle</w:t>
      </w:r>
      <w:r>
        <w:rPr>
          <w:spacing w:val="1"/>
        </w:rPr>
        <w:t xml:space="preserve"> </w:t>
      </w:r>
      <w:r>
        <w:t>componenti effettrici (la corretta postura e impugnatura degli strumenti)</w:t>
      </w:r>
      <w:r>
        <w:rPr>
          <w:spacing w:val="1"/>
        </w:rPr>
        <w:t xml:space="preserve"> </w:t>
      </w:r>
      <w:r>
        <w:t>che possono avere una ricaduta sui parametri esecutivi e sulla qualità del</w:t>
      </w:r>
      <w:r>
        <w:rPr>
          <w:spacing w:val="1"/>
        </w:rPr>
        <w:t xml:space="preserve"> </w:t>
      </w:r>
      <w:r>
        <w:t>segno grafico;</w:t>
      </w:r>
    </w:p>
    <w:p w:rsidR="000C6942" w:rsidRDefault="000245FD">
      <w:pPr>
        <w:pStyle w:val="Paragrafoelenco"/>
        <w:numPr>
          <w:ilvl w:val="0"/>
          <w:numId w:val="259"/>
        </w:numPr>
        <w:tabs>
          <w:tab w:val="left" w:pos="471"/>
        </w:tabs>
        <w:spacing w:line="300" w:lineRule="auto"/>
        <w:ind w:right="449"/>
      </w:pPr>
      <w:r>
        <w:rPr>
          <w:b/>
        </w:rPr>
        <w:t>cognizione numeri</w:t>
      </w:r>
      <w:r>
        <w:rPr>
          <w:b/>
        </w:rPr>
        <w:t>ca</w:t>
      </w:r>
      <w:r>
        <w:t>: saper contare almeno fino a 10, far corrispondere i</w:t>
      </w:r>
      <w:r>
        <w:rPr>
          <w:spacing w:val="1"/>
        </w:rPr>
        <w:t xml:space="preserve"> </w:t>
      </w:r>
      <w:r>
        <w:t>numeri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piccole</w:t>
      </w:r>
      <w:r>
        <w:rPr>
          <w:spacing w:val="1"/>
        </w:rPr>
        <w:t xml:space="preserve"> </w:t>
      </w:r>
      <w:r>
        <w:t>quantità</w:t>
      </w:r>
      <w:r>
        <w:rPr>
          <w:spacing w:val="1"/>
        </w:rPr>
        <w:t xml:space="preserve"> </w:t>
      </w:r>
      <w:r>
        <w:t>(fino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5),</w:t>
      </w:r>
      <w:r>
        <w:rPr>
          <w:spacing w:val="1"/>
        </w:rPr>
        <w:t xml:space="preserve"> </w:t>
      </w:r>
      <w:r>
        <w:t>acquisizione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principio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cardinalità,</w:t>
      </w:r>
      <w:r>
        <w:rPr>
          <w:spacing w:val="-1"/>
        </w:rPr>
        <w:t xml:space="preserve"> </w:t>
      </w:r>
      <w:r>
        <w:t>confronto</w:t>
      </w:r>
      <w:r>
        <w:rPr>
          <w:spacing w:val="1"/>
        </w:rPr>
        <w:t xml:space="preserve"> </w:t>
      </w:r>
      <w:r>
        <w:t>di piccole</w:t>
      </w:r>
      <w:r>
        <w:rPr>
          <w:spacing w:val="-3"/>
        </w:rPr>
        <w:t xml:space="preserve"> </w:t>
      </w:r>
      <w:r>
        <w:t>quantità.</w:t>
      </w:r>
    </w:p>
    <w:p w:rsidR="000C6942" w:rsidRDefault="000245FD">
      <w:pPr>
        <w:pStyle w:val="Corpotesto"/>
        <w:spacing w:before="2" w:line="300" w:lineRule="auto"/>
        <w:ind w:left="470" w:right="450"/>
        <w:jc w:val="both"/>
      </w:pPr>
      <w:r>
        <w:t>L’acquisizione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parole-numero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accompagnata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numerose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grado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integrarne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diversi</w:t>
      </w:r>
      <w:r>
        <w:rPr>
          <w:spacing w:val="1"/>
        </w:rPr>
        <w:t xml:space="preserve"> </w:t>
      </w:r>
      <w:r>
        <w:t>aspetti:</w:t>
      </w:r>
      <w:r>
        <w:rPr>
          <w:spacing w:val="1"/>
        </w:rPr>
        <w:t xml:space="preserve"> </w:t>
      </w:r>
      <w:r>
        <w:t>semantici,</w:t>
      </w:r>
      <w:r>
        <w:rPr>
          <w:spacing w:val="1"/>
        </w:rPr>
        <w:t xml:space="preserve"> </w:t>
      </w:r>
      <w:r>
        <w:t>lessicali,</w:t>
      </w:r>
      <w:r>
        <w:rPr>
          <w:spacing w:val="-1"/>
        </w:rPr>
        <w:t xml:space="preserve"> </w:t>
      </w:r>
      <w:r>
        <w:t>pre-sintattici 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conteggio</w:t>
      </w:r>
      <w:r>
        <w:rPr>
          <w:spacing w:val="-2"/>
        </w:rPr>
        <w:t xml:space="preserve"> </w:t>
      </w:r>
      <w:r>
        <w:t>(successione n+1).</w:t>
      </w:r>
    </w:p>
    <w:p w:rsidR="000C6942" w:rsidRDefault="000245FD">
      <w:pPr>
        <w:pStyle w:val="Corpotesto"/>
        <w:spacing w:before="121" w:line="300" w:lineRule="auto"/>
        <w:ind w:left="470" w:right="449"/>
        <w:jc w:val="both"/>
      </w:pPr>
      <w:r>
        <w:t>Infatti, solo un prolungato uso del conteggio in situazioni concrete in cui il</w:t>
      </w:r>
      <w:r>
        <w:rPr>
          <w:spacing w:val="1"/>
        </w:rPr>
        <w:t xml:space="preserve"> </w:t>
      </w:r>
      <w:r>
        <w:t xml:space="preserve">numero viene vissuto motoriamente con il proprio corpo, manipolato </w:t>
      </w:r>
      <w:r>
        <w:t>e</w:t>
      </w:r>
      <w:r>
        <w:rPr>
          <w:spacing w:val="1"/>
        </w:rPr>
        <w:t xml:space="preserve"> </w:t>
      </w:r>
      <w:r>
        <w:t>rappresentato attraverso i diversi codici (analogico, verbale e arabico, o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romano)</w:t>
      </w:r>
      <w:r>
        <w:rPr>
          <w:spacing w:val="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assicurare</w:t>
      </w:r>
      <w:r>
        <w:rPr>
          <w:spacing w:val="1"/>
        </w:rPr>
        <w:t xml:space="preserve"> </w:t>
      </w:r>
      <w:r>
        <w:t>l’adeguata</w:t>
      </w:r>
      <w:r>
        <w:rPr>
          <w:spacing w:val="1"/>
        </w:rPr>
        <w:t xml:space="preserve"> </w:t>
      </w:r>
      <w:r>
        <w:t>rappresentazione</w:t>
      </w:r>
      <w:r>
        <w:rPr>
          <w:spacing w:val="1"/>
        </w:rPr>
        <w:t xml:space="preserve"> </w:t>
      </w:r>
      <w:r>
        <w:t>mentale</w:t>
      </w:r>
      <w:r>
        <w:rPr>
          <w:spacing w:val="1"/>
        </w:rPr>
        <w:t xml:space="preserve"> </w:t>
      </w:r>
      <w:r>
        <w:t>dell’idea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numero,</w:t>
      </w:r>
      <w:r>
        <w:rPr>
          <w:spacing w:val="1"/>
        </w:rPr>
        <w:t xml:space="preserve"> </w:t>
      </w:r>
      <w:r>
        <w:t>complesso</w:t>
      </w:r>
      <w:r>
        <w:rPr>
          <w:spacing w:val="1"/>
        </w:rPr>
        <w:t xml:space="preserve"> </w:t>
      </w:r>
      <w:r>
        <w:t>concetto</w:t>
      </w:r>
      <w:r>
        <w:rPr>
          <w:spacing w:val="1"/>
        </w:rPr>
        <w:t xml:space="preserve"> </w:t>
      </w:r>
      <w:r>
        <w:t>astratto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conquistare</w:t>
      </w:r>
      <w:r>
        <w:rPr>
          <w:spacing w:val="1"/>
        </w:rPr>
        <w:t xml:space="preserve"> </w:t>
      </w:r>
      <w:r>
        <w:t>evolutivamente.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11"/>
        <w:rPr>
          <w:sz w:val="23"/>
        </w:rPr>
      </w:pPr>
    </w:p>
    <w:p w:rsidR="000C6942" w:rsidRDefault="000245FD">
      <w:pPr>
        <w:pStyle w:val="Corpotesto"/>
        <w:spacing w:before="56"/>
        <w:ind w:left="3400" w:right="3021"/>
        <w:jc w:val="center"/>
      </w:pPr>
      <w:r>
        <w:t>- 26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1020" w:bottom="280" w:left="1020" w:header="720" w:footer="720" w:gutter="0"/>
          <w:cols w:space="720"/>
        </w:sectPr>
      </w:pPr>
    </w:p>
    <w:p w:rsidR="000C6942" w:rsidRDefault="000245FD">
      <w:pPr>
        <w:pStyle w:val="Corpotesto"/>
        <w:spacing w:before="46" w:line="300" w:lineRule="auto"/>
        <w:ind w:left="811" w:right="106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6636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32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27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" o:spid="_x0000_s1060" type="#_x0000_t202" style="position:absolute;left:0;text-align:left;margin-left:21.6pt;margin-top:229.5pt;width:11.05pt;height:22.95pt;z-index:-2025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27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9088" behindDoc="0" locked="0" layoutInCell="1" allowOverlap="1">
                <wp:simplePos x="0" y="0"/>
                <wp:positionH relativeFrom="page">
                  <wp:posOffset>201295</wp:posOffset>
                </wp:positionH>
                <wp:positionV relativeFrom="page">
                  <wp:posOffset>2820670</wp:posOffset>
                </wp:positionV>
                <wp:extent cx="346075" cy="551815"/>
                <wp:effectExtent l="0" t="0" r="0" b="0"/>
                <wp:wrapNone/>
                <wp:docPr id="231" name="Rectangl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E7582" id="Rectangle 229" o:spid="_x0000_s1026" style="position:absolute;margin-left:15.85pt;margin-top:222.1pt;width:27.25pt;height:43.45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" stroked="f">
                <w10:wrap anchorx="page" anchory="page"/>
              </v:rect>
            </w:pict>
          </mc:Fallback>
        </mc:AlternateContent>
      </w:r>
      <w:r>
        <w:t>In</w:t>
      </w:r>
      <w:r>
        <w:rPr>
          <w:spacing w:val="1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parole,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bambino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imparare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astrarre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concetto</w:t>
      </w:r>
      <w:r>
        <w:rPr>
          <w:spacing w:val="49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quantità numerica al di là delle caratteristiche dell’oggetto contato, ad</w:t>
      </w:r>
      <w:r>
        <w:rPr>
          <w:spacing w:val="1"/>
        </w:rPr>
        <w:t xml:space="preserve"> </w:t>
      </w:r>
      <w:r>
        <w:t>esempio: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stelline,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quadretti,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caramelle,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bambole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passi</w:t>
      </w:r>
      <w:r>
        <w:rPr>
          <w:spacing w:val="1"/>
        </w:rPr>
        <w:t xml:space="preserve"> </w:t>
      </w:r>
      <w:r>
        <w:t>rappresentano sempre la quantità 3, a prescind</w:t>
      </w:r>
      <w:r>
        <w:t>ere dalla dimensione e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caratteristiche</w:t>
      </w:r>
      <w:r>
        <w:rPr>
          <w:spacing w:val="1"/>
        </w:rPr>
        <w:t xml:space="preserve"> </w:t>
      </w:r>
      <w:r>
        <w:t>fisiche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oggetti</w:t>
      </w:r>
      <w:r>
        <w:rPr>
          <w:spacing w:val="1"/>
        </w:rPr>
        <w:t xml:space="preserve"> </w:t>
      </w:r>
      <w:r>
        <w:t>presi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considerazione”</w:t>
      </w:r>
      <w:r>
        <w:rPr>
          <w:spacing w:val="49"/>
        </w:rPr>
        <w:t xml:space="preserve"> </w:t>
      </w:r>
      <w:r>
        <w:t>(DM</w:t>
      </w:r>
      <w:r>
        <w:rPr>
          <w:spacing w:val="1"/>
        </w:rPr>
        <w:t xml:space="preserve"> </w:t>
      </w:r>
      <w:r>
        <w:t>5669</w:t>
      </w:r>
      <w:r>
        <w:rPr>
          <w:spacing w:val="-1"/>
        </w:rPr>
        <w:t xml:space="preserve"> </w:t>
      </w:r>
      <w:r>
        <w:t>pag.</w:t>
      </w:r>
      <w:r>
        <w:rPr>
          <w:spacing w:val="-3"/>
        </w:rPr>
        <w:t xml:space="preserve"> </w:t>
      </w:r>
      <w:r>
        <w:t>12).</w:t>
      </w:r>
    </w:p>
    <w:p w:rsidR="000C6942" w:rsidRDefault="000245FD">
      <w:pPr>
        <w:pStyle w:val="Corpotesto"/>
        <w:spacing w:before="122" w:line="300" w:lineRule="auto"/>
        <w:ind w:left="454" w:right="105"/>
        <w:jc w:val="both"/>
      </w:pPr>
      <w:r>
        <w:t>Durante</w:t>
      </w:r>
      <w:r>
        <w:rPr>
          <w:spacing w:val="1"/>
        </w:rPr>
        <w:t xml:space="preserve"> </w:t>
      </w:r>
      <w:r>
        <w:t>l’ultimo</w:t>
      </w:r>
      <w:r>
        <w:rPr>
          <w:spacing w:val="1"/>
        </w:rPr>
        <w:t xml:space="preserve"> </w:t>
      </w:r>
      <w:r>
        <w:t>anno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d’Infanzia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insegnanti,</w:t>
      </w:r>
      <w:r>
        <w:rPr>
          <w:spacing w:val="1"/>
        </w:rPr>
        <w:t xml:space="preserve"> </w:t>
      </w:r>
      <w:r>
        <w:t>dopo</w:t>
      </w:r>
      <w:r>
        <w:rPr>
          <w:spacing w:val="-47"/>
        </w:rPr>
        <w:t xml:space="preserve"> </w:t>
      </w:r>
      <w:r>
        <w:t>l’osservazione</w:t>
      </w:r>
      <w:r>
        <w:rPr>
          <w:spacing w:val="1"/>
        </w:rPr>
        <w:t xml:space="preserve"> </w:t>
      </w:r>
      <w:r>
        <w:t>attenta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aree</w:t>
      </w:r>
      <w:r>
        <w:rPr>
          <w:spacing w:val="1"/>
        </w:rPr>
        <w:t xml:space="preserve"> </w:t>
      </w:r>
      <w:r>
        <w:t>motoria,</w:t>
      </w:r>
      <w:r>
        <w:rPr>
          <w:spacing w:val="1"/>
        </w:rPr>
        <w:t xml:space="preserve"> </w:t>
      </w:r>
      <w:r>
        <w:t>cognitivo-linguistica,</w:t>
      </w:r>
      <w:r>
        <w:rPr>
          <w:spacing w:val="1"/>
        </w:rPr>
        <w:t xml:space="preserve"> </w:t>
      </w:r>
      <w:r>
        <w:t>comportamentale-relazionale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cognizione</w:t>
      </w:r>
      <w:r>
        <w:rPr>
          <w:spacing w:val="1"/>
        </w:rPr>
        <w:t xml:space="preserve"> </w:t>
      </w:r>
      <w:r>
        <w:t>numerica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descritte</w:t>
      </w:r>
      <w:r>
        <w:rPr>
          <w:spacing w:val="16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dettaglio</w:t>
      </w:r>
      <w:r>
        <w:rPr>
          <w:spacing w:val="17"/>
        </w:rPr>
        <w:t xml:space="preserve"> </w:t>
      </w:r>
      <w:r>
        <w:t>nella</w:t>
      </w:r>
      <w:r>
        <w:rPr>
          <w:spacing w:val="13"/>
        </w:rPr>
        <w:t xml:space="preserve"> </w:t>
      </w:r>
      <w:r>
        <w:t>scheda</w:t>
      </w:r>
      <w:r>
        <w:rPr>
          <w:spacing w:val="16"/>
        </w:rPr>
        <w:t xml:space="preserve"> </w:t>
      </w:r>
      <w:r>
        <w:t>allegato</w:t>
      </w:r>
      <w:r>
        <w:rPr>
          <w:spacing w:val="15"/>
        </w:rPr>
        <w:t xml:space="preserve"> </w:t>
      </w:r>
      <w:r>
        <w:t>4,</w:t>
      </w:r>
      <w:r>
        <w:rPr>
          <w:spacing w:val="18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dopo</w:t>
      </w:r>
      <w:r>
        <w:rPr>
          <w:spacing w:val="15"/>
        </w:rPr>
        <w:t xml:space="preserve"> </w:t>
      </w:r>
      <w:r>
        <w:t>aver</w:t>
      </w:r>
      <w:r>
        <w:rPr>
          <w:spacing w:val="16"/>
        </w:rPr>
        <w:t xml:space="preserve"> </w:t>
      </w:r>
      <w:r>
        <w:t>inserito</w:t>
      </w:r>
      <w:r>
        <w:rPr>
          <w:spacing w:val="15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bambino</w:t>
      </w:r>
      <w:r>
        <w:rPr>
          <w:spacing w:val="-48"/>
        </w:rPr>
        <w:t xml:space="preserve"> </w:t>
      </w:r>
      <w:r>
        <w:t>in specifici percorsi didattici, qualora riscontrino ancora aspetti di debolezza o</w:t>
      </w:r>
      <w:r>
        <w:rPr>
          <w:spacing w:val="1"/>
        </w:rPr>
        <w:t xml:space="preserve"> </w:t>
      </w:r>
      <w:r>
        <w:t>problematicità</w:t>
      </w:r>
      <w:r>
        <w:rPr>
          <w:spacing w:val="1"/>
        </w:rPr>
        <w:t xml:space="preserve"> </w:t>
      </w:r>
      <w:r>
        <w:rPr>
          <w:u w:val="single"/>
        </w:rPr>
        <w:t>in</w:t>
      </w:r>
      <w:r>
        <w:rPr>
          <w:spacing w:val="1"/>
          <w:u w:val="single"/>
        </w:rPr>
        <w:t xml:space="preserve"> </w:t>
      </w:r>
      <w:r>
        <w:rPr>
          <w:u w:val="single"/>
        </w:rPr>
        <w:t>pi</w:t>
      </w:r>
      <w:r>
        <w:rPr>
          <w:u w:val="single"/>
        </w:rPr>
        <w:t>ù</w:t>
      </w:r>
      <w:r>
        <w:rPr>
          <w:spacing w:val="1"/>
          <w:u w:val="single"/>
        </w:rPr>
        <w:t xml:space="preserve"> </w:t>
      </w:r>
      <w:r>
        <w:rPr>
          <w:u w:val="single"/>
        </w:rPr>
        <w:t>ambiti</w:t>
      </w:r>
      <w:r>
        <w:rPr>
          <w:spacing w:val="1"/>
          <w:u w:val="single"/>
        </w:rPr>
        <w:t xml:space="preserve"> </w:t>
      </w:r>
      <w:r>
        <w:rPr>
          <w:u w:val="single"/>
        </w:rPr>
        <w:t>dello</w:t>
      </w:r>
      <w:r>
        <w:rPr>
          <w:spacing w:val="1"/>
          <w:u w:val="single"/>
        </w:rPr>
        <w:t xml:space="preserve"> </w:t>
      </w:r>
      <w:r>
        <w:rPr>
          <w:u w:val="single"/>
        </w:rPr>
        <w:t>sviluppo</w:t>
      </w:r>
      <w:r>
        <w:t>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bene</w:t>
      </w:r>
      <w:r>
        <w:rPr>
          <w:spacing w:val="1"/>
        </w:rPr>
        <w:t xml:space="preserve"> </w:t>
      </w:r>
      <w:r>
        <w:t>invitino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genitori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accompagnare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figlio</w:t>
      </w:r>
      <w:r>
        <w:rPr>
          <w:spacing w:val="1"/>
        </w:rPr>
        <w:t xml:space="preserve"> </w:t>
      </w:r>
      <w:r>
        <w:t>ad una</w:t>
      </w:r>
      <w:r>
        <w:rPr>
          <w:spacing w:val="-1"/>
        </w:rPr>
        <w:t xml:space="preserve"> </w:t>
      </w:r>
      <w:r>
        <w:t>consulenza specialistica.</w:t>
      </w:r>
    </w:p>
    <w:p w:rsidR="000C6942" w:rsidRDefault="000C6942">
      <w:pPr>
        <w:pStyle w:val="Corpotesto"/>
        <w:spacing w:before="8"/>
        <w:rPr>
          <w:sz w:val="19"/>
        </w:rPr>
      </w:pPr>
    </w:p>
    <w:p w:rsidR="000C6942" w:rsidRDefault="000245FD">
      <w:pPr>
        <w:pStyle w:val="Titolo2"/>
        <w:ind w:left="454"/>
        <w:jc w:val="both"/>
      </w:pPr>
      <w:r>
        <w:t>Nell’arco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1°</w:t>
      </w:r>
      <w:r>
        <w:rPr>
          <w:spacing w:val="-2"/>
        </w:rPr>
        <w:t xml:space="preserve"> </w:t>
      </w:r>
      <w:r>
        <w:t>anno</w:t>
      </w:r>
      <w:r>
        <w:rPr>
          <w:spacing w:val="-2"/>
        </w:rPr>
        <w:t xml:space="preserve"> </w:t>
      </w:r>
      <w:r>
        <w:t>di Scuola</w:t>
      </w:r>
      <w:r>
        <w:rPr>
          <w:spacing w:val="-3"/>
        </w:rPr>
        <w:t xml:space="preserve"> </w:t>
      </w:r>
      <w:r>
        <w:t>Primaria</w:t>
      </w:r>
    </w:p>
    <w:p w:rsidR="000C6942" w:rsidRDefault="000245FD">
      <w:pPr>
        <w:pStyle w:val="Corpotesto"/>
        <w:spacing w:before="128" w:line="300" w:lineRule="auto"/>
        <w:ind w:left="454" w:right="109"/>
        <w:jc w:val="both"/>
      </w:pPr>
      <w:r>
        <w:t>Nel corso del primo anno della Scuola Primaria è possibile individuare alcuni</w:t>
      </w:r>
      <w:r>
        <w:rPr>
          <w:spacing w:val="1"/>
        </w:rPr>
        <w:t xml:space="preserve"> </w:t>
      </w:r>
      <w:r>
        <w:t>degli indicatori più sensibili per rischio del possibile instaurarsi di un disturbo</w:t>
      </w:r>
      <w:r>
        <w:rPr>
          <w:spacing w:val="1"/>
        </w:rPr>
        <w:t xml:space="preserve"> </w:t>
      </w:r>
      <w:r>
        <w:t>di:</w:t>
      </w:r>
    </w:p>
    <w:p w:rsidR="000C6942" w:rsidRDefault="000245FD">
      <w:pPr>
        <w:pStyle w:val="Paragrafoelenco"/>
        <w:numPr>
          <w:ilvl w:val="0"/>
          <w:numId w:val="258"/>
        </w:numPr>
        <w:tabs>
          <w:tab w:val="left" w:pos="625"/>
        </w:tabs>
        <w:spacing w:line="300" w:lineRule="auto"/>
        <w:ind w:right="105"/>
      </w:pPr>
      <w:r>
        <w:rPr>
          <w:i/>
        </w:rPr>
        <w:t>lettura e scrittura</w:t>
      </w:r>
      <w:r>
        <w:t>: sviluppo del linguaggio (capacità di comprensione e di</w:t>
      </w:r>
      <w:r>
        <w:rPr>
          <w:spacing w:val="1"/>
        </w:rPr>
        <w:t xml:space="preserve"> </w:t>
      </w:r>
      <w:r>
        <w:t>espressione,</w:t>
      </w:r>
      <w:r>
        <w:rPr>
          <w:spacing w:val="1"/>
        </w:rPr>
        <w:t xml:space="preserve"> </w:t>
      </w:r>
      <w:r>
        <w:t>alterazioni</w:t>
      </w:r>
      <w:r>
        <w:rPr>
          <w:spacing w:val="1"/>
        </w:rPr>
        <w:t xml:space="preserve"> </w:t>
      </w:r>
      <w:r>
        <w:t>fonologiche</w:t>
      </w:r>
      <w:r>
        <w:rPr>
          <w:spacing w:val="1"/>
        </w:rPr>
        <w:t xml:space="preserve"> </w:t>
      </w:r>
      <w:r>
        <w:t>significative,</w:t>
      </w:r>
      <w:r>
        <w:rPr>
          <w:spacing w:val="1"/>
        </w:rPr>
        <w:t xml:space="preserve"> </w:t>
      </w:r>
      <w:r>
        <w:t>capacità</w:t>
      </w:r>
      <w:r>
        <w:rPr>
          <w:spacing w:val="1"/>
        </w:rPr>
        <w:t xml:space="preserve"> </w:t>
      </w:r>
      <w:r>
        <w:t>percettivo-</w:t>
      </w:r>
      <w:r>
        <w:rPr>
          <w:spacing w:val="1"/>
        </w:rPr>
        <w:t xml:space="preserve"> </w:t>
      </w:r>
      <w:r>
        <w:t>uditive), consapevo</w:t>
      </w:r>
      <w:r>
        <w:t>lezza fonologica e competenza meta-fonologica, cioè di</w:t>
      </w:r>
      <w:r>
        <w:rPr>
          <w:spacing w:val="1"/>
        </w:rPr>
        <w:t xml:space="preserve"> </w:t>
      </w:r>
      <w:r>
        <w:t>manipolazione</w:t>
      </w:r>
      <w:r>
        <w:rPr>
          <w:spacing w:val="1"/>
        </w:rPr>
        <w:t xml:space="preserve"> </w:t>
      </w:r>
      <w:r>
        <w:t>esplicita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suoni</w:t>
      </w:r>
      <w:r>
        <w:rPr>
          <w:spacing w:val="1"/>
        </w:rPr>
        <w:t xml:space="preserve"> </w:t>
      </w:r>
      <w:r>
        <w:t>all’interno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parole,</w:t>
      </w:r>
      <w:r>
        <w:rPr>
          <w:spacing w:val="1"/>
        </w:rPr>
        <w:t xml:space="preserve"> </w:t>
      </w:r>
      <w:r>
        <w:t>abilità visive. Promuovere i processi costruttivi della letto-scrittura seguendo</w:t>
      </w:r>
      <w:r>
        <w:rPr>
          <w:spacing w:val="-47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proposte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potenziamento</w:t>
      </w:r>
      <w:r>
        <w:rPr>
          <w:spacing w:val="1"/>
        </w:rPr>
        <w:t xml:space="preserve"> </w:t>
      </w:r>
      <w:r>
        <w:t>allegate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convenzionale</w:t>
      </w:r>
      <w:r>
        <w:rPr>
          <w:spacing w:val="1"/>
        </w:rPr>
        <w:t xml:space="preserve"> </w:t>
      </w:r>
      <w:r>
        <w:t>alfabetica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sillabica di</w:t>
      </w:r>
      <w:r>
        <w:rPr>
          <w:spacing w:val="-3"/>
        </w:rPr>
        <w:t xml:space="preserve"> </w:t>
      </w:r>
      <w:r>
        <w:t>scrittura;</w:t>
      </w:r>
    </w:p>
    <w:p w:rsidR="000C6942" w:rsidRDefault="000245FD">
      <w:pPr>
        <w:pStyle w:val="Paragrafoelenco"/>
        <w:numPr>
          <w:ilvl w:val="0"/>
          <w:numId w:val="258"/>
        </w:numPr>
        <w:tabs>
          <w:tab w:val="left" w:pos="625"/>
        </w:tabs>
        <w:spacing w:before="2" w:line="300" w:lineRule="auto"/>
        <w:ind w:right="106"/>
      </w:pPr>
      <w:r>
        <w:rPr>
          <w:i/>
        </w:rPr>
        <w:t>grafia</w:t>
      </w:r>
      <w:r>
        <w:t>: competenze motorio-prassiche, visuo-costruttive, visuo-spaziale e di</w:t>
      </w:r>
      <w:r>
        <w:rPr>
          <w:spacing w:val="1"/>
        </w:rPr>
        <w:t xml:space="preserve"> </w:t>
      </w:r>
      <w:r>
        <w:t>rappresentazione</w:t>
      </w:r>
      <w:r>
        <w:rPr>
          <w:spacing w:val="1"/>
        </w:rPr>
        <w:t xml:space="preserve"> </w:t>
      </w:r>
      <w:r>
        <w:t>grafica</w:t>
      </w:r>
      <w:r>
        <w:rPr>
          <w:spacing w:val="1"/>
        </w:rPr>
        <w:t xml:space="preserve"> </w:t>
      </w:r>
      <w:r>
        <w:t>(processi</w:t>
      </w:r>
      <w:r>
        <w:rPr>
          <w:spacing w:val="1"/>
        </w:rPr>
        <w:t xml:space="preserve"> </w:t>
      </w:r>
      <w:r>
        <w:t>esecutivi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scrittura).</w:t>
      </w:r>
      <w:r>
        <w:rPr>
          <w:spacing w:val="1"/>
        </w:rPr>
        <w:t xml:space="preserve"> </w:t>
      </w:r>
      <w:r>
        <w:t>Promuovere</w:t>
      </w:r>
      <w:r>
        <w:rPr>
          <w:spacing w:val="1"/>
        </w:rPr>
        <w:t xml:space="preserve"> </w:t>
      </w:r>
      <w:r>
        <w:t>un’attenzione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parametri</w:t>
      </w:r>
      <w:r>
        <w:rPr>
          <w:spacing w:val="1"/>
        </w:rPr>
        <w:t xml:space="preserve"> </w:t>
      </w:r>
      <w:r>
        <w:t>esecutivi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segno</w:t>
      </w:r>
      <w:r>
        <w:rPr>
          <w:spacing w:val="1"/>
        </w:rPr>
        <w:t xml:space="preserve"> </w:t>
      </w:r>
      <w:r>
        <w:t>grafico</w:t>
      </w:r>
      <w:r>
        <w:rPr>
          <w:spacing w:val="1"/>
        </w:rPr>
        <w:t xml:space="preserve"> </w:t>
      </w:r>
      <w:r>
        <w:t>(occupazione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spazio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foglio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nello</w:t>
      </w:r>
      <w:r>
        <w:rPr>
          <w:spacing w:val="1"/>
        </w:rPr>
        <w:t xml:space="preserve"> </w:t>
      </w:r>
      <w:r>
        <w:t>spazio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quadretto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riferimento,</w:t>
      </w:r>
      <w:r>
        <w:rPr>
          <w:spacing w:val="1"/>
        </w:rPr>
        <w:t xml:space="preserve"> </w:t>
      </w:r>
      <w:r>
        <w:t>orientamento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scrittura;</w:t>
      </w:r>
      <w:r>
        <w:rPr>
          <w:spacing w:val="1"/>
        </w:rPr>
        <w:t xml:space="preserve"> </w:t>
      </w:r>
      <w:r>
        <w:t>promuovere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corretta</w:t>
      </w:r>
      <w:r>
        <w:rPr>
          <w:spacing w:val="1"/>
        </w:rPr>
        <w:t xml:space="preserve"> </w:t>
      </w:r>
      <w:r>
        <w:t>rappresentazione</w:t>
      </w:r>
      <w:r>
        <w:rPr>
          <w:spacing w:val="1"/>
        </w:rPr>
        <w:t xml:space="preserve"> </w:t>
      </w:r>
      <w:r>
        <w:t>mentale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schemi</w:t>
      </w:r>
      <w:r>
        <w:rPr>
          <w:spacing w:val="1"/>
        </w:rPr>
        <w:t xml:space="preserve"> </w:t>
      </w:r>
      <w:r>
        <w:t>grafo-motori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direzionalità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segno</w:t>
      </w:r>
      <w:r>
        <w:rPr>
          <w:spacing w:val="1"/>
        </w:rPr>
        <w:t xml:space="preserve"> </w:t>
      </w:r>
      <w:r>
        <w:t>grafico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vanno</w:t>
      </w:r>
      <w:r>
        <w:rPr>
          <w:spacing w:val="1"/>
        </w:rPr>
        <w:t xml:space="preserve"> </w:t>
      </w:r>
      <w:r>
        <w:t>esplicitati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bambino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dinamica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costruzione 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rappresentazione</w:t>
      </w:r>
      <w:r>
        <w:rPr>
          <w:spacing w:val="1"/>
        </w:rPr>
        <w:t xml:space="preserve"> </w:t>
      </w:r>
      <w:r>
        <w:t>grafica</w:t>
      </w:r>
      <w:r>
        <w:rPr>
          <w:spacing w:val="-4"/>
        </w:rPr>
        <w:t xml:space="preserve"> </w:t>
      </w:r>
      <w:r>
        <w:t>(nello spazio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tempo);</w:t>
      </w:r>
    </w:p>
    <w:p w:rsidR="000C6942" w:rsidRDefault="000C6942">
      <w:pPr>
        <w:pStyle w:val="Corpotesto"/>
        <w:spacing w:before="4"/>
      </w:pPr>
    </w:p>
    <w:p w:rsidR="000C6942" w:rsidRDefault="000245FD">
      <w:pPr>
        <w:pStyle w:val="Corpotesto"/>
        <w:spacing w:before="56"/>
        <w:ind w:left="3741" w:right="2680"/>
        <w:jc w:val="center"/>
      </w:pPr>
      <w:r>
        <w:t>- 27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1020" w:bottom="280" w:left="1020" w:header="720" w:footer="720" w:gutter="0"/>
          <w:cols w:space="720"/>
        </w:sectPr>
      </w:pPr>
    </w:p>
    <w:p w:rsidR="000C6942" w:rsidRDefault="000245FD">
      <w:pPr>
        <w:pStyle w:val="Corpotesto"/>
        <w:spacing w:before="87" w:line="300" w:lineRule="auto"/>
        <w:ind w:left="283" w:right="451" w:hanging="171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6739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30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28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61" type="#_x0000_t202" style="position:absolute;left:0;text-align:left;margin-left:21.6pt;margin-top:229.5pt;width:11.05pt;height:22.95pt;z-index:-202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28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0112" behindDoc="0" locked="0" layoutInCell="1" allowOverlap="1">
                <wp:simplePos x="0" y="0"/>
                <wp:positionH relativeFrom="page">
                  <wp:posOffset>193040</wp:posOffset>
                </wp:positionH>
                <wp:positionV relativeFrom="page">
                  <wp:posOffset>2837815</wp:posOffset>
                </wp:positionV>
                <wp:extent cx="346075" cy="551815"/>
                <wp:effectExtent l="0" t="0" r="0" b="0"/>
                <wp:wrapNone/>
                <wp:docPr id="229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F79DD" id="Rectangle 227" o:spid="_x0000_s1026" style="position:absolute;margin-left:15.2pt;margin-top:223.45pt;width:27.25pt;height:43.45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Cr1fgIAAP4E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" stroked="f">
                <w10:wrap anchorx="page" anchory="page"/>
              </v:rect>
            </w:pict>
          </mc:Fallback>
        </mc:AlternateContent>
      </w:r>
      <w:r>
        <w:rPr>
          <w:rFonts w:ascii="Tahoma" w:hAnsi="Tahoma"/>
          <w:color w:val="00AF50"/>
        </w:rPr>
        <w:t xml:space="preserve">- </w:t>
      </w:r>
      <w:r>
        <w:rPr>
          <w:i/>
        </w:rPr>
        <w:t>calcolo</w:t>
      </w:r>
      <w:r>
        <w:t>: rappresentazione delle quantità, nel loro confronto e manipolazione</w:t>
      </w:r>
      <w:r>
        <w:rPr>
          <w:spacing w:val="-47"/>
        </w:rPr>
        <w:t xml:space="preserve"> </w:t>
      </w:r>
      <w:r>
        <w:t>(aggiungere e sottrarr</w:t>
      </w:r>
      <w:r>
        <w:t>e) e nella capacità di astrazione della numerosità al di</w:t>
      </w:r>
      <w:r>
        <w:rPr>
          <w:spacing w:val="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del dato percettivo</w:t>
      </w:r>
      <w:r>
        <w:rPr>
          <w:spacing w:val="1"/>
        </w:rPr>
        <w:t xml:space="preserve"> </w:t>
      </w:r>
      <w:r>
        <w:t>dell’oggetto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degli oggetti.</w:t>
      </w:r>
    </w:p>
    <w:p w:rsidR="000C6942" w:rsidRDefault="000245FD">
      <w:pPr>
        <w:pStyle w:val="Corpotesto"/>
        <w:spacing w:line="300" w:lineRule="auto"/>
        <w:ind w:left="283" w:right="451"/>
        <w:jc w:val="both"/>
      </w:pPr>
      <w:r>
        <w:t>Promuovere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processi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cognizione</w:t>
      </w:r>
      <w:r>
        <w:rPr>
          <w:spacing w:val="1"/>
        </w:rPr>
        <w:t xml:space="preserve"> </w:t>
      </w:r>
      <w:r>
        <w:t>numerica</w:t>
      </w:r>
      <w:r>
        <w:rPr>
          <w:spacing w:val="1"/>
        </w:rPr>
        <w:t xml:space="preserve"> </w:t>
      </w:r>
      <w:r>
        <w:t>basale</w:t>
      </w:r>
      <w:r>
        <w:rPr>
          <w:spacing w:val="1"/>
        </w:rPr>
        <w:t xml:space="preserve"> </w:t>
      </w:r>
      <w:r>
        <w:t>(ad</w:t>
      </w:r>
      <w:r>
        <w:rPr>
          <w:spacing w:val="1"/>
        </w:rPr>
        <w:t xml:space="preserve"> </w:t>
      </w:r>
      <w:r>
        <w:t>es.</w:t>
      </w:r>
      <w:r>
        <w:rPr>
          <w:spacing w:val="1"/>
        </w:rPr>
        <w:t xml:space="preserve"> </w:t>
      </w:r>
      <w:r>
        <w:t>subitizing,</w:t>
      </w:r>
      <w:r>
        <w:rPr>
          <w:spacing w:val="1"/>
        </w:rPr>
        <w:t xml:space="preserve"> </w:t>
      </w:r>
      <w:r>
        <w:t>quantificazione,</w:t>
      </w:r>
      <w:r>
        <w:rPr>
          <w:spacing w:val="1"/>
        </w:rPr>
        <w:t xml:space="preserve"> </w:t>
      </w:r>
      <w:r>
        <w:t>comparazione,</w:t>
      </w:r>
      <w:r>
        <w:rPr>
          <w:spacing w:val="1"/>
        </w:rPr>
        <w:t xml:space="preserve"> </w:t>
      </w:r>
      <w:r>
        <w:t>seriazione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prime</w:t>
      </w:r>
      <w:r>
        <w:rPr>
          <w:spacing w:val="1"/>
        </w:rPr>
        <w:t xml:space="preserve"> </w:t>
      </w:r>
      <w:r>
        <w:t>strategie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calcolo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mente)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esecutive.</w:t>
      </w:r>
    </w:p>
    <w:p w:rsidR="000C6942" w:rsidRDefault="000245FD">
      <w:pPr>
        <w:pStyle w:val="Corpotesto"/>
        <w:spacing w:before="120" w:line="300" w:lineRule="auto"/>
        <w:ind w:left="113" w:right="449"/>
        <w:jc w:val="both"/>
      </w:pPr>
      <w:r>
        <w:t>Si sottolinea che l’acquisizione di alcune abilità di lettura, scrittura, grafia e</w:t>
      </w:r>
      <w:r>
        <w:rPr>
          <w:spacing w:val="1"/>
        </w:rPr>
        <w:t xml:space="preserve"> </w:t>
      </w:r>
      <w:r>
        <w:t>calcolo all’avvio del percorso scolare possono essere anche determinate dalle</w:t>
      </w:r>
      <w:r>
        <w:rPr>
          <w:spacing w:val="1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insegnamento</w:t>
      </w:r>
      <w:r>
        <w:rPr>
          <w:spacing w:val="-2"/>
        </w:rPr>
        <w:t xml:space="preserve"> </w:t>
      </w:r>
      <w:r>
        <w:t>adottate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dai</w:t>
      </w:r>
      <w:r>
        <w:rPr>
          <w:spacing w:val="-1"/>
        </w:rPr>
        <w:t xml:space="preserve"> </w:t>
      </w:r>
      <w:r>
        <w:t>tempi</w:t>
      </w:r>
      <w:r>
        <w:rPr>
          <w:spacing w:val="-4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proposte</w:t>
      </w:r>
      <w:r>
        <w:rPr>
          <w:spacing w:val="1"/>
        </w:rPr>
        <w:t xml:space="preserve"> </w:t>
      </w:r>
      <w:r>
        <w:t>dida</w:t>
      </w:r>
      <w:r>
        <w:t>ttiche.</w:t>
      </w:r>
    </w:p>
    <w:p w:rsidR="000C6942" w:rsidRDefault="000245FD">
      <w:pPr>
        <w:pStyle w:val="Corpotesto"/>
        <w:spacing w:before="121" w:line="300" w:lineRule="auto"/>
        <w:ind w:left="113" w:right="446"/>
        <w:jc w:val="both"/>
      </w:pPr>
      <w:r>
        <w:t>L’utilizzo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di osservazione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dell’insegnante</w:t>
      </w:r>
      <w:r>
        <w:rPr>
          <w:spacing w:val="1"/>
        </w:rPr>
        <w:t xml:space="preserve"> </w:t>
      </w:r>
      <w:r>
        <w:t>tramite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strumenti specifici predisposti per i bambini in 1° Primaria andrà di pari passo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l’osservazione</w:t>
      </w:r>
      <w:r>
        <w:rPr>
          <w:spacing w:val="1"/>
        </w:rPr>
        <w:t xml:space="preserve"> </w:t>
      </w:r>
      <w:r>
        <w:t>sistematica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apprendimenti,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particolare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consentire di valutare le ricadute degli interventi di potenziamento attivati e</w:t>
      </w:r>
      <w:r>
        <w:rPr>
          <w:spacing w:val="1"/>
        </w:rPr>
        <w:t xml:space="preserve"> </w:t>
      </w:r>
      <w:r>
        <w:t>decidere</w:t>
      </w:r>
      <w:r>
        <w:rPr>
          <w:spacing w:val="-3"/>
        </w:rPr>
        <w:t xml:space="preserve"> </w:t>
      </w:r>
      <w:r>
        <w:t>conseguentemente</w:t>
      </w:r>
      <w:r>
        <w:rPr>
          <w:spacing w:val="1"/>
        </w:rPr>
        <w:t xml:space="preserve"> </w:t>
      </w:r>
      <w:r>
        <w:t>i passaggi successivi.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9"/>
        <w:rPr>
          <w:sz w:val="17"/>
        </w:rPr>
      </w:pPr>
    </w:p>
    <w:p w:rsidR="000C6942" w:rsidRDefault="000245FD">
      <w:pPr>
        <w:pStyle w:val="Corpotesto"/>
        <w:spacing w:before="1"/>
        <w:ind w:left="3400" w:right="3021"/>
        <w:jc w:val="center"/>
      </w:pPr>
      <w:r>
        <w:t>- 28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20" w:right="1020" w:bottom="280" w:left="102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28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- 29 -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6" o:spid="_x0000_s1062" type="#_x0000_t202" style="position:absolute;margin-left:20.6pt;margin-top:228.5pt;width:13.05pt;height:24.95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- 29 -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11"/>
        <w:rPr>
          <w:sz w:val="23"/>
        </w:rPr>
      </w:pPr>
    </w:p>
    <w:p w:rsidR="000C6942" w:rsidRDefault="000245FD">
      <w:pPr>
        <w:pStyle w:val="Titolo2"/>
        <w:spacing w:before="56"/>
        <w:ind w:left="568"/>
        <w:jc w:val="left"/>
      </w:pPr>
      <w:r>
        <w:t>Allegato</w:t>
      </w:r>
      <w:r>
        <w:rPr>
          <w:spacing w:val="-4"/>
        </w:rPr>
        <w:t xml:space="preserve"> </w:t>
      </w:r>
      <w:r>
        <w:t>A4 –</w:t>
      </w:r>
      <w:r>
        <w:rPr>
          <w:spacing w:val="-5"/>
        </w:rPr>
        <w:t xml:space="preserve"> </w:t>
      </w:r>
      <w:r>
        <w:t>OSSERVAZIONI</w:t>
      </w:r>
      <w:r>
        <w:rPr>
          <w:spacing w:val="-1"/>
        </w:rPr>
        <w:t xml:space="preserve"> </w:t>
      </w:r>
      <w:r>
        <w:t>SISTEMATICHE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RILEVAZIONE</w:t>
      </w:r>
      <w:r>
        <w:rPr>
          <w:spacing w:val="-4"/>
        </w:rPr>
        <w:t xml:space="preserve"> </w:t>
      </w:r>
      <w:r>
        <w:t>PRECOCE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RECUPERO</w:t>
      </w:r>
      <w:r>
        <w:rPr>
          <w:spacing w:val="-2"/>
        </w:rPr>
        <w:t xml:space="preserve"> </w:t>
      </w:r>
      <w:r>
        <w:t>MIRATO</w:t>
      </w:r>
      <w:r>
        <w:rPr>
          <w:spacing w:val="-6"/>
        </w:rPr>
        <w:t xml:space="preserve"> </w:t>
      </w:r>
      <w:r>
        <w:t>(INFANZIA)</w:t>
      </w:r>
    </w:p>
    <w:p w:rsidR="000C6942" w:rsidRDefault="000C6942">
      <w:pPr>
        <w:pStyle w:val="Corpotesto"/>
        <w:spacing w:before="9"/>
        <w:rPr>
          <w:b/>
          <w:sz w:val="10"/>
        </w:rPr>
      </w:pPr>
    </w:p>
    <w:p w:rsidR="000C6942" w:rsidRDefault="000245FD">
      <w:pPr>
        <w:spacing w:before="57"/>
        <w:ind w:left="198" w:right="397"/>
        <w:jc w:val="center"/>
        <w:rPr>
          <w:b/>
        </w:rPr>
      </w:pPr>
      <w:r>
        <w:rPr>
          <w:b/>
        </w:rPr>
        <w:t>PREMESSA</w:t>
      </w:r>
    </w:p>
    <w:p w:rsidR="000C6942" w:rsidRDefault="000245FD">
      <w:pPr>
        <w:pStyle w:val="Corpotesto"/>
        <w:ind w:left="198" w:right="9655"/>
        <w:jc w:val="center"/>
      </w:pPr>
      <w:r>
        <w:t>VALENZA</w:t>
      </w:r>
      <w:r>
        <w:rPr>
          <w:spacing w:val="-5"/>
        </w:rPr>
        <w:t xml:space="preserve"> </w:t>
      </w:r>
      <w:r>
        <w:t>PEDAGOGICA</w:t>
      </w:r>
    </w:p>
    <w:p w:rsidR="000C6942" w:rsidRDefault="000245FD">
      <w:pPr>
        <w:pStyle w:val="Corpotesto"/>
        <w:spacing w:before="128" w:line="300" w:lineRule="auto"/>
        <w:ind w:left="212" w:right="408"/>
        <w:jc w:val="both"/>
      </w:pPr>
      <w:r>
        <w:t>Le linee guida per il diritto allo studio degli alunni e degli studenti con DSA , allegate al DM 12/07/11, nella parte dedicata alla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dell’infanzia,</w:t>
      </w:r>
      <w:r>
        <w:rPr>
          <w:spacing w:val="1"/>
        </w:rPr>
        <w:t xml:space="preserve"> </w:t>
      </w:r>
      <w:r>
        <w:t>sottolineano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“è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identificare</w:t>
      </w:r>
      <w:r>
        <w:rPr>
          <w:spacing w:val="1"/>
        </w:rPr>
        <w:t xml:space="preserve"> </w:t>
      </w:r>
      <w:r>
        <w:t>precocemente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possibili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1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riconoscere i segnali di rischio già nella scuola dell’infanzia” E’ pertanto fondamentale l’osservazione sistematica portata avanti</w:t>
      </w:r>
      <w:r>
        <w:rPr>
          <w:spacing w:val="-47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professionalità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docenti,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monit</w:t>
      </w:r>
      <w:r>
        <w:t>orate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abilità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aree</w:t>
      </w:r>
      <w:r>
        <w:rPr>
          <w:spacing w:val="1"/>
        </w:rPr>
        <w:t xml:space="preserve"> </w:t>
      </w:r>
      <w:r>
        <w:t>psicomotoria,</w:t>
      </w:r>
      <w:r>
        <w:rPr>
          <w:spacing w:val="1"/>
        </w:rPr>
        <w:t xml:space="preserve"> </w:t>
      </w:r>
      <w:r>
        <w:t>linguistica,</w:t>
      </w:r>
      <w:r>
        <w:rPr>
          <w:spacing w:val="1"/>
        </w:rPr>
        <w:t xml:space="preserve"> </w:t>
      </w:r>
      <w:r>
        <w:t>dell’intelligenza</w:t>
      </w:r>
      <w:r>
        <w:rPr>
          <w:spacing w:val="-1"/>
        </w:rPr>
        <w:t xml:space="preserve"> </w:t>
      </w:r>
      <w:r>
        <w:t>numerica,</w:t>
      </w:r>
      <w:r>
        <w:rPr>
          <w:spacing w:val="-2"/>
        </w:rPr>
        <w:t xml:space="preserve"> </w:t>
      </w:r>
      <w:r>
        <w:t>attentivo-mnestica, dell’autonomia</w:t>
      </w:r>
      <w:r>
        <w:rPr>
          <w:spacing w:val="-3"/>
        </w:rPr>
        <w:t xml:space="preserve"> </w:t>
      </w:r>
      <w:r>
        <w:t>e relazionale.</w:t>
      </w:r>
    </w:p>
    <w:p w:rsidR="000C6942" w:rsidRDefault="000245FD">
      <w:pPr>
        <w:spacing w:line="300" w:lineRule="auto"/>
        <w:ind w:left="212" w:right="408"/>
        <w:jc w:val="both"/>
        <w:rPr>
          <w:i/>
        </w:rPr>
      </w:pPr>
      <w:r>
        <w:t>“</w:t>
      </w:r>
      <w:r>
        <w:rPr>
          <w:i/>
        </w:rPr>
        <w:t>Si dovrà privilegiare l’uso di metodologie di carattere operativo su quello di carattere trasmissivo, dare importa</w:t>
      </w:r>
      <w:r>
        <w:rPr>
          <w:i/>
        </w:rPr>
        <w:t>nza all’attività</w:t>
      </w:r>
      <w:r>
        <w:rPr>
          <w:i/>
          <w:spacing w:val="1"/>
        </w:rPr>
        <w:t xml:space="preserve"> </w:t>
      </w:r>
      <w:r>
        <w:rPr>
          <w:i/>
        </w:rPr>
        <w:t>psicomotoria, stimolare l’espressione attraverso tutti i linguaggi e favorire una vita di relazione caratterizzata da ritualità e</w:t>
      </w:r>
      <w:r>
        <w:rPr>
          <w:i/>
          <w:spacing w:val="1"/>
        </w:rPr>
        <w:t xml:space="preserve"> </w:t>
      </w:r>
      <w:r>
        <w:rPr>
          <w:i/>
        </w:rPr>
        <w:t>convivialità</w:t>
      </w:r>
      <w:r>
        <w:rPr>
          <w:i/>
          <w:spacing w:val="-1"/>
        </w:rPr>
        <w:t xml:space="preserve"> </w:t>
      </w:r>
      <w:r>
        <w:rPr>
          <w:i/>
        </w:rPr>
        <w:t>serena.”</w:t>
      </w:r>
    </w:p>
    <w:p w:rsidR="000C6942" w:rsidRDefault="000245FD">
      <w:pPr>
        <w:pStyle w:val="Corpotesto"/>
        <w:spacing w:line="300" w:lineRule="auto"/>
        <w:ind w:left="212" w:right="409"/>
        <w:jc w:val="both"/>
      </w:pPr>
      <w:r>
        <w:t>Solitamente si privilegiano gli interventi che si basano su alcuni canali quali il visi</w:t>
      </w:r>
      <w:r>
        <w:t>vo e l’uditivo, utilizzando spesso delle schede</w:t>
      </w:r>
      <w:r>
        <w:rPr>
          <w:spacing w:val="1"/>
        </w:rPr>
        <w:t xml:space="preserve"> </w:t>
      </w:r>
      <w:r>
        <w:t>grafiche, statiche e bidimensionali, che nulla hanno a che fare con la realtà tridimensionale e di movimento entro cui il</w:t>
      </w:r>
      <w:r>
        <w:rPr>
          <w:spacing w:val="1"/>
        </w:rPr>
        <w:t xml:space="preserve"> </w:t>
      </w:r>
      <w:r>
        <w:t>bambino</w:t>
      </w:r>
      <w:r>
        <w:rPr>
          <w:spacing w:val="-2"/>
        </w:rPr>
        <w:t xml:space="preserve"> </w:t>
      </w:r>
      <w:r>
        <w:t>vive</w:t>
      </w:r>
      <w:r>
        <w:rPr>
          <w:spacing w:val="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proprie</w:t>
      </w:r>
      <w:r>
        <w:rPr>
          <w:spacing w:val="-3"/>
        </w:rPr>
        <w:t xml:space="preserve"> </w:t>
      </w:r>
      <w:r>
        <w:t>esperienze.</w:t>
      </w:r>
    </w:p>
    <w:p w:rsidR="000C6942" w:rsidRDefault="000245FD">
      <w:pPr>
        <w:pStyle w:val="Corpotesto"/>
        <w:spacing w:line="300" w:lineRule="auto"/>
        <w:ind w:left="212" w:right="408"/>
        <w:jc w:val="both"/>
      </w:pPr>
      <w:r>
        <w:t>Nella realtà del lavoro quotidiano in classe bisogna pensare che far muovere i bambini, con esperienze che coinvolgono tutto il</w:t>
      </w:r>
      <w:r>
        <w:rPr>
          <w:spacing w:val="-47"/>
        </w:rPr>
        <w:t xml:space="preserve"> </w:t>
      </w:r>
      <w:r>
        <w:t>loro</w:t>
      </w:r>
      <w:r>
        <w:rPr>
          <w:spacing w:val="-3"/>
        </w:rPr>
        <w:t xml:space="preserve"> </w:t>
      </w:r>
      <w:r>
        <w:t>corpo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movimento,</w:t>
      </w:r>
      <w:r>
        <w:rPr>
          <w:spacing w:val="-4"/>
        </w:rPr>
        <w:t xml:space="preserve"> </w:t>
      </w:r>
      <w:r>
        <w:t>favorisce</w:t>
      </w:r>
      <w:r>
        <w:rPr>
          <w:spacing w:val="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di apprendimento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concetti attraverso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scoperta.</w:t>
      </w:r>
    </w:p>
    <w:p w:rsidR="000C6942" w:rsidRDefault="000245FD">
      <w:pPr>
        <w:pStyle w:val="Corpotesto"/>
        <w:spacing w:line="300" w:lineRule="auto"/>
        <w:ind w:left="212" w:right="408"/>
        <w:jc w:val="both"/>
      </w:pPr>
      <w:r>
        <w:t>Sono da favorire, quindi, le tecniche cognitivo-motorie che utilizzano il corpo in movimento per facilitare l’integrazione delle</w:t>
      </w:r>
      <w:r>
        <w:rPr>
          <w:spacing w:val="1"/>
        </w:rPr>
        <w:t xml:space="preserve"> </w:t>
      </w:r>
      <w:r>
        <w:t>informazioni</w:t>
      </w:r>
      <w:r>
        <w:rPr>
          <w:spacing w:val="1"/>
        </w:rPr>
        <w:t xml:space="preserve"> </w:t>
      </w:r>
      <w:r>
        <w:t>sensoriali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rappresentazioni</w:t>
      </w:r>
      <w:r>
        <w:rPr>
          <w:spacing w:val="1"/>
        </w:rPr>
        <w:t xml:space="preserve"> </w:t>
      </w:r>
      <w:r>
        <w:t>mentali.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altresì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incrementare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laboratoriali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attr</w:t>
      </w:r>
      <w:r>
        <w:t>averso</w:t>
      </w:r>
      <w:r>
        <w:rPr>
          <w:spacing w:val="6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“vissuto”</w:t>
      </w:r>
      <w:r>
        <w:rPr>
          <w:spacing w:val="6"/>
        </w:rPr>
        <w:t xml:space="preserve"> </w:t>
      </w:r>
      <w:r>
        <w:t>concreto</w:t>
      </w:r>
      <w:r>
        <w:rPr>
          <w:spacing w:val="6"/>
        </w:rPr>
        <w:t xml:space="preserve"> </w:t>
      </w:r>
      <w:r>
        <w:t>della</w:t>
      </w:r>
      <w:r>
        <w:rPr>
          <w:spacing w:val="5"/>
        </w:rPr>
        <w:t xml:space="preserve"> </w:t>
      </w:r>
      <w:r>
        <w:t>realtà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proprio</w:t>
      </w:r>
      <w:r>
        <w:rPr>
          <w:spacing w:val="6"/>
        </w:rPr>
        <w:t xml:space="preserve"> </w:t>
      </w:r>
      <w:r>
        <w:t>corpo</w:t>
      </w:r>
      <w:r>
        <w:rPr>
          <w:spacing w:val="6"/>
        </w:rPr>
        <w:t xml:space="preserve"> </w:t>
      </w:r>
      <w:r>
        <w:t>sviluppano</w:t>
      </w:r>
      <w:r>
        <w:rPr>
          <w:spacing w:val="4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immagini</w:t>
      </w:r>
      <w:r>
        <w:rPr>
          <w:spacing w:val="5"/>
        </w:rPr>
        <w:t xml:space="preserve"> </w:t>
      </w:r>
      <w:r>
        <w:t>mentali.</w:t>
      </w:r>
      <w:r>
        <w:rPr>
          <w:spacing w:val="9"/>
        </w:rPr>
        <w:t xml:space="preserve"> </w:t>
      </w:r>
      <w:r>
        <w:t>Infatti</w:t>
      </w:r>
      <w:r>
        <w:rPr>
          <w:spacing w:val="6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semplice</w:t>
      </w:r>
      <w:r>
        <w:rPr>
          <w:spacing w:val="6"/>
        </w:rPr>
        <w:t xml:space="preserve"> </w:t>
      </w:r>
      <w:r>
        <w:t>far</w:t>
      </w:r>
    </w:p>
    <w:p w:rsidR="000C6942" w:rsidRDefault="000C6942">
      <w:pPr>
        <w:spacing w:line="300" w:lineRule="auto"/>
        <w:jc w:val="both"/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27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- 30 -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5" o:spid="_x0000_s1063" type="#_x0000_t202" style="position:absolute;margin-left:20.6pt;margin-top:228.5pt;width:13.05pt;height:24.95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kXswIAALQ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- 30 -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11"/>
        <w:rPr>
          <w:sz w:val="23"/>
        </w:rPr>
      </w:pPr>
    </w:p>
    <w:p w:rsidR="000C6942" w:rsidRDefault="000245FD">
      <w:pPr>
        <w:pStyle w:val="Corpotesto"/>
        <w:spacing w:before="56"/>
        <w:ind w:left="212"/>
      </w:pPr>
      <w:r>
        <w:t>movimento</w:t>
      </w:r>
      <w:r>
        <w:rPr>
          <w:spacing w:val="13"/>
        </w:rPr>
        <w:t xml:space="preserve"> </w:t>
      </w:r>
      <w:r>
        <w:t>non</w:t>
      </w:r>
      <w:r>
        <w:rPr>
          <w:spacing w:val="11"/>
        </w:rPr>
        <w:t xml:space="preserve"> </w:t>
      </w:r>
      <w:r>
        <w:t>è</w:t>
      </w:r>
      <w:r>
        <w:rPr>
          <w:spacing w:val="13"/>
        </w:rPr>
        <w:t xml:space="preserve"> </w:t>
      </w:r>
      <w:r>
        <w:t>produttivo,</w:t>
      </w:r>
      <w:r>
        <w:rPr>
          <w:spacing w:val="11"/>
        </w:rPr>
        <w:t xml:space="preserve"> </w:t>
      </w:r>
      <w:r>
        <w:t>non</w:t>
      </w:r>
      <w:r>
        <w:rPr>
          <w:spacing w:val="11"/>
        </w:rPr>
        <w:t xml:space="preserve"> </w:t>
      </w:r>
      <w:r>
        <w:t>è</w:t>
      </w:r>
      <w:r>
        <w:rPr>
          <w:spacing w:val="10"/>
        </w:rPr>
        <w:t xml:space="preserve"> </w:t>
      </w:r>
      <w:r>
        <w:t>sufficiente,</w:t>
      </w:r>
      <w:r>
        <w:rPr>
          <w:spacing w:val="13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non</w:t>
      </w:r>
      <w:r>
        <w:rPr>
          <w:spacing w:val="11"/>
        </w:rPr>
        <w:t xml:space="preserve"> </w:t>
      </w:r>
      <w:r>
        <w:t>viene</w:t>
      </w:r>
      <w:r>
        <w:rPr>
          <w:spacing w:val="13"/>
        </w:rPr>
        <w:t xml:space="preserve"> </w:t>
      </w:r>
      <w:r>
        <w:t>favorita</w:t>
      </w:r>
      <w:r>
        <w:rPr>
          <w:spacing w:val="13"/>
        </w:rPr>
        <w:t xml:space="preserve"> </w:t>
      </w:r>
      <w:r>
        <w:t>l’elaborazione</w:t>
      </w:r>
      <w:r>
        <w:rPr>
          <w:spacing w:val="12"/>
        </w:rPr>
        <w:t xml:space="preserve"> </w:t>
      </w:r>
      <w:r>
        <w:t>mentale</w:t>
      </w:r>
      <w:r>
        <w:rPr>
          <w:spacing w:val="13"/>
        </w:rPr>
        <w:t xml:space="preserve"> </w:t>
      </w:r>
      <w:r>
        <w:t>successiva,</w:t>
      </w:r>
      <w:r>
        <w:rPr>
          <w:spacing w:val="10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le</w:t>
      </w:r>
      <w:r>
        <w:rPr>
          <w:spacing w:val="14"/>
        </w:rPr>
        <w:t xml:space="preserve"> </w:t>
      </w:r>
      <w:r>
        <w:t>sensazioni</w:t>
      </w:r>
      <w:r>
        <w:rPr>
          <w:spacing w:val="12"/>
        </w:rPr>
        <w:t xml:space="preserve"> </w:t>
      </w:r>
      <w:r>
        <w:t>che</w:t>
      </w:r>
    </w:p>
    <w:p w:rsidR="000C6942" w:rsidRDefault="000245FD">
      <w:pPr>
        <w:pStyle w:val="Corpotesto"/>
        <w:spacing w:before="68"/>
        <w:ind w:left="212"/>
      </w:pPr>
      <w:r>
        <w:t>derivano</w:t>
      </w:r>
      <w:r>
        <w:rPr>
          <w:spacing w:val="-5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movimento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trasformano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rappresentazioni.</w:t>
      </w:r>
    </w:p>
    <w:p w:rsidR="000C6942" w:rsidRDefault="000245FD">
      <w:pPr>
        <w:pStyle w:val="Corpotesto"/>
        <w:spacing w:before="67" w:line="300" w:lineRule="auto"/>
        <w:ind w:left="212" w:right="731"/>
      </w:pPr>
      <w:r>
        <w:t>In sintesi il percorso didattico mirato all’acquisizione dei concetti e al raggiungimento dei traguardi di apprendimento, deve</w:t>
      </w:r>
      <w:r>
        <w:rPr>
          <w:spacing w:val="-47"/>
        </w:rPr>
        <w:t xml:space="preserve"> </w:t>
      </w:r>
      <w:r>
        <w:t>procedere partendo</w:t>
      </w:r>
      <w:r>
        <w:rPr>
          <w:spacing w:val="1"/>
        </w:rPr>
        <w:t xml:space="preserve"> </w:t>
      </w:r>
      <w:r>
        <w:t>dal</w:t>
      </w:r>
    </w:p>
    <w:p w:rsidR="000C6942" w:rsidRDefault="000245FD">
      <w:pPr>
        <w:pStyle w:val="Paragrafoelenco"/>
        <w:numPr>
          <w:ilvl w:val="0"/>
          <w:numId w:val="257"/>
        </w:numPr>
        <w:tabs>
          <w:tab w:val="left" w:pos="933"/>
          <w:tab w:val="left" w:pos="934"/>
        </w:tabs>
        <w:spacing w:before="1"/>
        <w:ind w:hanging="361"/>
        <w:jc w:val="left"/>
      </w:pPr>
      <w:r>
        <w:t>porre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bambino</w:t>
      </w:r>
      <w:r>
        <w:rPr>
          <w:spacing w:val="-3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ricevere</w:t>
      </w:r>
      <w:r>
        <w:rPr>
          <w:spacing w:val="-3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attraverso le</w:t>
      </w:r>
      <w:r>
        <w:rPr>
          <w:spacing w:val="-3"/>
        </w:rPr>
        <w:t xml:space="preserve"> </w:t>
      </w:r>
      <w:r>
        <w:t>vie</w:t>
      </w:r>
      <w:r>
        <w:rPr>
          <w:spacing w:val="-6"/>
        </w:rPr>
        <w:t xml:space="preserve"> </w:t>
      </w:r>
      <w:r>
        <w:t>sensoriali</w:t>
      </w:r>
      <w:r>
        <w:rPr>
          <w:spacing w:val="-2"/>
        </w:rPr>
        <w:t xml:space="preserve"> </w:t>
      </w:r>
      <w:r>
        <w:t>interne</w:t>
      </w:r>
      <w:r>
        <w:rPr>
          <w:spacing w:val="-4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esterne,</w:t>
      </w:r>
    </w:p>
    <w:p w:rsidR="000C6942" w:rsidRDefault="000245FD">
      <w:pPr>
        <w:pStyle w:val="Paragrafoelenco"/>
        <w:numPr>
          <w:ilvl w:val="0"/>
          <w:numId w:val="257"/>
        </w:numPr>
        <w:tabs>
          <w:tab w:val="left" w:pos="933"/>
          <w:tab w:val="left" w:pos="934"/>
        </w:tabs>
        <w:spacing w:before="68"/>
        <w:ind w:hanging="361"/>
        <w:jc w:val="left"/>
      </w:pPr>
      <w:r>
        <w:t>favorire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presa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coscienza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tali</w:t>
      </w:r>
      <w:r>
        <w:rPr>
          <w:spacing w:val="-3"/>
        </w:rPr>
        <w:t xml:space="preserve"> </w:t>
      </w:r>
      <w:r>
        <w:t>informazioni,</w:t>
      </w:r>
    </w:p>
    <w:p w:rsidR="000C6942" w:rsidRDefault="000245FD">
      <w:pPr>
        <w:pStyle w:val="Paragrafoelenco"/>
        <w:numPr>
          <w:ilvl w:val="0"/>
          <w:numId w:val="257"/>
        </w:numPr>
        <w:tabs>
          <w:tab w:val="left" w:pos="933"/>
          <w:tab w:val="left" w:pos="934"/>
        </w:tabs>
        <w:spacing w:before="65"/>
        <w:ind w:hanging="361"/>
        <w:jc w:val="left"/>
      </w:pPr>
      <w:r>
        <w:t>giungere</w:t>
      </w:r>
      <w:r>
        <w:rPr>
          <w:spacing w:val="-1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un’elaborazione mentale</w:t>
      </w:r>
      <w:r>
        <w:rPr>
          <w:spacing w:val="-4"/>
        </w:rPr>
        <w:t xml:space="preserve"> </w:t>
      </w:r>
      <w:r>
        <w:t>propria.</w:t>
      </w:r>
    </w:p>
    <w:p w:rsidR="000C6942" w:rsidRDefault="000245FD">
      <w:pPr>
        <w:pStyle w:val="Corpotesto"/>
        <w:spacing w:before="67" w:line="300" w:lineRule="auto"/>
        <w:ind w:left="212" w:right="808"/>
      </w:pPr>
      <w:r>
        <w:t>Pur avendo strutturato questo strumento di rilevazione suddividendolo in aree, per facilità di rilevazione, ogni indicatore è</w:t>
      </w:r>
      <w:r>
        <w:rPr>
          <w:spacing w:val="-47"/>
        </w:rPr>
        <w:t xml:space="preserve"> </w:t>
      </w:r>
      <w:r>
        <w:t>riconducibile e si completa trasversalmente in diverse aree, ma soprattutto va ricordato che il bambino va colto nella sua</w:t>
      </w:r>
      <w:r>
        <w:rPr>
          <w:spacing w:val="1"/>
        </w:rPr>
        <w:t xml:space="preserve"> </w:t>
      </w:r>
      <w:r>
        <w:t>globali</w:t>
      </w:r>
      <w:r>
        <w:t>tà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peculiarità.</w:t>
      </w:r>
    </w:p>
    <w:p w:rsidR="000C6942" w:rsidRDefault="000245FD">
      <w:pPr>
        <w:pStyle w:val="Corpotesto"/>
        <w:spacing w:before="122"/>
        <w:ind w:left="212"/>
      </w:pPr>
      <w:r>
        <w:t>UTILIZZO</w:t>
      </w:r>
      <w:r>
        <w:rPr>
          <w:spacing w:val="-5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STRUMENTO</w:t>
      </w:r>
    </w:p>
    <w:p w:rsidR="000C6942" w:rsidRDefault="000245FD">
      <w:pPr>
        <w:pStyle w:val="Corpotesto"/>
        <w:spacing w:before="127" w:line="300" w:lineRule="auto"/>
        <w:ind w:left="212" w:right="418"/>
      </w:pPr>
      <w:r>
        <w:t>Lo strumento non ha finalità diagnostiche, ma offre degli spunti di osservazione che i docenti possono utilizzare nella pratica</w:t>
      </w:r>
      <w:r>
        <w:rPr>
          <w:spacing w:val="1"/>
        </w:rPr>
        <w:t xml:space="preserve"> </w:t>
      </w:r>
      <w:r>
        <w:t>quotidiana, al fine di rilevare le atipie di comportamento/apprendimento. Per i bambi</w:t>
      </w:r>
      <w:r>
        <w:t>ni che, in seguito all’osservazione iniziale</w:t>
      </w:r>
      <w:r>
        <w:rPr>
          <w:spacing w:val="-47"/>
        </w:rPr>
        <w:t xml:space="preserve"> </w:t>
      </w:r>
      <w:r>
        <w:t>evidenziassero cadute in una o più aree, le insegnanti metteranno in atto misure di potenziamento, rivolte comunque a tutto il</w:t>
      </w:r>
      <w:r>
        <w:rPr>
          <w:spacing w:val="-47"/>
        </w:rPr>
        <w:t xml:space="preserve"> </w:t>
      </w:r>
      <w:r>
        <w:t>gruppo di alunni. Per i bambini in cui dovessero persistere le difficoltà anche alla</w:t>
      </w:r>
      <w:r>
        <w:t xml:space="preserve"> seconda osservazione, le insegnanti</w:t>
      </w:r>
      <w:r>
        <w:rPr>
          <w:spacing w:val="1"/>
        </w:rPr>
        <w:t xml:space="preserve"> </w:t>
      </w:r>
      <w:r>
        <w:t>valuteranno, in accordo con le famiglie, un eventuale invio ai servizi per un approfondimento diagnostico. Sarà comunque cura</w:t>
      </w:r>
      <w:r>
        <w:rPr>
          <w:spacing w:val="-47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insegnanti</w:t>
      </w:r>
      <w:r>
        <w:rPr>
          <w:spacing w:val="-1"/>
        </w:rPr>
        <w:t xml:space="preserve"> </w:t>
      </w:r>
      <w:r>
        <w:t>trasmettere gli</w:t>
      </w:r>
      <w:r>
        <w:rPr>
          <w:spacing w:val="-2"/>
        </w:rPr>
        <w:t xml:space="preserve"> </w:t>
      </w:r>
      <w:r>
        <w:t>esiti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rilevazioni</w:t>
      </w:r>
      <w:r>
        <w:rPr>
          <w:spacing w:val="-1"/>
        </w:rPr>
        <w:t xml:space="preserve"> </w:t>
      </w:r>
      <w:r>
        <w:t>effettuate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primaria,</w:t>
      </w:r>
      <w:r>
        <w:rPr>
          <w:spacing w:val="-1"/>
        </w:rPr>
        <w:t xml:space="preserve"> </w:t>
      </w:r>
      <w:r>
        <w:t>utilizzando l’apposito</w:t>
      </w:r>
      <w:r>
        <w:rPr>
          <w:spacing w:val="-2"/>
        </w:rPr>
        <w:t xml:space="preserve"> </w:t>
      </w:r>
      <w:r>
        <w:t>modello</w:t>
      </w:r>
      <w:r>
        <w:rPr>
          <w:spacing w:val="-3"/>
        </w:rPr>
        <w:t xml:space="preserve"> </w:t>
      </w:r>
      <w:r>
        <w:t>allegato.</w:t>
      </w:r>
    </w:p>
    <w:p w:rsidR="000C6942" w:rsidRDefault="000245FD">
      <w:pPr>
        <w:pStyle w:val="Corpotesto"/>
        <w:spacing w:before="120"/>
        <w:ind w:left="212"/>
      </w:pPr>
      <w:r>
        <w:t>COM’E’</w:t>
      </w:r>
      <w:r>
        <w:rPr>
          <w:spacing w:val="-4"/>
        </w:rPr>
        <w:t xml:space="preserve"> </w:t>
      </w:r>
      <w:r>
        <w:t>STRUTTURATO</w:t>
      </w:r>
    </w:p>
    <w:p w:rsidR="000C6942" w:rsidRDefault="000245FD">
      <w:pPr>
        <w:pStyle w:val="Corpotesto"/>
        <w:spacing w:before="128" w:line="300" w:lineRule="auto"/>
        <w:ind w:left="212" w:right="1451"/>
      </w:pPr>
      <w:r>
        <w:t>Vengono suggeriti degli indicatori di verifica che offrono la possibilità di far emergere eventuali situazioni di rischio.</w:t>
      </w:r>
      <w:r>
        <w:rPr>
          <w:spacing w:val="-47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strumento</w:t>
      </w:r>
      <w:r>
        <w:rPr>
          <w:spacing w:val="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diviso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aree:</w:t>
      </w:r>
    </w:p>
    <w:p w:rsidR="000C6942" w:rsidRDefault="000C6942">
      <w:pPr>
        <w:spacing w:line="300" w:lineRule="auto"/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1648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26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- 31 -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o:spid="_x0000_s1064" type="#_x0000_t202" style="position:absolute;margin-left:20.6pt;margin-top:228.5pt;width:13.05pt;height:24.95pt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BzOab2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- 31 -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3"/>
        <w:rPr>
          <w:sz w:val="20"/>
        </w:rPr>
      </w:pPr>
    </w:p>
    <w:p w:rsidR="000C6942" w:rsidRDefault="000245FD">
      <w:pPr>
        <w:pStyle w:val="Paragrafoelenco"/>
        <w:numPr>
          <w:ilvl w:val="0"/>
          <w:numId w:val="256"/>
        </w:numPr>
        <w:tabs>
          <w:tab w:val="left" w:pos="933"/>
          <w:tab w:val="left" w:pos="934"/>
        </w:tabs>
        <w:spacing w:before="101"/>
        <w:ind w:left="933" w:hanging="361"/>
        <w:jc w:val="left"/>
      </w:pPr>
      <w:r>
        <w:t>area</w:t>
      </w:r>
      <w:r>
        <w:rPr>
          <w:spacing w:val="-1"/>
        </w:rPr>
        <w:t xml:space="preserve"> </w:t>
      </w:r>
      <w:r>
        <w:t>psicomo</w:t>
      </w:r>
      <w:r>
        <w:t>toria</w:t>
      </w:r>
    </w:p>
    <w:p w:rsidR="000C6942" w:rsidRDefault="000245FD">
      <w:pPr>
        <w:pStyle w:val="Paragrafoelenco"/>
        <w:numPr>
          <w:ilvl w:val="0"/>
          <w:numId w:val="256"/>
        </w:numPr>
        <w:tabs>
          <w:tab w:val="left" w:pos="933"/>
          <w:tab w:val="left" w:pos="934"/>
        </w:tabs>
        <w:spacing w:before="68"/>
        <w:ind w:left="933" w:hanging="361"/>
        <w:jc w:val="left"/>
      </w:pPr>
      <w:r>
        <w:t>area linguistica</w:t>
      </w:r>
    </w:p>
    <w:p w:rsidR="000C6942" w:rsidRDefault="000245FD">
      <w:pPr>
        <w:pStyle w:val="Paragrafoelenco"/>
        <w:numPr>
          <w:ilvl w:val="0"/>
          <w:numId w:val="256"/>
        </w:numPr>
        <w:tabs>
          <w:tab w:val="left" w:pos="933"/>
          <w:tab w:val="left" w:pos="934"/>
        </w:tabs>
        <w:spacing w:before="68"/>
        <w:ind w:left="933" w:hanging="361"/>
        <w:jc w:val="left"/>
      </w:pPr>
      <w:r>
        <w:t>area</w:t>
      </w:r>
      <w:r>
        <w:rPr>
          <w:spacing w:val="-2"/>
        </w:rPr>
        <w:t xml:space="preserve"> </w:t>
      </w:r>
      <w:r>
        <w:t>intelligenza</w:t>
      </w:r>
      <w:r>
        <w:rPr>
          <w:spacing w:val="-1"/>
        </w:rPr>
        <w:t xml:space="preserve"> </w:t>
      </w:r>
      <w:r>
        <w:t>numerica</w:t>
      </w:r>
    </w:p>
    <w:p w:rsidR="000C6942" w:rsidRDefault="000245FD">
      <w:pPr>
        <w:pStyle w:val="Paragrafoelenco"/>
        <w:numPr>
          <w:ilvl w:val="0"/>
          <w:numId w:val="256"/>
        </w:numPr>
        <w:tabs>
          <w:tab w:val="left" w:pos="933"/>
          <w:tab w:val="left" w:pos="934"/>
        </w:tabs>
        <w:spacing w:before="66"/>
        <w:ind w:left="933" w:hanging="361"/>
        <w:jc w:val="left"/>
      </w:pPr>
      <w:r>
        <w:t>area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relazione</w:t>
      </w:r>
    </w:p>
    <w:p w:rsidR="000C6942" w:rsidRDefault="000245FD">
      <w:pPr>
        <w:pStyle w:val="Paragrafoelenco"/>
        <w:numPr>
          <w:ilvl w:val="0"/>
          <w:numId w:val="256"/>
        </w:numPr>
        <w:tabs>
          <w:tab w:val="left" w:pos="933"/>
          <w:tab w:val="left" w:pos="934"/>
        </w:tabs>
        <w:spacing w:before="67"/>
        <w:ind w:left="933" w:hanging="361"/>
        <w:jc w:val="left"/>
      </w:pPr>
      <w:r>
        <w:t>area autonomia</w:t>
      </w:r>
    </w:p>
    <w:p w:rsidR="000C6942" w:rsidRDefault="000245FD">
      <w:pPr>
        <w:pStyle w:val="Paragrafoelenco"/>
        <w:numPr>
          <w:ilvl w:val="0"/>
          <w:numId w:val="256"/>
        </w:numPr>
        <w:tabs>
          <w:tab w:val="left" w:pos="925"/>
          <w:tab w:val="left" w:pos="927"/>
        </w:tabs>
        <w:spacing w:before="68" w:line="400" w:lineRule="auto"/>
        <w:ind w:right="8795" w:firstLine="358"/>
        <w:jc w:val="left"/>
      </w:pPr>
      <w:r>
        <w:t>area attentivo - mnestica</w:t>
      </w:r>
      <w:r>
        <w:rPr>
          <w:spacing w:val="-47"/>
        </w:rPr>
        <w:t xml:space="preserve"> </w:t>
      </w:r>
      <w:r>
        <w:t>CHI</w:t>
      </w:r>
      <w:r>
        <w:rPr>
          <w:spacing w:val="-1"/>
        </w:rPr>
        <w:t xml:space="preserve"> </w:t>
      </w:r>
      <w:r>
        <w:t>LO UTILIZZA</w:t>
      </w:r>
    </w:p>
    <w:p w:rsidR="000C6942" w:rsidRDefault="000245FD">
      <w:pPr>
        <w:pStyle w:val="Corpotesto"/>
        <w:spacing w:line="223" w:lineRule="exact"/>
        <w:ind w:left="212"/>
      </w:pPr>
      <w:r>
        <w:t>L’insegnante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sezione</w:t>
      </w:r>
      <w:r>
        <w:rPr>
          <w:spacing w:val="-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quotidianità dell’azione</w:t>
      </w:r>
      <w:r>
        <w:rPr>
          <w:spacing w:val="-3"/>
        </w:rPr>
        <w:t xml:space="preserve"> </w:t>
      </w:r>
      <w:r>
        <w:t>educativa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didattica</w:t>
      </w:r>
    </w:p>
    <w:p w:rsidR="000C6942" w:rsidRDefault="000245FD">
      <w:pPr>
        <w:pStyle w:val="Corpotesto"/>
        <w:spacing w:before="186"/>
        <w:ind w:left="212"/>
      </w:pPr>
      <w:r>
        <w:t>COME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UTILIZZA</w:t>
      </w:r>
    </w:p>
    <w:p w:rsidR="000C6942" w:rsidRDefault="000245FD">
      <w:pPr>
        <w:pStyle w:val="Corpotesto"/>
        <w:spacing w:before="127" w:line="300" w:lineRule="auto"/>
        <w:ind w:left="212" w:right="1729"/>
      </w:pPr>
      <w:r>
        <w:t>Non necessita di particolari prove specifiche, ma i dati possono essere colti nella quotidianità dei gesti scolastici.</w:t>
      </w:r>
      <w:r>
        <w:rPr>
          <w:spacing w:val="-47"/>
        </w:rPr>
        <w:t xml:space="preserve"> </w:t>
      </w:r>
      <w:r>
        <w:t>Alcuni</w:t>
      </w:r>
      <w:r>
        <w:rPr>
          <w:spacing w:val="-1"/>
        </w:rPr>
        <w:t xml:space="preserve"> </w:t>
      </w:r>
      <w:r>
        <w:t>aspetti</w:t>
      </w:r>
      <w:r>
        <w:rPr>
          <w:spacing w:val="-2"/>
        </w:rPr>
        <w:t xml:space="preserve"> </w:t>
      </w:r>
      <w:r>
        <w:t>vanno</w:t>
      </w:r>
      <w:r>
        <w:rPr>
          <w:spacing w:val="-2"/>
        </w:rPr>
        <w:t xml:space="preserve"> </w:t>
      </w:r>
      <w:r>
        <w:t>rilevati individualmente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altri in</w:t>
      </w:r>
      <w:r>
        <w:rPr>
          <w:spacing w:val="-3"/>
        </w:rPr>
        <w:t xml:space="preserve"> </w:t>
      </w:r>
      <w:r>
        <w:t>gruppo</w:t>
      </w:r>
    </w:p>
    <w:p w:rsidR="000C6942" w:rsidRDefault="000245FD">
      <w:pPr>
        <w:pStyle w:val="Corpotesto"/>
        <w:spacing w:before="1" w:line="408" w:lineRule="auto"/>
        <w:ind w:left="212" w:right="5076"/>
      </w:pPr>
      <w:r>
        <w:t>L’osservazione viene registrata ponendo un Si o un NO negli appositi spaz</w:t>
      </w:r>
      <w:r>
        <w:t>i.</w:t>
      </w:r>
      <w:r>
        <w:rPr>
          <w:spacing w:val="-47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LEGGONO I</w:t>
      </w:r>
      <w:r>
        <w:rPr>
          <w:spacing w:val="-3"/>
        </w:rPr>
        <w:t xml:space="preserve"> </w:t>
      </w:r>
      <w:r>
        <w:t>DATI</w:t>
      </w:r>
    </w:p>
    <w:p w:rsidR="000C6942" w:rsidRDefault="000245FD">
      <w:pPr>
        <w:pStyle w:val="Corpotesto"/>
        <w:spacing w:line="208" w:lineRule="exact"/>
        <w:ind w:left="212"/>
      </w:pPr>
      <w:r>
        <w:t>Gli</w:t>
      </w:r>
      <w:r>
        <w:rPr>
          <w:spacing w:val="-3"/>
        </w:rPr>
        <w:t xml:space="preserve"> </w:t>
      </w:r>
      <w:r>
        <w:t>indicatori</w:t>
      </w:r>
      <w:r>
        <w:rPr>
          <w:spacing w:val="-4"/>
        </w:rPr>
        <w:t xml:space="preserve"> </w:t>
      </w:r>
      <w:r>
        <w:t>individuano solo</w:t>
      </w:r>
      <w:r>
        <w:rPr>
          <w:spacing w:val="-3"/>
        </w:rPr>
        <w:t xml:space="preserve"> </w:t>
      </w:r>
      <w:r>
        <w:t>positività,</w:t>
      </w:r>
      <w:r>
        <w:rPr>
          <w:spacing w:val="-4"/>
        </w:rPr>
        <w:t xml:space="preserve"> </w:t>
      </w:r>
      <w:r>
        <w:t>quindi</w:t>
      </w:r>
      <w:r>
        <w:rPr>
          <w:spacing w:val="-1"/>
        </w:rPr>
        <w:t xml:space="preserve"> </w:t>
      </w:r>
      <w:r>
        <w:t>andranno presi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considerazione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potenziamenti</w:t>
      </w:r>
      <w:r>
        <w:rPr>
          <w:spacing w:val="-1"/>
        </w:rPr>
        <w:t xml:space="preserve"> </w:t>
      </w:r>
      <w:r>
        <w:t>solo i</w:t>
      </w:r>
      <w:r>
        <w:rPr>
          <w:spacing w:val="-2"/>
        </w:rPr>
        <w:t xml:space="preserve"> </w:t>
      </w:r>
      <w:r>
        <w:t>dati</w:t>
      </w:r>
    </w:p>
    <w:p w:rsidR="000C6942" w:rsidRDefault="000245FD">
      <w:pPr>
        <w:pStyle w:val="Corpotesto"/>
        <w:spacing w:before="67"/>
        <w:ind w:left="212"/>
      </w:pPr>
      <w:r>
        <w:t>negativi</w:t>
      </w:r>
    </w:p>
    <w:p w:rsidR="000C6942" w:rsidRDefault="000245FD">
      <w:pPr>
        <w:pStyle w:val="Corpotesto"/>
        <w:spacing w:before="68"/>
        <w:ind w:left="212"/>
      </w:pPr>
      <w:r>
        <w:t>QUANDO</w:t>
      </w:r>
      <w:r>
        <w:rPr>
          <w:spacing w:val="-6"/>
        </w:rPr>
        <w:t xml:space="preserve"> </w:t>
      </w:r>
      <w:r>
        <w:t>EFFETTUARE</w:t>
      </w:r>
      <w:r>
        <w:rPr>
          <w:spacing w:val="-5"/>
        </w:rPr>
        <w:t xml:space="preserve"> </w:t>
      </w:r>
      <w:r>
        <w:t>L’OSSERVAZIONE</w:t>
      </w:r>
    </w:p>
    <w:p w:rsidR="000C6942" w:rsidRDefault="000245FD">
      <w:pPr>
        <w:pStyle w:val="Corpotesto"/>
        <w:spacing w:before="64"/>
        <w:ind w:left="212"/>
      </w:pPr>
      <w:r>
        <w:t>Si</w:t>
      </w:r>
      <w:r>
        <w:rPr>
          <w:spacing w:val="-3"/>
        </w:rPr>
        <w:t xml:space="preserve"> </w:t>
      </w:r>
      <w:r>
        <w:t>suggerisce</w:t>
      </w:r>
      <w:r>
        <w:rPr>
          <w:spacing w:val="-1"/>
        </w:rPr>
        <w:t xml:space="preserve"> </w:t>
      </w:r>
      <w:r>
        <w:t>l’utilizzo tra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mese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novembre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prima</w:t>
      </w:r>
      <w:r>
        <w:rPr>
          <w:spacing w:val="-1"/>
        </w:rPr>
        <w:t xml:space="preserve"> </w:t>
      </w:r>
      <w:r>
        <w:t>osservazione,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poter</w:t>
      </w:r>
      <w:r>
        <w:rPr>
          <w:spacing w:val="-5"/>
        </w:rPr>
        <w:t xml:space="preserve"> </w:t>
      </w:r>
      <w:r>
        <w:t>elaborare i</w:t>
      </w:r>
      <w:r>
        <w:rPr>
          <w:spacing w:val="-5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promuovere</w:t>
      </w:r>
    </w:p>
    <w:p w:rsidR="000C6942" w:rsidRDefault="000245FD">
      <w:pPr>
        <w:pStyle w:val="Corpotesto"/>
        <w:spacing w:before="68"/>
        <w:ind w:left="212"/>
      </w:pPr>
      <w:r>
        <w:t>un</w:t>
      </w:r>
      <w:r>
        <w:rPr>
          <w:spacing w:val="-3"/>
        </w:rPr>
        <w:t xml:space="preserve"> </w:t>
      </w:r>
      <w:r>
        <w:t>eventuale potenziamento</w:t>
      </w:r>
      <w:r>
        <w:rPr>
          <w:spacing w:val="-3"/>
        </w:rPr>
        <w:t xml:space="preserve"> </w:t>
      </w:r>
      <w:r>
        <w:t>mirato al</w:t>
      </w:r>
      <w:r>
        <w:rPr>
          <w:spacing w:val="-4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seguirà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seconda</w:t>
      </w:r>
      <w:r>
        <w:rPr>
          <w:spacing w:val="-2"/>
        </w:rPr>
        <w:t xml:space="preserve"> </w:t>
      </w:r>
      <w:r>
        <w:t>osservazione</w:t>
      </w:r>
      <w:r>
        <w:rPr>
          <w:spacing w:val="-3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mesi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maggio/giugno.</w:t>
      </w:r>
    </w:p>
    <w:p w:rsidR="000C6942" w:rsidRDefault="000C6942">
      <w:pPr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2160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25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- 32 -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" o:spid="_x0000_s1065" type="#_x0000_t202" style="position:absolute;margin-left:20.6pt;margin-top:228.5pt;width:13.05pt;height:24.95pt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B/QHwr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- 32 -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11"/>
        <w:rPr>
          <w:sz w:val="23"/>
        </w:rPr>
      </w:pPr>
    </w:p>
    <w:p w:rsidR="000C6942" w:rsidRDefault="000245FD">
      <w:pPr>
        <w:pStyle w:val="Titolo2"/>
        <w:spacing w:before="56"/>
        <w:ind w:left="1199"/>
        <w:jc w:val="left"/>
      </w:pPr>
      <w:r>
        <w:t>OSSERVAZIONI</w:t>
      </w:r>
      <w:r>
        <w:rPr>
          <w:spacing w:val="-2"/>
        </w:rPr>
        <w:t xml:space="preserve"> </w:t>
      </w:r>
      <w:r>
        <w:t>SISTEMATICHE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RILEVAZIONE</w:t>
      </w:r>
      <w:r>
        <w:rPr>
          <w:spacing w:val="-2"/>
        </w:rPr>
        <w:t xml:space="preserve"> </w:t>
      </w:r>
      <w:r>
        <w:t>PRECOCE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RECUPERO</w:t>
      </w:r>
      <w:r>
        <w:rPr>
          <w:spacing w:val="-2"/>
        </w:rPr>
        <w:t xml:space="preserve"> </w:t>
      </w:r>
      <w:r>
        <w:t>MIRATO</w:t>
      </w:r>
      <w:r>
        <w:rPr>
          <w:spacing w:val="-3"/>
        </w:rPr>
        <w:t xml:space="preserve"> </w:t>
      </w:r>
      <w:r>
        <w:t>(INFANZIA)</w:t>
      </w:r>
    </w:p>
    <w:p w:rsidR="000C6942" w:rsidRDefault="000C6942">
      <w:pPr>
        <w:pStyle w:val="Corpotesto"/>
        <w:spacing w:before="4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077"/>
        <w:gridCol w:w="2857"/>
        <w:gridCol w:w="709"/>
        <w:gridCol w:w="3808"/>
      </w:tblGrid>
      <w:tr w:rsidR="000C6942">
        <w:trPr>
          <w:trHeight w:val="537"/>
        </w:trPr>
        <w:tc>
          <w:tcPr>
            <w:tcW w:w="2002" w:type="dxa"/>
          </w:tcPr>
          <w:p w:rsidR="000C6942" w:rsidRDefault="000245FD">
            <w:pPr>
              <w:pStyle w:val="TableParagraph"/>
              <w:spacing w:before="131"/>
              <w:ind w:left="107"/>
              <w:rPr>
                <w:b/>
              </w:rPr>
            </w:pPr>
            <w:r>
              <w:rPr>
                <w:b/>
              </w:rPr>
              <w:t>AREE</w:t>
            </w:r>
          </w:p>
        </w:tc>
        <w:tc>
          <w:tcPr>
            <w:tcW w:w="2077" w:type="dxa"/>
          </w:tcPr>
          <w:p w:rsidR="000C6942" w:rsidRDefault="000245FD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AMBITI DI</w:t>
            </w:r>
          </w:p>
          <w:p w:rsidR="000C6942" w:rsidRDefault="000245FD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RILEVAMENTO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131"/>
              <w:ind w:left="107"/>
              <w:rPr>
                <w:b/>
              </w:rPr>
            </w:pPr>
            <w:r>
              <w:rPr>
                <w:b/>
              </w:rPr>
              <w:t>INDICATORI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VERIFICA</w:t>
            </w:r>
          </w:p>
        </w:tc>
        <w:tc>
          <w:tcPr>
            <w:tcW w:w="709" w:type="dxa"/>
          </w:tcPr>
          <w:p w:rsidR="000C6942" w:rsidRDefault="000245FD">
            <w:pPr>
              <w:pStyle w:val="TableParagraph"/>
              <w:spacing w:line="265" w:lineRule="exact"/>
              <w:ind w:left="106"/>
              <w:rPr>
                <w:b/>
              </w:rPr>
            </w:pPr>
            <w:r>
              <w:rPr>
                <w:b/>
              </w:rPr>
              <w:t>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/</w:t>
            </w:r>
          </w:p>
          <w:p w:rsidR="000C6942" w:rsidRDefault="000245FD">
            <w:pPr>
              <w:pStyle w:val="TableParagraph"/>
              <w:spacing w:line="252" w:lineRule="exact"/>
              <w:ind w:left="106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808" w:type="dxa"/>
          </w:tcPr>
          <w:p w:rsidR="000C6942" w:rsidRDefault="000245FD">
            <w:pPr>
              <w:pStyle w:val="TableParagraph"/>
              <w:spacing w:before="131"/>
              <w:ind w:left="105"/>
              <w:rPr>
                <w:b/>
              </w:rPr>
            </w:pPr>
            <w:r>
              <w:rPr>
                <w:b/>
              </w:rPr>
              <w:t>POTENZIAMENTO</w:t>
            </w:r>
          </w:p>
        </w:tc>
      </w:tr>
      <w:tr w:rsidR="000C6942">
        <w:trPr>
          <w:trHeight w:val="1214"/>
        </w:trPr>
        <w:tc>
          <w:tcPr>
            <w:tcW w:w="2002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C6942" w:rsidRDefault="000245FD">
            <w:pPr>
              <w:pStyle w:val="TableParagraph"/>
              <w:ind w:left="107" w:right="431"/>
              <w:rPr>
                <w:b/>
              </w:rPr>
            </w:pPr>
            <w:r>
              <w:rPr>
                <w:b/>
              </w:rPr>
              <w:t>ATTIVITÀ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PSICOMOTORIE</w:t>
            </w:r>
          </w:p>
        </w:tc>
        <w:tc>
          <w:tcPr>
            <w:tcW w:w="2077" w:type="dxa"/>
          </w:tcPr>
          <w:p w:rsidR="000C6942" w:rsidRDefault="000C6942">
            <w:pPr>
              <w:pStyle w:val="TableParagraph"/>
              <w:spacing w:before="6"/>
              <w:rPr>
                <w:b/>
                <w:sz w:val="27"/>
              </w:rPr>
            </w:pPr>
          </w:p>
          <w:p w:rsidR="000C6942" w:rsidRDefault="000245FD">
            <w:pPr>
              <w:pStyle w:val="TableParagraph"/>
              <w:ind w:left="107" w:right="591"/>
              <w:rPr>
                <w:b/>
              </w:rPr>
            </w:pPr>
            <w:r>
              <w:rPr>
                <w:b/>
              </w:rPr>
              <w:t>Coordinazione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oculo-manuale</w:t>
            </w:r>
          </w:p>
        </w:tc>
        <w:tc>
          <w:tcPr>
            <w:tcW w:w="2857" w:type="dxa"/>
          </w:tcPr>
          <w:p w:rsidR="000C6942" w:rsidRDefault="000C6942">
            <w:pPr>
              <w:pStyle w:val="TableParagraph"/>
              <w:spacing w:before="6"/>
              <w:rPr>
                <w:b/>
                <w:sz w:val="16"/>
              </w:rPr>
            </w:pPr>
          </w:p>
          <w:p w:rsidR="000C6942" w:rsidRDefault="000245FD">
            <w:pPr>
              <w:pStyle w:val="TableParagraph"/>
              <w:ind w:left="424" w:right="436" w:hanging="360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Traccia una linea</w:t>
            </w:r>
            <w:r>
              <w:rPr>
                <w:spacing w:val="1"/>
              </w:rPr>
              <w:t xml:space="preserve"> </w:t>
            </w:r>
            <w:r>
              <w:t>continua tra due linee</w:t>
            </w:r>
            <w:r>
              <w:rPr>
                <w:spacing w:val="-47"/>
              </w:rPr>
              <w:t xml:space="preserve"> </w:t>
            </w:r>
            <w:r>
              <w:t>guida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 w:val="restart"/>
          </w:tcPr>
          <w:p w:rsidR="000C6942" w:rsidRDefault="000245FD">
            <w:pPr>
              <w:pStyle w:val="TableParagraph"/>
              <w:spacing w:before="134" w:line="237" w:lineRule="auto"/>
              <w:ind w:left="105" w:right="171"/>
            </w:pPr>
            <w:r>
              <w:t>Strisciare, rotolare, gattonare</w:t>
            </w:r>
            <w:r>
              <w:rPr>
                <w:spacing w:val="1"/>
              </w:rPr>
              <w:t xml:space="preserve"> </w:t>
            </w:r>
            <w:r>
              <w:t>occupando</w:t>
            </w:r>
            <w:r>
              <w:rPr>
                <w:spacing w:val="-2"/>
              </w:rPr>
              <w:t xml:space="preserve"> </w:t>
            </w:r>
            <w:r>
              <w:t>liberamente</w:t>
            </w:r>
            <w:r>
              <w:rPr>
                <w:spacing w:val="-5"/>
              </w:rPr>
              <w:t xml:space="preserve"> </w:t>
            </w:r>
            <w:r>
              <w:t>tutto</w:t>
            </w:r>
            <w:r>
              <w:rPr>
                <w:spacing w:val="-1"/>
              </w:rPr>
              <w:t xml:space="preserve"> </w:t>
            </w:r>
            <w:r>
              <w:t>lo</w:t>
            </w:r>
            <w:r>
              <w:rPr>
                <w:spacing w:val="-2"/>
              </w:rPr>
              <w:t xml:space="preserve"> </w:t>
            </w:r>
            <w:r>
              <w:t>spazio.</w:t>
            </w:r>
          </w:p>
          <w:p w:rsidR="000C6942" w:rsidRDefault="000245FD">
            <w:pPr>
              <w:pStyle w:val="TableParagraph"/>
              <w:spacing w:before="193"/>
              <w:ind w:left="105" w:right="326"/>
            </w:pPr>
            <w:r>
              <w:t>Strisciare, rotolare, gattonare in spazi</w:t>
            </w:r>
            <w:r>
              <w:rPr>
                <w:spacing w:val="-47"/>
              </w:rPr>
              <w:t xml:space="preserve"> </w:t>
            </w:r>
            <w:r>
              <w:t>definiti</w:t>
            </w:r>
            <w:r>
              <w:rPr>
                <w:spacing w:val="-1"/>
              </w:rPr>
              <w:t xml:space="preserve"> </w:t>
            </w:r>
            <w:r>
              <w:t>(es.</w:t>
            </w:r>
            <w:r>
              <w:rPr>
                <w:spacing w:val="-1"/>
              </w:rPr>
              <w:t xml:space="preserve"> </w:t>
            </w:r>
            <w:r>
              <w:t>percorsi strutturati)</w:t>
            </w:r>
          </w:p>
          <w:p w:rsidR="000C6942" w:rsidRDefault="000245FD">
            <w:pPr>
              <w:pStyle w:val="TableParagraph"/>
              <w:spacing w:before="193"/>
              <w:ind w:left="105" w:right="162"/>
            </w:pPr>
            <w:r>
              <w:t>Giocare con il corpo nello spazio in</w:t>
            </w:r>
            <w:r>
              <w:rPr>
                <w:spacing w:val="1"/>
              </w:rPr>
              <w:t xml:space="preserve"> </w:t>
            </w:r>
            <w:r>
              <w:t>posizione statica e dinamica e tradurre</w:t>
            </w:r>
            <w:r>
              <w:rPr>
                <w:spacing w:val="1"/>
              </w:rPr>
              <w:t xml:space="preserve"> </w:t>
            </w:r>
            <w:r>
              <w:t>graficamente con materiali traccianti lo</w:t>
            </w:r>
            <w:r>
              <w:rPr>
                <w:spacing w:val="-47"/>
              </w:rPr>
              <w:t xml:space="preserve"> </w:t>
            </w:r>
            <w:r>
              <w:t>spazio occupato da se stessi e dagli</w:t>
            </w:r>
            <w:r>
              <w:rPr>
                <w:spacing w:val="1"/>
              </w:rPr>
              <w:t xml:space="preserve"> </w:t>
            </w:r>
            <w:r>
              <w:t>altri.</w:t>
            </w:r>
          </w:p>
          <w:p w:rsidR="000C6942" w:rsidRDefault="000245FD">
            <w:pPr>
              <w:pStyle w:val="TableParagraph"/>
              <w:spacing w:before="193"/>
              <w:ind w:left="105"/>
            </w:pPr>
            <w:r>
              <w:t>Gioco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pianista</w:t>
            </w:r>
          </w:p>
          <w:p w:rsidR="000C6942" w:rsidRDefault="000245FD">
            <w:pPr>
              <w:pStyle w:val="TableParagraph"/>
              <w:spacing w:before="190"/>
              <w:ind w:left="105" w:right="329"/>
            </w:pPr>
            <w:r>
              <w:t>Tracciare segni e tracce con il corpo e</w:t>
            </w:r>
            <w:r>
              <w:rPr>
                <w:spacing w:val="-47"/>
              </w:rPr>
              <w:t xml:space="preserve"> </w:t>
            </w:r>
            <w:r>
              <w:t>materiali</w:t>
            </w:r>
            <w:r>
              <w:rPr>
                <w:spacing w:val="-2"/>
              </w:rPr>
              <w:t xml:space="preserve"> </w:t>
            </w:r>
            <w:r>
              <w:t>vari:</w:t>
            </w:r>
            <w:r>
              <w:rPr>
                <w:spacing w:val="-1"/>
              </w:rPr>
              <w:t xml:space="preserve"> </w:t>
            </w:r>
            <w:r>
              <w:t>farine, colori,</w:t>
            </w:r>
            <w:r>
              <w:rPr>
                <w:spacing w:val="-1"/>
              </w:rPr>
              <w:t xml:space="preserve"> </w:t>
            </w:r>
            <w:r>
              <w:t>corde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  <w:p w:rsidR="000C6942" w:rsidRDefault="000245FD">
            <w:pPr>
              <w:pStyle w:val="TableParagraph"/>
              <w:spacing w:before="193"/>
              <w:ind w:left="105" w:right="152"/>
            </w:pPr>
            <w:r>
              <w:t>Gioco di posture: mettere il bambino in</w:t>
            </w:r>
            <w:r>
              <w:rPr>
                <w:spacing w:val="-47"/>
              </w:rPr>
              <w:t xml:space="preserve"> </w:t>
            </w:r>
            <w:r>
              <w:t>una postura; tornare nella posizione di</w:t>
            </w:r>
            <w:r>
              <w:rPr>
                <w:spacing w:val="1"/>
              </w:rPr>
              <w:t xml:space="preserve"> </w:t>
            </w:r>
            <w:r>
              <w:t>partenza e chiedere al bambino di</w:t>
            </w:r>
            <w:r>
              <w:rPr>
                <w:spacing w:val="1"/>
              </w:rPr>
              <w:t xml:space="preserve"> </w:t>
            </w:r>
            <w:r>
              <w:t>assumere la postura assunta</w:t>
            </w:r>
            <w:r>
              <w:rPr>
                <w:spacing w:val="1"/>
              </w:rPr>
              <w:t xml:space="preserve"> </w:t>
            </w:r>
            <w:r>
              <w:t>precedentemente.</w:t>
            </w:r>
          </w:p>
        </w:tc>
      </w:tr>
      <w:tr w:rsidR="000C6942">
        <w:trPr>
          <w:trHeight w:val="803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3"/>
              <w:rPr>
                <w:b/>
                <w:sz w:val="27"/>
              </w:rPr>
            </w:pPr>
          </w:p>
          <w:p w:rsidR="000C6942" w:rsidRDefault="000245F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Motricità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fine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261" w:hanging="360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Tocca con il pollice in</w:t>
            </w:r>
            <w:r>
              <w:rPr>
                <w:spacing w:val="1"/>
              </w:rPr>
              <w:t xml:space="preserve"> </w:t>
            </w:r>
            <w:r>
              <w:t>sequenza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diverse</w:t>
            </w:r>
            <w:r>
              <w:rPr>
                <w:spacing w:val="-1"/>
              </w:rPr>
              <w:t xml:space="preserve"> </w:t>
            </w:r>
            <w:r>
              <w:t>dita</w:t>
            </w:r>
          </w:p>
          <w:p w:rsidR="000C6942" w:rsidRDefault="000245FD">
            <w:pPr>
              <w:pStyle w:val="TableParagraph"/>
              <w:spacing w:line="250" w:lineRule="exact"/>
              <w:ind w:left="424"/>
            </w:pPr>
            <w:r>
              <w:t>della</w:t>
            </w:r>
            <w:r>
              <w:rPr>
                <w:spacing w:val="-1"/>
              </w:rPr>
              <w:t xml:space="preserve"> </w:t>
            </w:r>
            <w:r>
              <w:t>stessa</w:t>
            </w:r>
            <w:r>
              <w:rPr>
                <w:spacing w:val="-3"/>
              </w:rPr>
              <w:t xml:space="preserve"> </w:t>
            </w:r>
            <w:r>
              <w:t>mano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666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61"/>
              <w:ind w:left="424" w:hanging="360"/>
            </w:pPr>
            <w:r>
              <w:t>3.</w:t>
            </w:r>
            <w:r>
              <w:rPr>
                <w:spacing w:val="42"/>
              </w:rPr>
              <w:t xml:space="preserve"> </w:t>
            </w:r>
            <w:r>
              <w:t>Sa</w:t>
            </w:r>
            <w:r>
              <w:rPr>
                <w:spacing w:val="-2"/>
              </w:rPr>
              <w:t xml:space="preserve"> </w:t>
            </w:r>
            <w:r>
              <w:t>ritagliare lungo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47"/>
              </w:rPr>
              <w:t xml:space="preserve"> </w:t>
            </w:r>
            <w:r>
              <w:t>tracciato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1341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245FD">
            <w:pPr>
              <w:pStyle w:val="TableParagraph"/>
              <w:spacing w:before="192"/>
              <w:ind w:left="107"/>
            </w:pPr>
            <w:r>
              <w:rPr>
                <w:b/>
              </w:rPr>
              <w:t>Schema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corporeo</w:t>
            </w:r>
            <w:r>
              <w:t>:</w:t>
            </w:r>
          </w:p>
          <w:p w:rsidR="000C6942" w:rsidRDefault="000245FD">
            <w:pPr>
              <w:pStyle w:val="TableParagraph"/>
              <w:ind w:left="597" w:right="386" w:hanging="360"/>
            </w:pPr>
            <w:r>
              <w:rPr>
                <w:rFonts w:ascii="Times New Roman"/>
                <w:i/>
              </w:rPr>
              <w:t>-</w:t>
            </w:r>
            <w:r>
              <w:rPr>
                <w:rFonts w:ascii="Times New Roman"/>
                <w:i/>
                <w:spacing w:val="17"/>
              </w:rPr>
              <w:t xml:space="preserve"> </w:t>
            </w:r>
            <w:r>
              <w:t>orientamento</w:t>
            </w:r>
            <w:r>
              <w:rPr>
                <w:spacing w:val="-47"/>
              </w:rPr>
              <w:t xml:space="preserve"> </w:t>
            </w:r>
            <w:r>
              <w:t>spazio-</w:t>
            </w:r>
            <w:r>
              <w:rPr>
                <w:spacing w:val="1"/>
              </w:rPr>
              <w:t xml:space="preserve"> </w:t>
            </w:r>
            <w:r>
              <w:t>temporale,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144" w:hanging="360"/>
            </w:pPr>
            <w:r>
              <w:t>4.</w:t>
            </w:r>
            <w:r>
              <w:rPr>
                <w:spacing w:val="1"/>
              </w:rPr>
              <w:t xml:space="preserve"> </w:t>
            </w:r>
            <w:r>
              <w:t>Ordina secondo le</w:t>
            </w:r>
            <w:r>
              <w:rPr>
                <w:spacing w:val="1"/>
              </w:rPr>
              <w:t xml:space="preserve"> </w:t>
            </w:r>
            <w:r>
              <w:t>sequenze:</w:t>
            </w:r>
            <w:r>
              <w:rPr>
                <w:spacing w:val="-1"/>
              </w:rPr>
              <w:t xml:space="preserve"> </w:t>
            </w:r>
            <w:r>
              <w:t>prima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adesso</w:t>
            </w:r>
          </w:p>
          <w:p w:rsidR="000C6942" w:rsidRDefault="000245FD">
            <w:pPr>
              <w:pStyle w:val="TableParagraph"/>
              <w:ind w:left="424" w:right="769"/>
            </w:pPr>
            <w:r>
              <w:t>- dopo; ieri - oggi -</w:t>
            </w:r>
            <w:r>
              <w:rPr>
                <w:spacing w:val="-47"/>
              </w:rPr>
              <w:t xml:space="preserve"> </w:t>
            </w:r>
            <w:r>
              <w:t>domani;</w:t>
            </w:r>
            <w:r>
              <w:rPr>
                <w:spacing w:val="-2"/>
              </w:rPr>
              <w:t xml:space="preserve"> </w:t>
            </w:r>
            <w:r>
              <w:t>mattino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  <w:p w:rsidR="000C6942" w:rsidRDefault="000245FD">
            <w:pPr>
              <w:pStyle w:val="TableParagraph"/>
              <w:spacing w:line="250" w:lineRule="exact"/>
              <w:ind w:left="424"/>
            </w:pPr>
            <w:r>
              <w:t>pomeriggio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sera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notte.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1725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188"/>
              <w:ind w:left="424" w:right="436" w:hanging="360"/>
            </w:pPr>
            <w:r>
              <w:t>5.</w:t>
            </w:r>
            <w:r>
              <w:rPr>
                <w:spacing w:val="43"/>
              </w:rPr>
              <w:t xml:space="preserve"> </w:t>
            </w:r>
            <w:r>
              <w:t>Formula</w:t>
            </w:r>
            <w:r>
              <w:rPr>
                <w:spacing w:val="-3"/>
              </w:rPr>
              <w:t xml:space="preserve"> </w:t>
            </w:r>
            <w:r>
              <w:t>ipotesi (sa</w:t>
            </w:r>
            <w:r>
              <w:rPr>
                <w:spacing w:val="-47"/>
              </w:rPr>
              <w:t xml:space="preserve"> </w:t>
            </w:r>
            <w:r>
              <w:t>immaginare le</w:t>
            </w:r>
            <w:r>
              <w:rPr>
                <w:spacing w:val="1"/>
              </w:rPr>
              <w:t xml:space="preserve"> </w:t>
            </w:r>
            <w:r>
              <w:t>conseguenze</w:t>
            </w:r>
            <w:r>
              <w:rPr>
                <w:spacing w:val="-3"/>
              </w:rPr>
              <w:t xml:space="preserve"> </w:t>
            </w:r>
            <w:r>
              <w:t>di</w:t>
            </w:r>
          </w:p>
          <w:p w:rsidR="000C6942" w:rsidRDefault="000245FD">
            <w:pPr>
              <w:pStyle w:val="TableParagraph"/>
              <w:spacing w:before="1"/>
              <w:ind w:left="424"/>
            </w:pPr>
            <w:r>
              <w:t>un’azione; ipotizza</w:t>
            </w:r>
            <w:r>
              <w:rPr>
                <w:spacing w:val="-1"/>
              </w:rPr>
              <w:t xml:space="preserve"> </w:t>
            </w:r>
            <w:r>
              <w:t>il</w:t>
            </w:r>
          </w:p>
          <w:p w:rsidR="000C6942" w:rsidRDefault="000245FD">
            <w:pPr>
              <w:pStyle w:val="TableParagraph"/>
              <w:spacing w:before="1"/>
              <w:ind w:left="424"/>
            </w:pPr>
            <w:r>
              <w:t>finale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una</w:t>
            </w:r>
            <w:r>
              <w:rPr>
                <w:spacing w:val="-2"/>
              </w:rPr>
              <w:t xml:space="preserve"> </w:t>
            </w:r>
            <w:r>
              <w:t>storia);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</w:tbl>
    <w:p w:rsidR="000C6942" w:rsidRDefault="000C6942">
      <w:pPr>
        <w:rPr>
          <w:sz w:val="2"/>
          <w:szCs w:val="2"/>
        </w:rPr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24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- 33 -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" o:spid="_x0000_s1066" type="#_x0000_t202" style="position:absolute;margin-left:20.6pt;margin-top:228.5pt;width:13.05pt;height:24.95pt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+JsQIAALQ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Cvkc+J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- 33 -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077"/>
        <w:gridCol w:w="2857"/>
        <w:gridCol w:w="709"/>
        <w:gridCol w:w="3808"/>
      </w:tblGrid>
      <w:tr w:rsidR="000C6942">
        <w:trPr>
          <w:trHeight w:val="1356"/>
        </w:trPr>
        <w:tc>
          <w:tcPr>
            <w:tcW w:w="2002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9"/>
              <w:rPr>
                <w:b/>
                <w:sz w:val="23"/>
              </w:rPr>
            </w:pPr>
          </w:p>
          <w:p w:rsidR="000C6942" w:rsidRDefault="000245FD">
            <w:pPr>
              <w:pStyle w:val="TableParagraph"/>
              <w:spacing w:before="1"/>
              <w:ind w:left="107" w:right="431"/>
              <w:rPr>
                <w:b/>
              </w:rPr>
            </w:pPr>
            <w:r>
              <w:rPr>
                <w:b/>
              </w:rPr>
              <w:t>ATTIVITÀ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PSICOMOTORIE</w:t>
            </w:r>
          </w:p>
        </w:tc>
        <w:tc>
          <w:tcPr>
            <w:tcW w:w="207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7" w:type="dxa"/>
          </w:tcPr>
          <w:p w:rsidR="000C6942" w:rsidRDefault="000C6942">
            <w:pPr>
              <w:pStyle w:val="TableParagraph"/>
              <w:spacing w:before="4"/>
              <w:rPr>
                <w:b/>
              </w:rPr>
            </w:pPr>
          </w:p>
          <w:p w:rsidR="000C6942" w:rsidRDefault="000245FD">
            <w:pPr>
              <w:pStyle w:val="TableParagraph"/>
              <w:ind w:left="424" w:right="228" w:hanging="360"/>
            </w:pPr>
            <w:r>
              <w:t>6.</w:t>
            </w:r>
            <w:r>
              <w:rPr>
                <w:spacing w:val="50"/>
              </w:rPr>
              <w:t xml:space="preserve"> </w:t>
            </w:r>
            <w:r>
              <w:t>ordina almeno 4</w:t>
            </w:r>
            <w:r>
              <w:rPr>
                <w:spacing w:val="1"/>
              </w:rPr>
              <w:t xml:space="preserve"> </w:t>
            </w:r>
            <w:r>
              <w:t>sequenze in successione</w:t>
            </w:r>
            <w:r>
              <w:rPr>
                <w:spacing w:val="-47"/>
              </w:rPr>
              <w:t xml:space="preserve"> </w:t>
            </w:r>
            <w:r>
              <w:t>logico/temporale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 w:val="restart"/>
          </w:tcPr>
          <w:p w:rsidR="000C6942" w:rsidRDefault="000245FD">
            <w:pPr>
              <w:pStyle w:val="TableParagraph"/>
              <w:spacing w:before="56"/>
              <w:ind w:left="105"/>
            </w:pPr>
            <w:r>
              <w:t>Giochi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equilibrio.</w:t>
            </w:r>
          </w:p>
          <w:p w:rsidR="000C6942" w:rsidRDefault="000245FD">
            <w:pPr>
              <w:pStyle w:val="TableParagraph"/>
              <w:spacing w:before="193"/>
              <w:ind w:left="105"/>
            </w:pPr>
            <w:r>
              <w:t>Giochi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palla:</w:t>
            </w:r>
            <w:r>
              <w:rPr>
                <w:spacing w:val="-1"/>
              </w:rPr>
              <w:t xml:space="preserve"> </w:t>
            </w:r>
            <w:r>
              <w:t>lanciare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prendere.</w:t>
            </w:r>
          </w:p>
          <w:p w:rsidR="000C6942" w:rsidRDefault="000245FD">
            <w:pPr>
              <w:pStyle w:val="TableParagraph"/>
              <w:spacing w:before="193"/>
              <w:ind w:left="105" w:right="308"/>
            </w:pPr>
            <w:r>
              <w:t>Giochi di posizionamento nello spazio</w:t>
            </w:r>
            <w:r>
              <w:rPr>
                <w:spacing w:val="-47"/>
              </w:rPr>
              <w:t xml:space="preserve"> </w:t>
            </w:r>
            <w:r>
              <w:t>sul piano orizzontale e verticale (es.</w:t>
            </w:r>
            <w:r>
              <w:rPr>
                <w:spacing w:val="1"/>
              </w:rPr>
              <w:t xml:space="preserve"> </w:t>
            </w:r>
            <w:r>
              <w:t>collocarsi nello spazio rispetto a una</w:t>
            </w:r>
            <w:r>
              <w:rPr>
                <w:spacing w:val="1"/>
              </w:rPr>
              <w:t xml:space="preserve"> </w:t>
            </w:r>
            <w:r>
              <w:t>indicazione ricevuta).</w:t>
            </w:r>
          </w:p>
          <w:p w:rsidR="000C6942" w:rsidRDefault="000245FD">
            <w:pPr>
              <w:pStyle w:val="TableParagraph"/>
              <w:spacing w:before="192"/>
              <w:ind w:left="105" w:right="82"/>
            </w:pPr>
            <w:r>
              <w:t>Giochi di memoria e di percezione visiva</w:t>
            </w:r>
            <w:r>
              <w:rPr>
                <w:spacing w:val="-47"/>
              </w:rPr>
              <w:t xml:space="preserve"> </w:t>
            </w:r>
            <w:r>
              <w:t>rispetto a una costruzione data (dato un</w:t>
            </w:r>
            <w:r>
              <w:rPr>
                <w:spacing w:val="-47"/>
              </w:rPr>
              <w:t xml:space="preserve"> </w:t>
            </w:r>
            <w:r>
              <w:t>esempio di disposizione di oggetti e</w:t>
            </w:r>
            <w:r>
              <w:rPr>
                <w:spacing w:val="1"/>
              </w:rPr>
              <w:t xml:space="preserve"> </w:t>
            </w:r>
            <w:r>
              <w:t>successivamente di immagini in linea,</w:t>
            </w:r>
            <w:r>
              <w:rPr>
                <w:spacing w:val="1"/>
              </w:rPr>
              <w:t xml:space="preserve"> </w:t>
            </w:r>
            <w:r>
              <w:t>togliere uno senza che il bambino veda.</w:t>
            </w:r>
            <w:r>
              <w:rPr>
                <w:spacing w:val="1"/>
              </w:rPr>
              <w:t xml:space="preserve"> </w:t>
            </w:r>
            <w:r>
              <w:t>Chiedere al bambino qual è l’oggetto</w:t>
            </w:r>
            <w:r>
              <w:rPr>
                <w:spacing w:val="1"/>
              </w:rPr>
              <w:t xml:space="preserve"> </w:t>
            </w:r>
            <w:r>
              <w:t>mancante o di ripristinare gli oggetti</w:t>
            </w:r>
            <w:r>
              <w:rPr>
                <w:spacing w:val="1"/>
              </w:rPr>
              <w:t xml:space="preserve"> </w:t>
            </w:r>
            <w:r>
              <w:t>nella</w:t>
            </w:r>
            <w:r>
              <w:rPr>
                <w:spacing w:val="-1"/>
              </w:rPr>
              <w:t xml:space="preserve"> </w:t>
            </w:r>
            <w:r>
              <w:t>posizione</w:t>
            </w:r>
            <w:r>
              <w:rPr>
                <w:spacing w:val="1"/>
              </w:rPr>
              <w:t xml:space="preserve"> </w:t>
            </w:r>
            <w:r>
              <w:t>iniziale.</w:t>
            </w:r>
          </w:p>
          <w:p w:rsidR="000C6942" w:rsidRDefault="000245FD">
            <w:pPr>
              <w:pStyle w:val="TableParagraph"/>
              <w:spacing w:before="193"/>
              <w:ind w:left="105" w:right="125"/>
            </w:pPr>
            <w:r>
              <w:t>Percorsi motori con l’ausilio di materiali</w:t>
            </w:r>
            <w:r>
              <w:rPr>
                <w:spacing w:val="-47"/>
              </w:rPr>
              <w:t xml:space="preserve"> </w:t>
            </w:r>
            <w:r>
              <w:t>strutturati. Dopo il gioco chiedere ai</w:t>
            </w:r>
            <w:r>
              <w:rPr>
                <w:spacing w:val="1"/>
              </w:rPr>
              <w:t xml:space="preserve"> </w:t>
            </w:r>
            <w:r>
              <w:t>bambini di rappresentare graficamente</w:t>
            </w:r>
            <w:r>
              <w:rPr>
                <w:spacing w:val="-47"/>
              </w:rPr>
              <w:t xml:space="preserve"> </w:t>
            </w:r>
            <w:r>
              <w:t>gli oggetti del percorso nella giusta</w:t>
            </w:r>
            <w:r>
              <w:rPr>
                <w:spacing w:val="1"/>
              </w:rPr>
              <w:t xml:space="preserve"> </w:t>
            </w:r>
            <w:r>
              <w:t>sequenza.</w:t>
            </w:r>
          </w:p>
          <w:p w:rsidR="000C6942" w:rsidRDefault="000245FD">
            <w:pPr>
              <w:pStyle w:val="TableParagraph"/>
              <w:spacing w:before="191"/>
              <w:ind w:left="105" w:right="238"/>
            </w:pPr>
            <w:r>
              <w:t xml:space="preserve">Rafforzamento tramite </w:t>
            </w:r>
            <w:r>
              <w:t>le attività</w:t>
            </w:r>
            <w:r>
              <w:rPr>
                <w:spacing w:val="1"/>
              </w:rPr>
              <w:t xml:space="preserve"> </w:t>
            </w:r>
            <w:r>
              <w:t>quotidiane</w:t>
            </w:r>
            <w:r>
              <w:rPr>
                <w:spacing w:val="-1"/>
              </w:rPr>
              <w:t xml:space="preserve"> </w:t>
            </w:r>
            <w:r>
              <w:t>delle</w:t>
            </w:r>
            <w:r>
              <w:rPr>
                <w:spacing w:val="-2"/>
              </w:rPr>
              <w:t xml:space="preserve"> </w:t>
            </w:r>
            <w:r>
              <w:t>indicazioni</w:t>
            </w:r>
            <w:r>
              <w:rPr>
                <w:spacing w:val="-4"/>
              </w:rPr>
              <w:t xml:space="preserve"> </w:t>
            </w:r>
            <w:r>
              <w:t>presenti</w:t>
            </w:r>
            <w:r>
              <w:rPr>
                <w:spacing w:val="-4"/>
              </w:rPr>
              <w:t xml:space="preserve"> </w:t>
            </w:r>
            <w:r>
              <w:t>ai</w:t>
            </w:r>
          </w:p>
        </w:tc>
      </w:tr>
      <w:tr w:rsidR="000C6942">
        <w:trPr>
          <w:trHeight w:val="806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</w:tcPr>
          <w:p w:rsidR="000C6942" w:rsidRDefault="000C694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C6942" w:rsidRDefault="000245FD">
            <w:pPr>
              <w:pStyle w:val="TableParagraph"/>
              <w:ind w:left="237"/>
            </w:pPr>
            <w:r>
              <w:rPr>
                <w:rFonts w:ascii="Times New Roman"/>
                <w:i/>
              </w:rPr>
              <w:t>-</w:t>
            </w:r>
            <w:r>
              <w:rPr>
                <w:rFonts w:ascii="Times New Roman"/>
                <w:i/>
                <w:spacing w:val="19"/>
              </w:rPr>
              <w:t xml:space="preserve"> </w:t>
            </w:r>
            <w:r>
              <w:t>dominanza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1" w:line="237" w:lineRule="auto"/>
              <w:ind w:left="424" w:right="255" w:hanging="360"/>
            </w:pPr>
            <w:r>
              <w:t>7.</w:t>
            </w:r>
            <w:r>
              <w:rPr>
                <w:spacing w:val="1"/>
              </w:rPr>
              <w:t xml:space="preserve"> </w:t>
            </w:r>
            <w:r>
              <w:t>Osservare la dominanza</w:t>
            </w:r>
            <w:r>
              <w:rPr>
                <w:spacing w:val="-47"/>
              </w:rPr>
              <w:t xml:space="preserve"> </w:t>
            </w:r>
            <w:r>
              <w:t>rispetto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occhio,</w:t>
            </w:r>
            <w:r>
              <w:rPr>
                <w:spacing w:val="-6"/>
              </w:rPr>
              <w:t xml:space="preserve"> </w:t>
            </w:r>
            <w:r>
              <w:t>mano,</w:t>
            </w:r>
          </w:p>
          <w:p w:rsidR="000C6942" w:rsidRDefault="000245FD">
            <w:pPr>
              <w:pStyle w:val="TableParagraph"/>
              <w:spacing w:before="1" w:line="252" w:lineRule="exact"/>
              <w:ind w:left="424"/>
            </w:pPr>
            <w:r>
              <w:t>piede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666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</w:tcPr>
          <w:p w:rsidR="000C6942" w:rsidRDefault="000245FD">
            <w:pPr>
              <w:pStyle w:val="TableParagraph"/>
              <w:spacing w:before="196"/>
              <w:ind w:left="237"/>
            </w:pPr>
            <w:r>
              <w:rPr>
                <w:rFonts w:ascii="Times New Roman" w:hAnsi="Times New Roman"/>
                <w:i/>
              </w:rPr>
              <w:t>-</w:t>
            </w:r>
            <w:r>
              <w:rPr>
                <w:rFonts w:ascii="Times New Roman" w:hAnsi="Times New Roman"/>
                <w:i/>
                <w:spacing w:val="20"/>
              </w:rPr>
              <w:t xml:space="preserve"> </w:t>
            </w:r>
            <w:r>
              <w:t>lateralità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61"/>
              <w:ind w:left="424" w:right="436" w:hanging="360"/>
            </w:pPr>
            <w:r>
              <w:t>8.</w:t>
            </w:r>
            <w:r>
              <w:rPr>
                <w:spacing w:val="42"/>
              </w:rPr>
              <w:t xml:space="preserve"> </w:t>
            </w:r>
            <w:r>
              <w:t>Riconosce</w:t>
            </w:r>
            <w:r>
              <w:rPr>
                <w:spacing w:val="-3"/>
              </w:rPr>
              <w:t xml:space="preserve"> </w:t>
            </w:r>
            <w:r>
              <w:t>destra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7"/>
              </w:rPr>
              <w:t xml:space="preserve"> </w:t>
            </w:r>
            <w:r>
              <w:t>sinistra</w:t>
            </w:r>
            <w:r>
              <w:rPr>
                <w:spacing w:val="-1"/>
              </w:rPr>
              <w:t xml:space="preserve"> </w:t>
            </w:r>
            <w:r>
              <w:t>su di</w:t>
            </w:r>
            <w:r>
              <w:rPr>
                <w:spacing w:val="-1"/>
              </w:rPr>
              <w:t xml:space="preserve"> </w:t>
            </w:r>
            <w:r>
              <w:t>sè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1411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0C6942" w:rsidRDefault="000245F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Prassie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30"/>
              <w:ind w:left="424" w:hanging="360"/>
            </w:pPr>
            <w:r>
              <w:t>9.</w:t>
            </w:r>
            <w:r>
              <w:rPr>
                <w:spacing w:val="42"/>
              </w:rPr>
              <w:t xml:space="preserve"> </w:t>
            </w:r>
            <w:r>
              <w:t>E’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grado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copiare una</w:t>
            </w:r>
            <w:r>
              <w:rPr>
                <w:spacing w:val="-47"/>
              </w:rPr>
              <w:t xml:space="preserve"> </w:t>
            </w:r>
            <w:r>
              <w:t>figura geometrica</w:t>
            </w:r>
            <w:r>
              <w:rPr>
                <w:spacing w:val="1"/>
              </w:rPr>
              <w:t xml:space="preserve"> </w:t>
            </w:r>
            <w:r>
              <w:t>(quadrato, triangolo,</w:t>
            </w:r>
            <w:r>
              <w:rPr>
                <w:spacing w:val="1"/>
              </w:rPr>
              <w:t xml:space="preserve"> </w:t>
            </w:r>
            <w:r>
              <w:t>rombo, rettangolo) in</w:t>
            </w:r>
            <w:r>
              <w:rPr>
                <w:spacing w:val="1"/>
              </w:rPr>
              <w:t xml:space="preserve"> </w:t>
            </w:r>
            <w:r>
              <w:t>modo riconoscibile.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595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25"/>
              <w:ind w:left="424" w:right="209" w:hanging="360"/>
            </w:pPr>
            <w:r>
              <w:t>10.</w:t>
            </w:r>
            <w:r>
              <w:rPr>
                <w:spacing w:val="25"/>
              </w:rPr>
              <w:t xml:space="preserve"> </w:t>
            </w:r>
            <w:r>
              <w:t>Costruisce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modello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1879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92" w:hanging="360"/>
            </w:pPr>
            <w:r>
              <w:t>11.</w:t>
            </w:r>
            <w:r>
              <w:rPr>
                <w:spacing w:val="27"/>
              </w:rPr>
              <w:t xml:space="preserve"> </w:t>
            </w:r>
            <w:r>
              <w:t>Compie</w:t>
            </w:r>
            <w:r>
              <w:rPr>
                <w:spacing w:val="-1"/>
              </w:rPr>
              <w:t xml:space="preserve"> </w:t>
            </w:r>
            <w:r>
              <w:t>piccoli</w:t>
            </w:r>
            <w:r>
              <w:rPr>
                <w:spacing w:val="-4"/>
              </w:rPr>
              <w:t xml:space="preserve"> </w:t>
            </w:r>
            <w:r>
              <w:t>movimenti</w:t>
            </w:r>
            <w:r>
              <w:rPr>
                <w:spacing w:val="-47"/>
              </w:rPr>
              <w:t xml:space="preserve"> </w:t>
            </w:r>
            <w:r>
              <w:t>delle mani in maniera</w:t>
            </w:r>
            <w:r>
              <w:rPr>
                <w:spacing w:val="1"/>
              </w:rPr>
              <w:t xml:space="preserve"> </w:t>
            </w:r>
            <w:r>
              <w:t>adeguata (svitare,</w:t>
            </w:r>
            <w:r>
              <w:rPr>
                <w:spacing w:val="1"/>
              </w:rPr>
              <w:t xml:space="preserve"> </w:t>
            </w:r>
            <w:r>
              <w:t>avvitare, strappare,</w:t>
            </w:r>
            <w:r>
              <w:rPr>
                <w:spacing w:val="1"/>
              </w:rPr>
              <w:t xml:space="preserve"> </w:t>
            </w:r>
            <w:r>
              <w:t>appallottolare, avvolgere</w:t>
            </w:r>
            <w:r>
              <w:rPr>
                <w:spacing w:val="1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gomitolo, fare un</w:t>
            </w:r>
          </w:p>
          <w:p w:rsidR="000C6942" w:rsidRDefault="000245FD">
            <w:pPr>
              <w:pStyle w:val="TableParagraph"/>
              <w:spacing w:line="251" w:lineRule="exact"/>
              <w:ind w:left="424"/>
            </w:pPr>
            <w:r>
              <w:t>nodo…)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</w:tbl>
    <w:p w:rsidR="000C6942" w:rsidRDefault="000C6942">
      <w:pPr>
        <w:rPr>
          <w:sz w:val="2"/>
          <w:szCs w:val="2"/>
        </w:rPr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3184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23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- 34 -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1" o:spid="_x0000_s1067" type="#_x0000_t202" style="position:absolute;margin-left:20.6pt;margin-top:228.5pt;width:13.05pt;height:24.95pt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B27h3H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- 34 -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077"/>
        <w:gridCol w:w="2857"/>
        <w:gridCol w:w="709"/>
        <w:gridCol w:w="3808"/>
      </w:tblGrid>
      <w:tr w:rsidR="000C6942">
        <w:trPr>
          <w:trHeight w:val="537"/>
        </w:trPr>
        <w:tc>
          <w:tcPr>
            <w:tcW w:w="2002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0C6942" w:rsidRDefault="000245FD">
            <w:pPr>
              <w:pStyle w:val="TableParagraph"/>
              <w:ind w:left="107" w:right="431"/>
              <w:rPr>
                <w:b/>
              </w:rPr>
            </w:pPr>
            <w:r>
              <w:rPr>
                <w:b/>
              </w:rPr>
              <w:t>ATTIVITÀ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PSICOMOTORIE</w:t>
            </w:r>
          </w:p>
        </w:tc>
        <w:tc>
          <w:tcPr>
            <w:tcW w:w="2077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8"/>
              <w:rPr>
                <w:b/>
                <w:sz w:val="29"/>
              </w:rPr>
            </w:pPr>
          </w:p>
          <w:p w:rsidR="000C6942" w:rsidRDefault="000245FD">
            <w:pPr>
              <w:pStyle w:val="TableParagraph"/>
              <w:ind w:left="107" w:right="285"/>
              <w:rPr>
                <w:b/>
              </w:rPr>
            </w:pPr>
            <w:r>
              <w:rPr>
                <w:b/>
              </w:rPr>
              <w:t>Abilità percettivo-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visive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uditive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line="265" w:lineRule="exact"/>
              <w:ind w:left="64"/>
            </w:pPr>
            <w:r>
              <w:t>12.</w:t>
            </w:r>
            <w:r>
              <w:rPr>
                <w:spacing w:val="28"/>
              </w:rPr>
              <w:t xml:space="preserve"> </w:t>
            </w:r>
            <w:r>
              <w:t>Riconosce</w:t>
            </w:r>
            <w:r>
              <w:rPr>
                <w:spacing w:val="-2"/>
              </w:rPr>
              <w:t xml:space="preserve"> </w:t>
            </w:r>
            <w:r>
              <w:t>i colori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fondamentali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derivati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 w:val="restart"/>
          </w:tcPr>
          <w:p w:rsidR="000C6942" w:rsidRDefault="000245FD">
            <w:pPr>
              <w:pStyle w:val="TableParagraph"/>
              <w:spacing w:line="265" w:lineRule="exact"/>
              <w:ind w:left="105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15,</w:t>
            </w:r>
            <w:r>
              <w:rPr>
                <w:spacing w:val="-2"/>
              </w:rPr>
              <w:t xml:space="preserve"> </w:t>
            </w:r>
            <w:r>
              <w:t>19,</w:t>
            </w:r>
            <w:r>
              <w:rPr>
                <w:spacing w:val="-2"/>
              </w:rPr>
              <w:t xml:space="preserve"> </w:t>
            </w:r>
            <w:r>
              <w:t>25</w:t>
            </w:r>
          </w:p>
          <w:p w:rsidR="000C6942" w:rsidRDefault="000245FD">
            <w:pPr>
              <w:pStyle w:val="TableParagraph"/>
              <w:spacing w:before="192"/>
              <w:ind w:left="105"/>
            </w:pPr>
            <w:r>
              <w:t>Riprodurre con</w:t>
            </w:r>
            <w:r>
              <w:rPr>
                <w:spacing w:val="-1"/>
              </w:rPr>
              <w:t xml:space="preserve"> </w:t>
            </w:r>
            <w:r>
              <w:t>gli</w:t>
            </w:r>
            <w:r>
              <w:rPr>
                <w:spacing w:val="-2"/>
              </w:rPr>
              <w:t xml:space="preserve"> </w:t>
            </w:r>
            <w:r>
              <w:t>oggetti (</w:t>
            </w:r>
            <w:r>
              <w:rPr>
                <w:spacing w:val="-2"/>
              </w:rPr>
              <w:t xml:space="preserve"> </w:t>
            </w:r>
            <w:r>
              <w:t>lego,</w:t>
            </w:r>
          </w:p>
          <w:p w:rsidR="000C6942" w:rsidRDefault="000245FD">
            <w:pPr>
              <w:pStyle w:val="TableParagraph"/>
              <w:ind w:left="105" w:right="323"/>
            </w:pPr>
            <w:r>
              <w:t>legnetti…) una costruzione realizzata</w:t>
            </w:r>
            <w:r>
              <w:rPr>
                <w:spacing w:val="1"/>
              </w:rPr>
              <w:t xml:space="preserve"> </w:t>
            </w:r>
            <w:r>
              <w:t>dall’insegnante e successivamente da</w:t>
            </w:r>
            <w:r>
              <w:rPr>
                <w:spacing w:val="-47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pari.</w:t>
            </w:r>
          </w:p>
          <w:p w:rsidR="000C6942" w:rsidRDefault="000245FD">
            <w:pPr>
              <w:pStyle w:val="TableParagraph"/>
              <w:spacing w:before="194"/>
              <w:ind w:left="105" w:right="108"/>
            </w:pPr>
            <w:r>
              <w:t>Attività di rinforzo per il riconoscimento</w:t>
            </w:r>
            <w:r>
              <w:rPr>
                <w:spacing w:val="-47"/>
              </w:rPr>
              <w:t xml:space="preserve"> </w:t>
            </w:r>
            <w:r>
              <w:t>dei colori.</w:t>
            </w:r>
          </w:p>
          <w:p w:rsidR="000C6942" w:rsidRDefault="000245FD">
            <w:pPr>
              <w:pStyle w:val="TableParagraph"/>
              <w:spacing w:before="192"/>
              <w:ind w:left="105" w:right="512"/>
            </w:pPr>
            <w:r>
              <w:t>Giochi con oggetti tridimensionali</w:t>
            </w:r>
            <w:r>
              <w:rPr>
                <w:spacing w:val="1"/>
              </w:rPr>
              <w:t xml:space="preserve"> </w:t>
            </w:r>
            <w:r>
              <w:t>(forme psicomotorie, blocchi logici)</w:t>
            </w:r>
            <w:r>
              <w:rPr>
                <w:spacing w:val="-47"/>
              </w:rPr>
              <w:t xml:space="preserve"> </w:t>
            </w:r>
            <w:r>
              <w:t>variando le posizioni: chiede-re al</w:t>
            </w:r>
            <w:r>
              <w:rPr>
                <w:spacing w:val="1"/>
              </w:rPr>
              <w:t xml:space="preserve"> </w:t>
            </w:r>
            <w:r>
              <w:t>bambino di riprodurre la stessa</w:t>
            </w:r>
            <w:r>
              <w:rPr>
                <w:spacing w:val="1"/>
              </w:rPr>
              <w:t xml:space="preserve"> </w:t>
            </w:r>
            <w:r>
              <w:t>posizione con u</w:t>
            </w:r>
            <w:r>
              <w:t>n oggetto uguale o</w:t>
            </w:r>
            <w:r>
              <w:rPr>
                <w:spacing w:val="1"/>
              </w:rPr>
              <w:t xml:space="preserve"> </w:t>
            </w:r>
            <w:r>
              <w:t>simile.</w:t>
            </w:r>
          </w:p>
          <w:p w:rsidR="000C6942" w:rsidRDefault="000245FD">
            <w:pPr>
              <w:pStyle w:val="TableParagraph"/>
              <w:spacing w:before="191"/>
              <w:ind w:left="105" w:right="351"/>
            </w:pPr>
            <w:r>
              <w:t>Produrre ritmi passando dal corpo, al</w:t>
            </w:r>
            <w:r>
              <w:rPr>
                <w:spacing w:val="-47"/>
              </w:rPr>
              <w:t xml:space="preserve"> </w:t>
            </w:r>
            <w:r>
              <w:t>segno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al simbolo.</w:t>
            </w:r>
          </w:p>
          <w:p w:rsidR="000C6942" w:rsidRDefault="000245FD">
            <w:pPr>
              <w:pStyle w:val="TableParagraph"/>
              <w:spacing w:before="194"/>
              <w:ind w:left="105" w:right="386"/>
            </w:pPr>
            <w:r>
              <w:t>Produrre tracce con l’uso di pennelli,</w:t>
            </w:r>
            <w:r>
              <w:rPr>
                <w:spacing w:val="-47"/>
              </w:rPr>
              <w:t xml:space="preserve"> </w:t>
            </w:r>
            <w:r>
              <w:t>rulli,</w:t>
            </w:r>
            <w:r>
              <w:rPr>
                <w:spacing w:val="-1"/>
              </w:rPr>
              <w:t xml:space="preserve"> </w:t>
            </w:r>
            <w:r>
              <w:t>plastiline, spugne umide …</w:t>
            </w:r>
          </w:p>
          <w:p w:rsidR="000C6942" w:rsidRDefault="000245FD">
            <w:pPr>
              <w:pStyle w:val="TableParagraph"/>
              <w:spacing w:before="192"/>
              <w:ind w:left="105"/>
            </w:pPr>
            <w:r>
              <w:t>Produrre</w:t>
            </w:r>
            <w:r>
              <w:rPr>
                <w:spacing w:val="-4"/>
              </w:rPr>
              <w:t xml:space="preserve"> </w:t>
            </w:r>
            <w:r>
              <w:t>tracce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materiali</w:t>
            </w:r>
            <w:r>
              <w:rPr>
                <w:spacing w:val="-1"/>
              </w:rPr>
              <w:t xml:space="preserve"> </w:t>
            </w:r>
            <w:r>
              <w:t>e</w:t>
            </w:r>
          </w:p>
        </w:tc>
      </w:tr>
      <w:tr w:rsidR="000C6942">
        <w:trPr>
          <w:trHeight w:val="952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71"/>
              <w:ind w:left="424" w:right="145" w:hanging="360"/>
              <w:jc w:val="both"/>
            </w:pPr>
            <w:r>
              <w:t>13. Riconosce forme ruotate</w:t>
            </w:r>
            <w:r>
              <w:rPr>
                <w:spacing w:val="1"/>
              </w:rPr>
              <w:t xml:space="preserve"> </w:t>
            </w:r>
            <w:r>
              <w:t>o rovesciate rispetto a un</w:t>
            </w:r>
            <w:r>
              <w:rPr>
                <w:spacing w:val="-47"/>
              </w:rPr>
              <w:t xml:space="preserve"> </w:t>
            </w:r>
            <w:r>
              <w:t>modello</w:t>
            </w:r>
            <w:r>
              <w:rPr>
                <w:spacing w:val="-3"/>
              </w:rPr>
              <w:t xml:space="preserve"> </w:t>
            </w:r>
            <w:r>
              <w:t>dato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830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line="270" w:lineRule="atLeast"/>
              <w:ind w:left="424" w:right="205" w:hanging="360"/>
            </w:pPr>
            <w:r>
              <w:t>14.</w:t>
            </w:r>
            <w:r>
              <w:rPr>
                <w:spacing w:val="1"/>
              </w:rPr>
              <w:t xml:space="preserve"> </w:t>
            </w:r>
            <w:r>
              <w:t>Riproduce sequenze</w:t>
            </w:r>
            <w:r>
              <w:rPr>
                <w:spacing w:val="1"/>
              </w:rPr>
              <w:t xml:space="preserve"> </w:t>
            </w:r>
            <w:r>
              <w:t>ritmiche col battito delle</w:t>
            </w:r>
            <w:r>
              <w:rPr>
                <w:spacing w:val="-47"/>
              </w:rPr>
              <w:t xml:space="preserve"> </w:t>
            </w:r>
            <w:r>
              <w:t>mani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806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</w:tcPr>
          <w:p w:rsidR="000C6942" w:rsidRDefault="000245FD">
            <w:pPr>
              <w:pStyle w:val="TableParagraph"/>
              <w:ind w:left="107" w:right="389"/>
              <w:rPr>
                <w:b/>
              </w:rPr>
            </w:pPr>
            <w:r>
              <w:rPr>
                <w:b/>
              </w:rPr>
              <w:t>Qualità del gesto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grafico:</w:t>
            </w:r>
          </w:p>
          <w:p w:rsidR="000C6942" w:rsidRDefault="000245FD">
            <w:pPr>
              <w:pStyle w:val="TableParagraph"/>
              <w:spacing w:line="252" w:lineRule="exact"/>
              <w:ind w:left="237"/>
            </w:pPr>
            <w:r>
              <w:rPr>
                <w:rFonts w:ascii="Times New Roman"/>
                <w:i/>
              </w:rPr>
              <w:t>-</w:t>
            </w:r>
            <w:r>
              <w:rPr>
                <w:rFonts w:ascii="Times New Roman"/>
                <w:i/>
                <w:spacing w:val="10"/>
              </w:rPr>
              <w:t xml:space="preserve"> </w:t>
            </w:r>
            <w:r>
              <w:t>impugnatura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131"/>
              <w:ind w:left="424" w:right="263" w:hanging="360"/>
            </w:pPr>
            <w:r>
              <w:t>15.</w:t>
            </w:r>
            <w:r>
              <w:rPr>
                <w:spacing w:val="27"/>
              </w:rPr>
              <w:t xml:space="preserve"> </w:t>
            </w:r>
            <w:r>
              <w:t>Impugna</w:t>
            </w:r>
            <w:r>
              <w:rPr>
                <w:spacing w:val="-1"/>
              </w:rPr>
              <w:t xml:space="preserve"> </w:t>
            </w:r>
            <w:r>
              <w:t>correttamente</w:t>
            </w:r>
            <w:r>
              <w:rPr>
                <w:spacing w:val="-47"/>
              </w:rPr>
              <w:t xml:space="preserve"> </w:t>
            </w:r>
            <w:r>
              <w:t>una matita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805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</w:tcPr>
          <w:p w:rsidR="000C6942" w:rsidRDefault="000245FD">
            <w:pPr>
              <w:pStyle w:val="TableParagraph"/>
              <w:spacing w:before="131"/>
              <w:ind w:left="431" w:right="469" w:hanging="195"/>
            </w:pPr>
            <w:r>
              <w:rPr>
                <w:rFonts w:ascii="Times New Roman"/>
                <w:i/>
              </w:rPr>
              <w:t>-</w:t>
            </w:r>
            <w:r>
              <w:rPr>
                <w:rFonts w:ascii="Times New Roman"/>
                <w:i/>
                <w:spacing w:val="1"/>
              </w:rPr>
              <w:t xml:space="preserve"> </w:t>
            </w:r>
            <w:r>
              <w:t>direzione del</w:t>
            </w:r>
            <w:r>
              <w:rPr>
                <w:spacing w:val="-47"/>
              </w:rPr>
              <w:t xml:space="preserve"> </w:t>
            </w:r>
            <w:r>
              <w:t>gesto</w:t>
            </w:r>
            <w:r>
              <w:rPr>
                <w:spacing w:val="-4"/>
              </w:rPr>
              <w:t xml:space="preserve"> </w:t>
            </w:r>
            <w:r>
              <w:t>grafico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123" w:hanging="360"/>
            </w:pPr>
            <w:r>
              <w:t>16.</w:t>
            </w:r>
            <w:r>
              <w:rPr>
                <w:spacing w:val="27"/>
              </w:rPr>
              <w:t xml:space="preserve"> </w:t>
            </w:r>
            <w:r>
              <w:t>Rispetta</w:t>
            </w:r>
            <w:r>
              <w:rPr>
                <w:spacing w:val="-4"/>
              </w:rPr>
              <w:t xml:space="preserve"> </w:t>
            </w:r>
            <w:r>
              <w:t>nel</w:t>
            </w:r>
            <w:r>
              <w:rPr>
                <w:spacing w:val="-2"/>
              </w:rPr>
              <w:t xml:space="preserve"> </w:t>
            </w:r>
            <w:r>
              <w:t>tratto grafico</w:t>
            </w:r>
            <w:r>
              <w:rPr>
                <w:spacing w:val="-46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direzione</w:t>
            </w:r>
            <w:r>
              <w:rPr>
                <w:spacing w:val="-2"/>
              </w:rPr>
              <w:t xml:space="preserve"> </w:t>
            </w:r>
            <w:r>
              <w:t>sx - dx ,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dall’alto in</w:t>
            </w:r>
            <w:r>
              <w:rPr>
                <w:spacing w:val="-1"/>
              </w:rPr>
              <w:t xml:space="preserve"> </w:t>
            </w:r>
            <w:r>
              <w:t>basso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1341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</w:tcPr>
          <w:p w:rsidR="000C6942" w:rsidRDefault="000C6942">
            <w:pPr>
              <w:pStyle w:val="TableParagraph"/>
              <w:spacing w:before="9"/>
              <w:rPr>
                <w:b/>
                <w:sz w:val="32"/>
              </w:rPr>
            </w:pPr>
          </w:p>
          <w:p w:rsidR="000C6942" w:rsidRDefault="000245FD">
            <w:pPr>
              <w:pStyle w:val="TableParagraph"/>
              <w:ind w:left="431" w:right="285" w:hanging="195"/>
            </w:pPr>
            <w:r>
              <w:rPr>
                <w:rFonts w:ascii="Times New Roman"/>
                <w:i/>
              </w:rPr>
              <w:t>-</w:t>
            </w:r>
            <w:r>
              <w:rPr>
                <w:rFonts w:ascii="Times New Roman"/>
                <w:i/>
                <w:spacing w:val="9"/>
              </w:rPr>
              <w:t xml:space="preserve"> </w:t>
            </w:r>
            <w:r>
              <w:t>occupazione</w:t>
            </w:r>
            <w:r>
              <w:rPr>
                <w:spacing w:val="-47"/>
              </w:rPr>
              <w:t xml:space="preserve"> </w:t>
            </w:r>
            <w:r>
              <w:t>dello</w:t>
            </w:r>
            <w:r>
              <w:rPr>
                <w:spacing w:val="-3"/>
              </w:rPr>
              <w:t xml:space="preserve"> </w:t>
            </w:r>
            <w:r>
              <w:t>spazio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line="265" w:lineRule="exact"/>
              <w:ind w:left="64"/>
            </w:pPr>
            <w:r>
              <w:t>17.</w:t>
            </w:r>
            <w:r>
              <w:rPr>
                <w:spacing w:val="28"/>
              </w:rPr>
              <w:t xml:space="preserve"> </w:t>
            </w:r>
            <w:r>
              <w:t>Su</w:t>
            </w:r>
            <w:r>
              <w:rPr>
                <w:spacing w:val="-1"/>
              </w:rPr>
              <w:t xml:space="preserve"> </w:t>
            </w:r>
            <w:r>
              <w:t>indicazione</w:t>
            </w:r>
          </w:p>
          <w:p w:rsidR="000C6942" w:rsidRDefault="000245FD">
            <w:pPr>
              <w:pStyle w:val="TableParagraph"/>
              <w:ind w:left="424" w:right="245"/>
            </w:pPr>
            <w:r>
              <w:t>dell’insegnante occupa</w:t>
            </w:r>
            <w:r>
              <w:rPr>
                <w:spacing w:val="1"/>
              </w:rPr>
              <w:t xml:space="preserve"> </w:t>
            </w:r>
            <w:r>
              <w:t>tutto lo spazio del foglio</w:t>
            </w:r>
            <w:r>
              <w:rPr>
                <w:spacing w:val="-47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quaderno</w:t>
            </w:r>
            <w:r>
              <w:rPr>
                <w:spacing w:val="-1"/>
              </w:rPr>
              <w:t xml:space="preserve"> </w:t>
            </w:r>
            <w:r>
              <w:t>quando</w:t>
            </w:r>
          </w:p>
          <w:p w:rsidR="000C6942" w:rsidRDefault="000245FD">
            <w:pPr>
              <w:pStyle w:val="TableParagraph"/>
              <w:spacing w:line="251" w:lineRule="exact"/>
              <w:ind w:left="424"/>
            </w:pPr>
            <w:r>
              <w:t>disegna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810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</w:tcPr>
          <w:p w:rsidR="000C6942" w:rsidRDefault="000C6942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0C6942" w:rsidRDefault="000245FD">
            <w:pPr>
              <w:pStyle w:val="TableParagraph"/>
              <w:ind w:left="237"/>
            </w:pPr>
            <w:r>
              <w:rPr>
                <w:rFonts w:ascii="Times New Roman"/>
                <w:i/>
              </w:rPr>
              <w:t>-</w:t>
            </w:r>
            <w:r>
              <w:rPr>
                <w:rFonts w:ascii="Times New Roman"/>
                <w:i/>
                <w:spacing w:val="19"/>
              </w:rPr>
              <w:t xml:space="preserve"> </w:t>
            </w:r>
            <w:r>
              <w:t>pressione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373" w:hanging="360"/>
            </w:pPr>
            <w:r>
              <w:t>18.</w:t>
            </w:r>
            <w:r>
              <w:rPr>
                <w:spacing w:val="1"/>
              </w:rPr>
              <w:t xml:space="preserve"> </w:t>
            </w:r>
            <w:r>
              <w:t>Tratto grafico troppo</w:t>
            </w:r>
            <w:r>
              <w:rPr>
                <w:spacing w:val="1"/>
              </w:rPr>
              <w:t xml:space="preserve"> </w:t>
            </w:r>
            <w:r>
              <w:t>marcato</w:t>
            </w:r>
            <w:r>
              <w:rPr>
                <w:spacing w:val="-6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troppo</w:t>
            </w:r>
            <w:r>
              <w:rPr>
                <w:spacing w:val="-4"/>
              </w:rPr>
              <w:t xml:space="preserve"> </w:t>
            </w:r>
            <w:r>
              <w:t>lieve</w:t>
            </w:r>
          </w:p>
          <w:p w:rsidR="000C6942" w:rsidRDefault="000245FD">
            <w:pPr>
              <w:pStyle w:val="TableParagraph"/>
              <w:spacing w:line="254" w:lineRule="exact"/>
              <w:ind w:left="424"/>
            </w:pPr>
            <w:r>
              <w:t>con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matita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</w:tbl>
    <w:p w:rsidR="000C6942" w:rsidRDefault="000C6942">
      <w:pPr>
        <w:rPr>
          <w:sz w:val="2"/>
          <w:szCs w:val="2"/>
        </w:rPr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3696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22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- 35 -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068" type="#_x0000_t202" style="position:absolute;margin-left:20.6pt;margin-top:228.5pt;width:13.05pt;height:24.95pt;z-index: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fxrsgIAALQ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- 35 -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077"/>
        <w:gridCol w:w="2857"/>
        <w:gridCol w:w="709"/>
        <w:gridCol w:w="3808"/>
      </w:tblGrid>
      <w:tr w:rsidR="000C6942">
        <w:trPr>
          <w:trHeight w:val="1867"/>
        </w:trPr>
        <w:tc>
          <w:tcPr>
            <w:tcW w:w="2002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C6942" w:rsidRDefault="000245FD">
            <w:pPr>
              <w:pStyle w:val="TableParagraph"/>
              <w:ind w:left="107" w:right="431"/>
              <w:rPr>
                <w:b/>
              </w:rPr>
            </w:pPr>
            <w:r>
              <w:rPr>
                <w:b/>
              </w:rPr>
              <w:t>ATTIVITÀ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PSICOMOTORIE</w:t>
            </w:r>
          </w:p>
        </w:tc>
        <w:tc>
          <w:tcPr>
            <w:tcW w:w="2077" w:type="dxa"/>
            <w:vMerge w:val="restart"/>
          </w:tcPr>
          <w:p w:rsidR="000C6942" w:rsidRDefault="000245FD">
            <w:pPr>
              <w:pStyle w:val="TableParagraph"/>
              <w:spacing w:before="59"/>
              <w:ind w:left="431" w:right="449" w:hanging="195"/>
            </w:pPr>
            <w:r>
              <w:rPr>
                <w:rFonts w:ascii="Times New Roman"/>
                <w:i/>
              </w:rPr>
              <w:t>-</w:t>
            </w:r>
            <w:r>
              <w:rPr>
                <w:rFonts w:ascii="Times New Roman"/>
                <w:i/>
                <w:spacing w:val="10"/>
              </w:rPr>
              <w:t xml:space="preserve"> </w:t>
            </w:r>
            <w:r>
              <w:t>postura</w:t>
            </w:r>
            <w:r>
              <w:rPr>
                <w:spacing w:val="1"/>
              </w:rPr>
              <w:t xml:space="preserve"> </w:t>
            </w:r>
            <w:r>
              <w:t>mano/polso/</w:t>
            </w:r>
            <w:r>
              <w:rPr>
                <w:spacing w:val="-47"/>
              </w:rPr>
              <w:t xml:space="preserve"> </w:t>
            </w:r>
            <w:r>
              <w:t>spalla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124"/>
              <w:ind w:left="424" w:right="316" w:hanging="360"/>
            </w:pPr>
            <w:r>
              <w:t>19.</w:t>
            </w:r>
            <w:r>
              <w:rPr>
                <w:spacing w:val="1"/>
              </w:rPr>
              <w:t xml:space="preserve"> </w:t>
            </w:r>
            <w:r>
              <w:t>Mano d’appoggio che</w:t>
            </w:r>
            <w:r>
              <w:rPr>
                <w:spacing w:val="1"/>
              </w:rPr>
              <w:t xml:space="preserve"> </w:t>
            </w:r>
            <w:r>
              <w:t>tiene fermo il foglio, e</w:t>
            </w:r>
            <w:r>
              <w:rPr>
                <w:spacing w:val="1"/>
              </w:rPr>
              <w:t xml:space="preserve"> </w:t>
            </w:r>
            <w:r>
              <w:t>mano scrivente che</w:t>
            </w:r>
            <w:r>
              <w:rPr>
                <w:spacing w:val="1"/>
              </w:rPr>
              <w:t xml:space="preserve"> </w:t>
            </w:r>
            <w:r>
              <w:t>impugna la matita a tre</w:t>
            </w:r>
            <w:r>
              <w:rPr>
                <w:spacing w:val="-47"/>
              </w:rPr>
              <w:t xml:space="preserve"> </w:t>
            </w:r>
            <w:r>
              <w:t>dita, con polso</w:t>
            </w:r>
            <w:r>
              <w:rPr>
                <w:spacing w:val="1"/>
              </w:rPr>
              <w:t xml:space="preserve"> </w:t>
            </w:r>
            <w:r>
              <w:t>appoggiato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-3"/>
              </w:rPr>
              <w:t xml:space="preserve"> </w:t>
            </w:r>
            <w:r>
              <w:t>foglio.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 w:val="restart"/>
          </w:tcPr>
          <w:p w:rsidR="000C6942" w:rsidRDefault="000245FD">
            <w:pPr>
              <w:pStyle w:val="TableParagraph"/>
              <w:spacing w:line="265" w:lineRule="exact"/>
              <w:ind w:left="105"/>
            </w:pPr>
            <w:r>
              <w:t>pressioni</w:t>
            </w:r>
            <w:r>
              <w:rPr>
                <w:spacing w:val="-2"/>
              </w:rPr>
              <w:t xml:space="preserve"> </w:t>
            </w:r>
            <w:r>
              <w:t>diverse.</w:t>
            </w:r>
          </w:p>
          <w:p w:rsidR="000C6942" w:rsidRDefault="000245FD">
            <w:pPr>
              <w:pStyle w:val="TableParagraph"/>
              <w:spacing w:before="192"/>
              <w:ind w:left="105" w:right="148"/>
            </w:pPr>
            <w:r>
              <w:t>Sperimentare con materiali traccianti</w:t>
            </w:r>
            <w:r>
              <w:rPr>
                <w:spacing w:val="1"/>
              </w:rPr>
              <w:t xml:space="preserve"> </w:t>
            </w:r>
            <w:r>
              <w:t>vari diverse tipologie di segno, su</w:t>
            </w:r>
            <w:r>
              <w:rPr>
                <w:spacing w:val="1"/>
              </w:rPr>
              <w:t xml:space="preserve"> </w:t>
            </w:r>
            <w:r>
              <w:t>supporti di diverse grandezze, materiali</w:t>
            </w:r>
            <w:r>
              <w:rPr>
                <w:spacing w:val="-47"/>
              </w:rPr>
              <w:t xml:space="preserve"> </w:t>
            </w:r>
            <w:r>
              <w:t>e superfici.</w:t>
            </w:r>
          </w:p>
        </w:tc>
      </w:tr>
      <w:tr w:rsidR="000C6942">
        <w:trPr>
          <w:trHeight w:val="347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37"/>
              <w:ind w:left="64"/>
            </w:pPr>
            <w:r>
              <w:t>20.</w:t>
            </w:r>
            <w:r>
              <w:rPr>
                <w:spacing w:val="28"/>
              </w:rPr>
              <w:t xml:space="preserve"> </w:t>
            </w:r>
            <w:r>
              <w:t>Polso</w:t>
            </w:r>
            <w:r>
              <w:rPr>
                <w:spacing w:val="-1"/>
              </w:rPr>
              <w:t xml:space="preserve"> </w:t>
            </w:r>
            <w:r>
              <w:t>mobile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270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245FD">
            <w:pPr>
              <w:pStyle w:val="TableParagraph"/>
              <w:spacing w:before="161"/>
              <w:ind w:left="107" w:right="338"/>
              <w:rPr>
                <w:b/>
              </w:rPr>
            </w:pPr>
            <w:r>
              <w:rPr>
                <w:b/>
              </w:rPr>
              <w:t>Qualità della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rappresentazione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grafica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line="251" w:lineRule="exact"/>
              <w:ind w:left="64"/>
            </w:pPr>
            <w:r>
              <w:t>21.</w:t>
            </w:r>
            <w:r>
              <w:rPr>
                <w:spacing w:val="27"/>
              </w:rPr>
              <w:t xml:space="preserve"> </w:t>
            </w:r>
            <w:r>
              <w:t>Segno</w:t>
            </w:r>
            <w:r>
              <w:rPr>
                <w:spacing w:val="1"/>
              </w:rPr>
              <w:t xml:space="preserve"> </w:t>
            </w:r>
            <w:r>
              <w:t>pulito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840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13"/>
              <w:ind w:left="424" w:right="246" w:hanging="360"/>
            </w:pPr>
            <w:r>
              <w:t>22.</w:t>
            </w:r>
            <w:r>
              <w:rPr>
                <w:spacing w:val="1"/>
              </w:rPr>
              <w:t xml:space="preserve"> </w:t>
            </w:r>
            <w:r>
              <w:t>adesione al tema dato;</w:t>
            </w:r>
            <w:r>
              <w:rPr>
                <w:spacing w:val="1"/>
              </w:rPr>
              <w:t xml:space="preserve"> </w:t>
            </w:r>
            <w:r>
              <w:t>ricchezza di particolari e</w:t>
            </w:r>
            <w:r>
              <w:rPr>
                <w:spacing w:val="-47"/>
              </w:rPr>
              <w:t xml:space="preserve"> </w:t>
            </w:r>
            <w:r>
              <w:t>varietà</w:t>
            </w:r>
            <w:r>
              <w:rPr>
                <w:spacing w:val="-4"/>
              </w:rPr>
              <w:t xml:space="preserve"> </w:t>
            </w:r>
            <w:r>
              <w:t>nei contenuti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1613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212" w:hanging="360"/>
            </w:pPr>
            <w:r>
              <w:t>23.</w:t>
            </w:r>
            <w:r>
              <w:rPr>
                <w:spacing w:val="1"/>
              </w:rPr>
              <w:t xml:space="preserve"> </w:t>
            </w:r>
            <w:r>
              <w:t>rappresentazione delle</w:t>
            </w:r>
            <w:r>
              <w:rPr>
                <w:spacing w:val="1"/>
              </w:rPr>
              <w:t xml:space="preserve"> </w:t>
            </w:r>
            <w:r>
              <w:t>parti principali della</w:t>
            </w:r>
            <w:r>
              <w:rPr>
                <w:spacing w:val="1"/>
              </w:rPr>
              <w:t xml:space="preserve"> </w:t>
            </w:r>
            <w:r>
              <w:t>figura umana in maniera</w:t>
            </w:r>
            <w:r>
              <w:rPr>
                <w:spacing w:val="-47"/>
              </w:rPr>
              <w:t xml:space="preserve"> </w:t>
            </w:r>
            <w:r>
              <w:t>riconoscibile e</w:t>
            </w:r>
            <w:r>
              <w:rPr>
                <w:spacing w:val="1"/>
              </w:rPr>
              <w:t xml:space="preserve"> </w:t>
            </w:r>
            <w:r>
              <w:t>bidimensionale</w:t>
            </w:r>
            <w:r>
              <w:rPr>
                <w:spacing w:val="-1"/>
              </w:rPr>
              <w:t xml:space="preserve"> </w:t>
            </w:r>
            <w:r>
              <w:t>(10/12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elementi)</w:t>
            </w:r>
          </w:p>
        </w:tc>
        <w:tc>
          <w:tcPr>
            <w:tcW w:w="709" w:type="dxa"/>
            <w:vMerge w:val="restart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640"/>
        </w:trPr>
        <w:tc>
          <w:tcPr>
            <w:tcW w:w="2002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C6942" w:rsidRDefault="000245FD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LINGUISTICA</w:t>
            </w:r>
          </w:p>
        </w:tc>
        <w:tc>
          <w:tcPr>
            <w:tcW w:w="2077" w:type="dxa"/>
          </w:tcPr>
          <w:p w:rsidR="000C6942" w:rsidRDefault="000245FD">
            <w:pPr>
              <w:pStyle w:val="TableParagraph"/>
              <w:spacing w:before="49"/>
              <w:ind w:left="107" w:right="612"/>
              <w:rPr>
                <w:b/>
              </w:rPr>
            </w:pPr>
            <w:r>
              <w:rPr>
                <w:b/>
              </w:rPr>
              <w:t>Comprensione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linguistica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49"/>
              <w:ind w:left="424" w:right="400" w:hanging="360"/>
            </w:pPr>
            <w:r>
              <w:t>24.</w:t>
            </w:r>
            <w:r>
              <w:rPr>
                <w:spacing w:val="28"/>
              </w:rPr>
              <w:t xml:space="preserve"> </w:t>
            </w:r>
            <w:r>
              <w:t>Comprende</w:t>
            </w:r>
            <w:r>
              <w:rPr>
                <w:spacing w:val="-2"/>
              </w:rPr>
              <w:t xml:space="preserve"> </w:t>
            </w:r>
            <w:r>
              <w:t>ed</w:t>
            </w:r>
            <w:r>
              <w:rPr>
                <w:spacing w:val="-1"/>
              </w:rPr>
              <w:t xml:space="preserve"> </w:t>
            </w:r>
            <w:r>
              <w:t>esegue</w:t>
            </w:r>
            <w:r>
              <w:rPr>
                <w:spacing w:val="-46"/>
              </w:rPr>
              <w:t xml:space="preserve"> </w:t>
            </w:r>
            <w:r>
              <w:t>consegne</w:t>
            </w:r>
            <w:r>
              <w:rPr>
                <w:spacing w:val="-3"/>
              </w:rPr>
              <w:t xml:space="preserve"> </w:t>
            </w:r>
            <w:r>
              <w:t>di tre</w:t>
            </w:r>
            <w:r>
              <w:rPr>
                <w:spacing w:val="-3"/>
              </w:rPr>
              <w:t xml:space="preserve"> </w:t>
            </w:r>
            <w:r>
              <w:t>dati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811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</w:tcPr>
          <w:p w:rsidR="000C6942" w:rsidRDefault="000245FD">
            <w:pPr>
              <w:pStyle w:val="TableParagraph"/>
              <w:spacing w:before="133"/>
              <w:ind w:left="107" w:right="794"/>
              <w:rPr>
                <w:b/>
              </w:rPr>
            </w:pPr>
            <w:r>
              <w:rPr>
                <w:b/>
              </w:rPr>
              <w:t>Competenze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narrative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412" w:hanging="360"/>
            </w:pPr>
            <w:r>
              <w:t>25.</w:t>
            </w:r>
            <w:r>
              <w:rPr>
                <w:spacing w:val="24"/>
              </w:rPr>
              <w:t xml:space="preserve"> </w:t>
            </w:r>
            <w:r>
              <w:t>Racconta</w:t>
            </w:r>
            <w:r>
              <w:rPr>
                <w:spacing w:val="-3"/>
              </w:rPr>
              <w:t xml:space="preserve"> </w:t>
            </w:r>
            <w:r>
              <w:t>esperienze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47"/>
              </w:rPr>
              <w:t xml:space="preserve"> </w:t>
            </w:r>
            <w:r>
              <w:t>storie</w:t>
            </w:r>
            <w:r>
              <w:rPr>
                <w:spacing w:val="-4"/>
              </w:rPr>
              <w:t xml:space="preserve"> </w:t>
            </w:r>
            <w:r>
              <w:t>in ordine</w:t>
            </w:r>
          </w:p>
          <w:p w:rsidR="000C6942" w:rsidRDefault="000245FD">
            <w:pPr>
              <w:pStyle w:val="TableParagraph"/>
              <w:spacing w:line="254" w:lineRule="exact"/>
              <w:ind w:left="424"/>
            </w:pPr>
            <w:r>
              <w:t>cronologico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</w:tbl>
    <w:p w:rsidR="000C6942" w:rsidRDefault="000C6942">
      <w:pPr>
        <w:rPr>
          <w:sz w:val="2"/>
          <w:szCs w:val="2"/>
        </w:rPr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4208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21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- 36 -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069" type="#_x0000_t202" style="position:absolute;margin-left:20.6pt;margin-top:228.5pt;width:13.05pt;height:24.95pt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Dq2Ngf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- 36 -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077"/>
        <w:gridCol w:w="2857"/>
        <w:gridCol w:w="709"/>
        <w:gridCol w:w="3808"/>
      </w:tblGrid>
      <w:tr w:rsidR="000C6942">
        <w:trPr>
          <w:trHeight w:val="1344"/>
        </w:trPr>
        <w:tc>
          <w:tcPr>
            <w:tcW w:w="2002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C6942" w:rsidRDefault="000245F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LINGUISTICA</w:t>
            </w:r>
          </w:p>
        </w:tc>
        <w:tc>
          <w:tcPr>
            <w:tcW w:w="2077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C6942" w:rsidRDefault="000245FD">
            <w:pPr>
              <w:pStyle w:val="TableParagraph"/>
              <w:ind w:left="107" w:right="794"/>
              <w:rPr>
                <w:b/>
              </w:rPr>
            </w:pPr>
            <w:r>
              <w:rPr>
                <w:b/>
              </w:rPr>
              <w:t>Competenze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narrative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224" w:hanging="360"/>
            </w:pPr>
            <w:r>
              <w:t>26.</w:t>
            </w:r>
            <w:r>
              <w:rPr>
                <w:spacing w:val="1"/>
              </w:rPr>
              <w:t xml:space="preserve"> </w:t>
            </w:r>
            <w:r>
              <w:t>Sa formulare ipotesi,</w:t>
            </w:r>
            <w:r>
              <w:rPr>
                <w:spacing w:val="1"/>
              </w:rPr>
              <w:t xml:space="preserve"> </w:t>
            </w:r>
            <w:r>
              <w:t>anticipazioni e inferenze</w:t>
            </w:r>
            <w:r>
              <w:rPr>
                <w:spacing w:val="-47"/>
              </w:rPr>
              <w:t xml:space="preserve"> </w:t>
            </w:r>
            <w:r>
              <w:t>(Cosa sarà successo</w:t>
            </w:r>
            <w:r>
              <w:rPr>
                <w:spacing w:val="1"/>
              </w:rPr>
              <w:t xml:space="preserve"> </w:t>
            </w:r>
            <w:r>
              <w:t>prima?</w:t>
            </w:r>
            <w:r>
              <w:rPr>
                <w:spacing w:val="-2"/>
              </w:rPr>
              <w:t xml:space="preserve"> </w:t>
            </w:r>
            <w:r>
              <w:t>Perché fa</w:t>
            </w:r>
            <w:r>
              <w:rPr>
                <w:spacing w:val="-3"/>
              </w:rPr>
              <w:t xml:space="preserve"> </w:t>
            </w:r>
            <w:r>
              <w:t>così?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Cosa</w:t>
            </w:r>
            <w:r>
              <w:rPr>
                <w:spacing w:val="-1"/>
              </w:rPr>
              <w:t xml:space="preserve"> </w:t>
            </w:r>
            <w:r>
              <w:t>succederà</w:t>
            </w:r>
            <w:r>
              <w:rPr>
                <w:spacing w:val="-3"/>
              </w:rPr>
              <w:t xml:space="preserve"> </w:t>
            </w:r>
            <w:r>
              <w:t>dopo?)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 w:val="restart"/>
          </w:tcPr>
          <w:p w:rsidR="000C6942" w:rsidRDefault="000245FD">
            <w:pPr>
              <w:pStyle w:val="TableParagraph"/>
              <w:spacing w:before="145"/>
              <w:ind w:left="105" w:right="567"/>
            </w:pPr>
            <w:r>
              <w:t>Gioco del calendario della giornata</w:t>
            </w:r>
            <w:r>
              <w:rPr>
                <w:spacing w:val="-47"/>
              </w:rPr>
              <w:t xml:space="preserve"> </w:t>
            </w:r>
            <w:r>
              <w:t>scolastica</w:t>
            </w:r>
          </w:p>
          <w:p w:rsidR="000C6942" w:rsidRDefault="000245FD">
            <w:pPr>
              <w:pStyle w:val="TableParagraph"/>
              <w:spacing w:before="121"/>
              <w:ind w:left="105" w:right="428"/>
            </w:pPr>
            <w:r>
              <w:t>Circle time su esperienze quotidiane</w:t>
            </w:r>
            <w:r>
              <w:rPr>
                <w:spacing w:val="-47"/>
              </w:rPr>
              <w:t xml:space="preserve"> </w:t>
            </w:r>
            <w:r>
              <w:t>(es..sintesi delle fasi della giornata</w:t>
            </w:r>
            <w:r>
              <w:rPr>
                <w:spacing w:val="1"/>
              </w:rPr>
              <w:t xml:space="preserve"> </w:t>
            </w:r>
            <w:r>
              <w:t>scolastica,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un’attività svolta)</w:t>
            </w:r>
          </w:p>
          <w:p w:rsidR="000C6942" w:rsidRDefault="000245FD">
            <w:pPr>
              <w:pStyle w:val="TableParagraph"/>
              <w:spacing w:before="121"/>
              <w:ind w:left="105" w:right="335"/>
            </w:pPr>
            <w:r>
              <w:t>Inventa storie, modifica finali, cerca il</w:t>
            </w:r>
            <w:r>
              <w:rPr>
                <w:spacing w:val="-47"/>
              </w:rPr>
              <w:t xml:space="preserve"> </w:t>
            </w:r>
            <w:r>
              <w:t>colpevole</w:t>
            </w:r>
          </w:p>
          <w:p w:rsidR="000C6942" w:rsidRDefault="000245FD">
            <w:pPr>
              <w:pStyle w:val="TableParagraph"/>
              <w:spacing w:before="118"/>
              <w:ind w:left="105" w:right="120"/>
            </w:pPr>
            <w:r>
              <w:t>Utilizzare simbologie per definire luoghi</w:t>
            </w:r>
            <w:r>
              <w:rPr>
                <w:spacing w:val="-47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attività</w:t>
            </w:r>
            <w:r>
              <w:rPr>
                <w:spacing w:val="-3"/>
              </w:rPr>
              <w:t xml:space="preserve"> </w:t>
            </w:r>
            <w:r>
              <w:t>scolastiche</w:t>
            </w:r>
          </w:p>
          <w:p w:rsidR="000C6942" w:rsidRDefault="000245FD">
            <w:pPr>
              <w:pStyle w:val="TableParagraph"/>
              <w:spacing w:before="121"/>
              <w:ind w:left="105" w:right="337"/>
            </w:pPr>
            <w:r>
              <w:t>Riconoscimento e produzione di rime</w:t>
            </w:r>
            <w:r>
              <w:rPr>
                <w:spacing w:val="-47"/>
              </w:rPr>
              <w:t xml:space="preserve"> </w:t>
            </w:r>
            <w:r>
              <w:t>attraverso giochi</w:t>
            </w:r>
            <w:r>
              <w:rPr>
                <w:spacing w:val="-2"/>
              </w:rPr>
              <w:t xml:space="preserve"> </w:t>
            </w:r>
            <w:r>
              <w:t>(camminare</w:t>
            </w:r>
            <w:r>
              <w:rPr>
                <w:spacing w:val="-1"/>
              </w:rPr>
              <w:t xml:space="preserve"> </w:t>
            </w:r>
            <w:r>
              <w:t>con</w:t>
            </w:r>
          </w:p>
          <w:p w:rsidR="000C6942" w:rsidRDefault="000245FD">
            <w:pPr>
              <w:pStyle w:val="TableParagraph"/>
              <w:spacing w:before="1"/>
              <w:ind w:left="105"/>
            </w:pPr>
            <w:r>
              <w:t>ritmo,</w:t>
            </w:r>
            <w:r>
              <w:rPr>
                <w:spacing w:val="-1"/>
              </w:rPr>
              <w:t xml:space="preserve"> </w:t>
            </w:r>
            <w:r>
              <w:t>batte</w:t>
            </w:r>
            <w:r>
              <w:rPr>
                <w:spacing w:val="-1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mani…)</w:t>
            </w:r>
          </w:p>
          <w:p w:rsidR="000C6942" w:rsidRDefault="000245FD">
            <w:pPr>
              <w:pStyle w:val="TableParagraph"/>
              <w:spacing w:before="120"/>
              <w:ind w:left="105" w:right="211"/>
            </w:pPr>
            <w:r>
              <w:t>Scansione sillabica di parole attraverso</w:t>
            </w:r>
            <w:r>
              <w:rPr>
                <w:spacing w:val="-47"/>
              </w:rPr>
              <w:t xml:space="preserve"> </w:t>
            </w:r>
            <w:r>
              <w:t>il passaggio esperienza-racconto-</w:t>
            </w:r>
            <w:r>
              <w:rPr>
                <w:spacing w:val="1"/>
              </w:rPr>
              <w:t xml:space="preserve"> </w:t>
            </w:r>
            <w:r>
              <w:t>simbolizzazione</w:t>
            </w:r>
          </w:p>
          <w:p w:rsidR="000C6942" w:rsidRDefault="000245FD">
            <w:pPr>
              <w:pStyle w:val="TableParagraph"/>
              <w:spacing w:before="121"/>
              <w:ind w:left="105" w:right="89"/>
            </w:pPr>
            <w:r>
              <w:t>Manipolazione di parole (domino di</w:t>
            </w:r>
            <w:r>
              <w:rPr>
                <w:spacing w:val="1"/>
              </w:rPr>
              <w:t xml:space="preserve"> </w:t>
            </w:r>
            <w:r>
              <w:t>parole, domino si</w:t>
            </w:r>
            <w:r>
              <w:t>llabico discriminazione</w:t>
            </w:r>
            <w:r>
              <w:rPr>
                <w:spacing w:val="-47"/>
              </w:rPr>
              <w:t xml:space="preserve"> </w:t>
            </w:r>
            <w:r>
              <w:t>della lunghezza delle parole (gioco del</w:t>
            </w:r>
            <w:r>
              <w:rPr>
                <w:spacing w:val="1"/>
              </w:rPr>
              <w:t xml:space="preserve"> </w:t>
            </w:r>
            <w:r>
              <w:t>nome corto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nome</w:t>
            </w:r>
            <w:r>
              <w:rPr>
                <w:spacing w:val="-2"/>
              </w:rPr>
              <w:t xml:space="preserve"> </w:t>
            </w:r>
            <w:r>
              <w:t>lungo)</w:t>
            </w:r>
            <w:r>
              <w:rPr>
                <w:spacing w:val="-2"/>
              </w:rPr>
              <w:t xml:space="preserve"> </w:t>
            </w:r>
            <w:r>
              <w:t>caccia</w:t>
            </w:r>
          </w:p>
          <w:p w:rsidR="000C6942" w:rsidRDefault="000245FD">
            <w:pPr>
              <w:pStyle w:val="TableParagraph"/>
              <w:spacing w:line="267" w:lineRule="exact"/>
              <w:ind w:left="105"/>
            </w:pPr>
            <w:r>
              <w:t>all’iniziale di</w:t>
            </w:r>
            <w:r>
              <w:rPr>
                <w:spacing w:val="-1"/>
              </w:rPr>
              <w:t xml:space="preserve"> </w:t>
            </w:r>
            <w:r>
              <w:t>parola</w:t>
            </w:r>
            <w:r>
              <w:rPr>
                <w:spacing w:val="-1"/>
              </w:rPr>
              <w:t xml:space="preserve"> </w:t>
            </w:r>
            <w:r>
              <w:t>Il</w:t>
            </w:r>
            <w:r>
              <w:rPr>
                <w:spacing w:val="-5"/>
              </w:rPr>
              <w:t xml:space="preserve"> </w:t>
            </w:r>
            <w:r>
              <w:t>gioco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postino:</w:t>
            </w:r>
          </w:p>
          <w:p w:rsidR="000C6942" w:rsidRDefault="000245FD">
            <w:pPr>
              <w:pStyle w:val="TableParagraph"/>
              <w:spacing w:before="1"/>
              <w:ind w:left="105"/>
            </w:pPr>
            <w:r>
              <w:t>utilizzo</w:t>
            </w:r>
            <w:r>
              <w:rPr>
                <w:spacing w:val="-1"/>
              </w:rPr>
              <w:t xml:space="preserve"> </w:t>
            </w:r>
            <w:r>
              <w:t>messaggi</w:t>
            </w:r>
            <w:r>
              <w:rPr>
                <w:spacing w:val="-1"/>
              </w:rPr>
              <w:t xml:space="preserve"> </w:t>
            </w:r>
            <w:r>
              <w:t>scritti</w:t>
            </w:r>
          </w:p>
        </w:tc>
      </w:tr>
      <w:tr w:rsidR="000C6942">
        <w:trPr>
          <w:trHeight w:val="827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6"/>
              <w:ind w:left="64"/>
            </w:pPr>
            <w:r>
              <w:t>27.</w:t>
            </w:r>
            <w:r>
              <w:rPr>
                <w:spacing w:val="27"/>
              </w:rPr>
              <w:t xml:space="preserve"> </w:t>
            </w:r>
            <w:r>
              <w:t>Sa</w:t>
            </w:r>
            <w:r>
              <w:rPr>
                <w:spacing w:val="-2"/>
              </w:rPr>
              <w:t xml:space="preserve"> </w:t>
            </w:r>
            <w:r>
              <w:t>descrivere</w:t>
            </w:r>
          </w:p>
          <w:p w:rsidR="000C6942" w:rsidRDefault="000245FD">
            <w:pPr>
              <w:pStyle w:val="TableParagraph"/>
              <w:ind w:left="424"/>
            </w:pPr>
            <w:r>
              <w:t>un’immagine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modo</w:t>
            </w:r>
          </w:p>
          <w:p w:rsidR="000C6942" w:rsidRDefault="000245FD">
            <w:pPr>
              <w:pStyle w:val="TableParagraph"/>
              <w:spacing w:before="1" w:line="264" w:lineRule="exact"/>
              <w:ind w:left="424"/>
            </w:pPr>
            <w:r>
              <w:t>comprensibile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268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245FD">
            <w:pPr>
              <w:pStyle w:val="TableParagraph"/>
              <w:spacing w:before="149" w:line="237" w:lineRule="auto"/>
              <w:ind w:left="107" w:right="901"/>
              <w:rPr>
                <w:b/>
              </w:rPr>
            </w:pPr>
            <w:r>
              <w:rPr>
                <w:b/>
              </w:rPr>
              <w:t>Produzione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linguistica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line="248" w:lineRule="exact"/>
              <w:ind w:left="64"/>
            </w:pPr>
            <w:r>
              <w:t>28.</w:t>
            </w:r>
            <w:r>
              <w:rPr>
                <w:spacing w:val="29"/>
              </w:rPr>
              <w:t xml:space="preserve"> </w:t>
            </w:r>
            <w:r>
              <w:t>Denomina</w:t>
            </w:r>
            <w:r>
              <w:rPr>
                <w:spacing w:val="-2"/>
              </w:rPr>
              <w:t xml:space="preserve"> </w:t>
            </w:r>
            <w:r>
              <w:t>oggetti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804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line="265" w:lineRule="exact"/>
              <w:ind w:left="424" w:hanging="360"/>
            </w:pPr>
            <w:r>
              <w:t>29.</w:t>
            </w:r>
            <w:r>
              <w:rPr>
                <w:spacing w:val="29"/>
              </w:rPr>
              <w:t xml:space="preserve"> </w:t>
            </w:r>
            <w:r>
              <w:t>Utilizza in modo</w:t>
            </w:r>
          </w:p>
          <w:p w:rsidR="000C6942" w:rsidRDefault="000245FD">
            <w:pPr>
              <w:pStyle w:val="TableParagraph"/>
              <w:spacing w:line="270" w:lineRule="atLeast"/>
              <w:ind w:left="424" w:right="987"/>
            </w:pPr>
            <w:r>
              <w:t>comprensibile il</w:t>
            </w:r>
            <w:r>
              <w:rPr>
                <w:spacing w:val="-47"/>
              </w:rPr>
              <w:t xml:space="preserve"> </w:t>
            </w:r>
            <w:r>
              <w:t>linguaggio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804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438" w:hanging="360"/>
            </w:pPr>
            <w:r>
              <w:t>30.</w:t>
            </w:r>
            <w:r>
              <w:rPr>
                <w:spacing w:val="30"/>
              </w:rPr>
              <w:t xml:space="preserve"> </w:t>
            </w:r>
            <w:r>
              <w:t>Articola</w:t>
            </w:r>
            <w:r>
              <w:rPr>
                <w:spacing w:val="-2"/>
              </w:rPr>
              <w:t xml:space="preserve"> </w:t>
            </w:r>
            <w:r>
              <w:t>tutti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fonemi,</w:t>
            </w:r>
            <w:r>
              <w:rPr>
                <w:spacing w:val="-47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qualche possibile</w:t>
            </w:r>
          </w:p>
          <w:p w:rsidR="000C6942" w:rsidRDefault="000245FD">
            <w:pPr>
              <w:pStyle w:val="TableParagraph"/>
              <w:spacing w:line="250" w:lineRule="exact"/>
              <w:ind w:left="424"/>
            </w:pPr>
            <w:r>
              <w:t>eccezione (R)</w:t>
            </w:r>
          </w:p>
        </w:tc>
        <w:tc>
          <w:tcPr>
            <w:tcW w:w="709" w:type="dxa"/>
            <w:vMerge w:val="restart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1075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436" w:hanging="360"/>
            </w:pPr>
            <w:r>
              <w:t>31.</w:t>
            </w:r>
            <w:r>
              <w:rPr>
                <w:spacing w:val="26"/>
              </w:rPr>
              <w:t xml:space="preserve"> </w:t>
            </w:r>
            <w:r>
              <w:t>Usa</w:t>
            </w:r>
            <w:r>
              <w:rPr>
                <w:spacing w:val="-1"/>
              </w:rPr>
              <w:t xml:space="preserve"> </w:t>
            </w:r>
            <w:r>
              <w:t>frasi</w:t>
            </w:r>
            <w:r>
              <w:rPr>
                <w:spacing w:val="-1"/>
              </w:rPr>
              <w:t xml:space="preserve"> </w:t>
            </w:r>
            <w:r>
              <w:t>complesse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46"/>
              </w:rPr>
              <w:t xml:space="preserve"> </w:t>
            </w:r>
            <w:r>
              <w:t>5/6 parole (articoli,</w:t>
            </w:r>
            <w:r>
              <w:rPr>
                <w:spacing w:val="1"/>
              </w:rPr>
              <w:t xml:space="preserve"> </w:t>
            </w:r>
            <w:r>
              <w:t>congiunzioni,</w:t>
            </w:r>
            <w:r>
              <w:rPr>
                <w:spacing w:val="-1"/>
              </w:rPr>
              <w:t xml:space="preserve"> </w:t>
            </w:r>
            <w:r>
              <w:t>verbo,</w:t>
            </w:r>
          </w:p>
          <w:p w:rsidR="000C6942" w:rsidRDefault="000245FD">
            <w:pPr>
              <w:pStyle w:val="TableParagraph"/>
              <w:spacing w:line="251" w:lineRule="exact"/>
              <w:ind w:left="424"/>
            </w:pPr>
            <w:r>
              <w:t>soggetto,...)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805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 w:val="restart"/>
          </w:tcPr>
          <w:p w:rsidR="000C6942" w:rsidRDefault="000C6942">
            <w:pPr>
              <w:pStyle w:val="TableParagraph"/>
              <w:spacing w:before="1"/>
              <w:rPr>
                <w:b/>
              </w:rPr>
            </w:pPr>
          </w:p>
          <w:p w:rsidR="000C6942" w:rsidRDefault="000245FD">
            <w:pPr>
              <w:pStyle w:val="TableParagraph"/>
              <w:ind w:left="107" w:right="389"/>
              <w:rPr>
                <w:b/>
              </w:rPr>
            </w:pPr>
            <w:r>
              <w:rPr>
                <w:b/>
              </w:rPr>
              <w:t>Competenze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fonologiche 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metafonologiche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305" w:hanging="360"/>
            </w:pPr>
            <w:r>
              <w:t>32.</w:t>
            </w:r>
            <w:r>
              <w:rPr>
                <w:spacing w:val="1"/>
              </w:rPr>
              <w:t xml:space="preserve"> </w:t>
            </w:r>
            <w:r>
              <w:t>Nel parlare non</w:t>
            </w:r>
            <w:r>
              <w:rPr>
                <w:spacing w:val="1"/>
              </w:rPr>
              <w:t xml:space="preserve"> </w:t>
            </w:r>
            <w:r>
              <w:t>sostituisce</w:t>
            </w:r>
            <w:r>
              <w:rPr>
                <w:spacing w:val="-4"/>
              </w:rPr>
              <w:t xml:space="preserve"> </w:t>
            </w:r>
            <w:r>
              <w:t>lettere</w:t>
            </w:r>
            <w:r>
              <w:rPr>
                <w:spacing w:val="-5"/>
              </w:rPr>
              <w:t xml:space="preserve"> </w:t>
            </w:r>
            <w:r>
              <w:t>simili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(s/z,</w:t>
            </w:r>
            <w:r>
              <w:rPr>
                <w:spacing w:val="-2"/>
              </w:rPr>
              <w:t xml:space="preserve"> </w:t>
            </w:r>
            <w:r>
              <w:t>l/r,</w:t>
            </w:r>
            <w:r>
              <w:rPr>
                <w:spacing w:val="-2"/>
              </w:rPr>
              <w:t xml:space="preserve"> </w:t>
            </w:r>
            <w:r>
              <w:t>t/d…)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537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line="265" w:lineRule="exact"/>
              <w:ind w:left="64"/>
            </w:pPr>
            <w:r>
              <w:t>33.</w:t>
            </w:r>
            <w:r>
              <w:rPr>
                <w:spacing w:val="29"/>
              </w:rPr>
              <w:t xml:space="preserve"> </w:t>
            </w:r>
            <w:r>
              <w:t>Non</w:t>
            </w:r>
            <w:r>
              <w:rPr>
                <w:spacing w:val="-1"/>
              </w:rPr>
              <w:t xml:space="preserve"> </w:t>
            </w:r>
            <w:r>
              <w:t>omette</w:t>
            </w:r>
            <w:r>
              <w:rPr>
                <w:spacing w:val="-1"/>
              </w:rPr>
              <w:t xml:space="preserve"> </w:t>
            </w:r>
            <w:r>
              <w:t>lettere</w:t>
            </w:r>
            <w:r>
              <w:rPr>
                <w:spacing w:val="-2"/>
              </w:rPr>
              <w:t xml:space="preserve"> </w:t>
            </w:r>
            <w:r>
              <w:t>o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parti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parola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</w:tbl>
    <w:p w:rsidR="000C6942" w:rsidRDefault="000C6942">
      <w:pPr>
        <w:rPr>
          <w:sz w:val="2"/>
          <w:szCs w:val="2"/>
        </w:rPr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4720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20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- 37 -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8" o:spid="_x0000_s1070" type="#_x0000_t202" style="position:absolute;margin-left:20.6pt;margin-top:228.5pt;width:13.05pt;height:24.95pt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CXQ+M+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- 37 -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077"/>
        <w:gridCol w:w="2857"/>
        <w:gridCol w:w="709"/>
        <w:gridCol w:w="3808"/>
      </w:tblGrid>
      <w:tr w:rsidR="000C6942">
        <w:trPr>
          <w:trHeight w:val="760"/>
        </w:trPr>
        <w:tc>
          <w:tcPr>
            <w:tcW w:w="2002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5"/>
              <w:rPr>
                <w:b/>
                <w:sz w:val="21"/>
              </w:rPr>
            </w:pPr>
          </w:p>
          <w:p w:rsidR="000C6942" w:rsidRDefault="000245F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LINGUISTICA</w:t>
            </w:r>
          </w:p>
        </w:tc>
        <w:tc>
          <w:tcPr>
            <w:tcW w:w="2077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C6942" w:rsidRDefault="000245FD">
            <w:pPr>
              <w:pStyle w:val="TableParagraph"/>
              <w:ind w:left="107" w:right="389"/>
              <w:rPr>
                <w:b/>
              </w:rPr>
            </w:pPr>
            <w:r>
              <w:rPr>
                <w:b/>
              </w:rPr>
              <w:t>Competenze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fonologiche 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metafonologiche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109"/>
              <w:ind w:left="424" w:right="251" w:hanging="360"/>
            </w:pPr>
            <w:r>
              <w:t>34.</w:t>
            </w:r>
            <w:r>
              <w:rPr>
                <w:spacing w:val="28"/>
              </w:rPr>
              <w:t xml:space="preserve"> </w:t>
            </w:r>
            <w:r>
              <w:t>Non</w:t>
            </w:r>
            <w:r>
              <w:rPr>
                <w:spacing w:val="-1"/>
              </w:rPr>
              <w:t xml:space="preserve"> </w:t>
            </w:r>
            <w:r>
              <w:t>inverte</w:t>
            </w:r>
            <w:r>
              <w:rPr>
                <w:spacing w:val="-2"/>
              </w:rPr>
              <w:t xml:space="preserve"> </w:t>
            </w:r>
            <w:r>
              <w:t>sillabe</w:t>
            </w:r>
            <w:r>
              <w:rPr>
                <w:spacing w:val="1"/>
              </w:rPr>
              <w:t xml:space="preserve"> </w:t>
            </w:r>
            <w:r>
              <w:t>nella</w:t>
            </w:r>
            <w:r>
              <w:rPr>
                <w:spacing w:val="-47"/>
              </w:rPr>
              <w:t xml:space="preserve"> </w:t>
            </w:r>
            <w:r>
              <w:t>parola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 w:val="restart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869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28"/>
              <w:ind w:left="424" w:right="145" w:hanging="360"/>
            </w:pPr>
            <w:r>
              <w:t>35.</w:t>
            </w:r>
            <w:r>
              <w:rPr>
                <w:spacing w:val="29"/>
              </w:rPr>
              <w:t xml:space="preserve"> </w:t>
            </w:r>
            <w:r>
              <w:t>Riesce</w:t>
            </w:r>
            <w:r>
              <w:rPr>
                <w:spacing w:val="-2"/>
              </w:rPr>
              <w:t xml:space="preserve"> </w:t>
            </w:r>
            <w:r>
              <w:t>ad</w:t>
            </w:r>
            <w:r>
              <w:rPr>
                <w:spacing w:val="1"/>
              </w:rPr>
              <w:t xml:space="preserve"> </w:t>
            </w:r>
            <w:r>
              <w:t>isolare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prima</w:t>
            </w:r>
            <w:r>
              <w:rPr>
                <w:spacing w:val="-47"/>
              </w:rPr>
              <w:t xml:space="preserve"> </w:t>
            </w:r>
            <w:r>
              <w:t>e l’ultima sillaba nelle</w:t>
            </w:r>
            <w:r>
              <w:rPr>
                <w:spacing w:val="1"/>
              </w:rPr>
              <w:t xml:space="preserve"> </w:t>
            </w:r>
            <w:r>
              <w:t>parole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484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104"/>
              <w:ind w:left="64"/>
            </w:pPr>
            <w:r>
              <w:t>36.</w:t>
            </w:r>
            <w:r>
              <w:rPr>
                <w:spacing w:val="26"/>
              </w:rPr>
              <w:t xml:space="preserve"> </w:t>
            </w:r>
            <w:r>
              <w:t>Riconosce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produce rime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 w:val="restart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633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44"/>
              <w:ind w:left="424" w:right="291" w:hanging="360"/>
            </w:pPr>
            <w:r>
              <w:t>37.</w:t>
            </w:r>
            <w:r>
              <w:rPr>
                <w:spacing w:val="1"/>
              </w:rPr>
              <w:t xml:space="preserve"> </w:t>
            </w:r>
            <w:r>
              <w:t>Classifica le parole in</w:t>
            </w:r>
            <w:r>
              <w:rPr>
                <w:spacing w:val="1"/>
              </w:rPr>
              <w:t xml:space="preserve"> </w:t>
            </w:r>
            <w:r>
              <w:t>base</w:t>
            </w:r>
            <w:r>
              <w:rPr>
                <w:spacing w:val="-5"/>
              </w:rPr>
              <w:t xml:space="preserve"> </w:t>
            </w:r>
            <w:r>
              <w:t>alla</w:t>
            </w:r>
            <w:r>
              <w:rPr>
                <w:spacing w:val="-4"/>
              </w:rPr>
              <w:t xml:space="preserve"> </w:t>
            </w:r>
            <w:r>
              <w:t>loro</w:t>
            </w:r>
            <w:r>
              <w:rPr>
                <w:spacing w:val="-6"/>
              </w:rPr>
              <w:t xml:space="preserve"> </w:t>
            </w:r>
            <w:r>
              <w:t>lunghezza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537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line="266" w:lineRule="exact"/>
              <w:ind w:left="64"/>
            </w:pPr>
            <w:r>
              <w:t>38.</w:t>
            </w:r>
            <w:r>
              <w:rPr>
                <w:spacing w:val="28"/>
              </w:rPr>
              <w:t xml:space="preserve"> </w:t>
            </w:r>
            <w:r>
              <w:t>Sa</w:t>
            </w:r>
            <w:r>
              <w:rPr>
                <w:spacing w:val="-1"/>
              </w:rPr>
              <w:t xml:space="preserve"> </w:t>
            </w:r>
            <w:r>
              <w:t>segmentare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parole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sillabe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410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68"/>
              <w:ind w:left="64"/>
            </w:pPr>
            <w:r>
              <w:t>39.</w:t>
            </w:r>
            <w:r>
              <w:rPr>
                <w:spacing w:val="26"/>
              </w:rPr>
              <w:t xml:space="preserve"> </w:t>
            </w:r>
            <w:r>
              <w:t>Esegue la</w:t>
            </w:r>
            <w:r>
              <w:rPr>
                <w:spacing w:val="-1"/>
              </w:rPr>
              <w:t xml:space="preserve"> </w:t>
            </w:r>
            <w:r>
              <w:t>fusione</w:t>
            </w:r>
            <w:r>
              <w:rPr>
                <w:spacing w:val="-3"/>
              </w:rPr>
              <w:t xml:space="preserve"> </w:t>
            </w:r>
            <w:r>
              <w:t>sillabica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1128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23"/>
              <w:ind w:left="424" w:right="414" w:hanging="360"/>
            </w:pPr>
            <w:r>
              <w:t>40.</w:t>
            </w:r>
            <w:r>
              <w:rPr>
                <w:spacing w:val="1"/>
              </w:rPr>
              <w:t xml:space="preserve"> </w:t>
            </w:r>
            <w:r>
              <w:t>Discrimina coppie di</w:t>
            </w:r>
            <w:r>
              <w:rPr>
                <w:spacing w:val="1"/>
              </w:rPr>
              <w:t xml:space="preserve"> </w:t>
            </w:r>
            <w:r>
              <w:t>parole con differenza</w:t>
            </w:r>
            <w:r>
              <w:rPr>
                <w:spacing w:val="1"/>
              </w:rPr>
              <w:t xml:space="preserve"> </w:t>
            </w:r>
            <w:r>
              <w:t>minima (mela/tela,</w:t>
            </w:r>
            <w:r>
              <w:rPr>
                <w:spacing w:val="1"/>
              </w:rPr>
              <w:t xml:space="preserve"> </w:t>
            </w:r>
            <w:r>
              <w:t>Luca/luna</w:t>
            </w:r>
            <w:r>
              <w:rPr>
                <w:spacing w:val="-12"/>
              </w:rPr>
              <w:t xml:space="preserve"> </w:t>
            </w:r>
            <w:r>
              <w:t>sale/sole,…)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1281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100"/>
              <w:ind w:left="424" w:right="151" w:hanging="360"/>
            </w:pPr>
            <w:r>
              <w:t>41.</w:t>
            </w:r>
            <w:r>
              <w:rPr>
                <w:spacing w:val="1"/>
              </w:rPr>
              <w:t xml:space="preserve"> </w:t>
            </w:r>
            <w:r>
              <w:t>Manipolazione di parole</w:t>
            </w:r>
            <w:r>
              <w:rPr>
                <w:spacing w:val="1"/>
              </w:rPr>
              <w:t xml:space="preserve"> </w:t>
            </w:r>
            <w:r>
              <w:t>(sottrazione di sillaba</w:t>
            </w:r>
            <w:r>
              <w:rPr>
                <w:spacing w:val="1"/>
              </w:rPr>
              <w:t xml:space="preserve"> </w:t>
            </w:r>
            <w:r>
              <w:t>iniziale e finale: CA-NE,</w:t>
            </w:r>
            <w:r>
              <w:rPr>
                <w:spacing w:val="1"/>
              </w:rPr>
              <w:t xml:space="preserve"> </w:t>
            </w:r>
            <w:r>
              <w:t>togliendo</w:t>
            </w:r>
            <w:r>
              <w:rPr>
                <w:spacing w:val="-6"/>
              </w:rPr>
              <w:t xml:space="preserve"> </w:t>
            </w:r>
            <w:r>
              <w:t>CA</w:t>
            </w:r>
            <w:r>
              <w:rPr>
                <w:spacing w:val="-3"/>
              </w:rPr>
              <w:t xml:space="preserve"> </w:t>
            </w:r>
            <w:r>
              <w:t>cosa</w:t>
            </w:r>
            <w:r>
              <w:rPr>
                <w:spacing w:val="-5"/>
              </w:rPr>
              <w:t xml:space="preserve"> </w:t>
            </w:r>
            <w:r>
              <w:t>resta?)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600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</w:tcPr>
          <w:p w:rsidR="000C6942" w:rsidRDefault="000245FD">
            <w:pPr>
              <w:pStyle w:val="TableParagraph"/>
              <w:spacing w:before="163"/>
              <w:ind w:left="107"/>
              <w:rPr>
                <w:b/>
              </w:rPr>
            </w:pPr>
            <w:r>
              <w:rPr>
                <w:b/>
              </w:rPr>
              <w:t>Prescrittura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163"/>
              <w:ind w:left="64"/>
            </w:pPr>
            <w:r>
              <w:t>42.</w:t>
            </w:r>
            <w:r>
              <w:rPr>
                <w:spacing w:val="26"/>
              </w:rPr>
              <w:t xml:space="preserve"> </w:t>
            </w:r>
            <w:r>
              <w:t>Scrive il</w:t>
            </w:r>
            <w:r>
              <w:rPr>
                <w:spacing w:val="-5"/>
              </w:rPr>
              <w:t xml:space="preserve"> </w:t>
            </w:r>
            <w:r>
              <w:t>proprio nome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</w:tbl>
    <w:p w:rsidR="000C6942" w:rsidRDefault="000C6942">
      <w:pPr>
        <w:rPr>
          <w:sz w:val="2"/>
          <w:szCs w:val="2"/>
        </w:rPr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19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- 38 -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7" o:spid="_x0000_s1071" type="#_x0000_t202" style="position:absolute;margin-left:20.6pt;margin-top:228.5pt;width:13.05pt;height:24.95pt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5dMsQIAALQ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AjK5dM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- 38 -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077"/>
        <w:gridCol w:w="2857"/>
        <w:gridCol w:w="709"/>
        <w:gridCol w:w="3808"/>
      </w:tblGrid>
      <w:tr w:rsidR="000C6942">
        <w:trPr>
          <w:trHeight w:val="806"/>
        </w:trPr>
        <w:tc>
          <w:tcPr>
            <w:tcW w:w="2002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7"/>
              <w:rPr>
                <w:b/>
              </w:rPr>
            </w:pPr>
          </w:p>
          <w:p w:rsidR="000C6942" w:rsidRDefault="000245F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LINGUISTICA</w:t>
            </w:r>
          </w:p>
        </w:tc>
        <w:tc>
          <w:tcPr>
            <w:tcW w:w="2077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7"/>
              <w:rPr>
                <w:b/>
              </w:rPr>
            </w:pPr>
          </w:p>
          <w:p w:rsidR="000C6942" w:rsidRDefault="000245F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Prescrittura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591" w:hanging="360"/>
            </w:pPr>
            <w:r>
              <w:t>43.</w:t>
            </w:r>
            <w:r>
              <w:rPr>
                <w:spacing w:val="25"/>
              </w:rPr>
              <w:t xml:space="preserve"> </w:t>
            </w:r>
            <w:r>
              <w:t>Riesce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copiare</w:t>
            </w:r>
            <w:r>
              <w:rPr>
                <w:spacing w:val="-2"/>
              </w:rPr>
              <w:t xml:space="preserve"> </w:t>
            </w:r>
            <w:r>
              <w:t>una</w:t>
            </w:r>
            <w:r>
              <w:rPr>
                <w:spacing w:val="-46"/>
              </w:rPr>
              <w:t xml:space="preserve"> </w:t>
            </w:r>
            <w:r>
              <w:t>semplice parola</w:t>
            </w:r>
            <w:r>
              <w:rPr>
                <w:spacing w:val="-1"/>
              </w:rPr>
              <w:t xml:space="preserve"> </w:t>
            </w:r>
            <w:r>
              <w:t>in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stampatello</w:t>
            </w:r>
            <w:r>
              <w:rPr>
                <w:spacing w:val="-6"/>
              </w:rPr>
              <w:t xml:space="preserve"> </w:t>
            </w:r>
            <w:r>
              <w:t>maiuscolo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 w:val="restart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537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line="265" w:lineRule="exact"/>
              <w:ind w:left="64"/>
            </w:pPr>
            <w:r>
              <w:t>44.</w:t>
            </w:r>
            <w:r>
              <w:rPr>
                <w:spacing w:val="27"/>
              </w:rPr>
              <w:t xml:space="preserve"> </w:t>
            </w:r>
            <w:r>
              <w:t>Distingue</w:t>
            </w:r>
            <w:r>
              <w:rPr>
                <w:spacing w:val="1"/>
              </w:rPr>
              <w:t xml:space="preserve"> </w:t>
            </w:r>
            <w:r>
              <w:t>lettere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1"/>
              </w:rPr>
              <w:t xml:space="preserve"> </w:t>
            </w:r>
            <w:r>
              <w:t>altri</w:t>
            </w:r>
          </w:p>
          <w:p w:rsidR="000C6942" w:rsidRDefault="000245FD">
            <w:pPr>
              <w:pStyle w:val="TableParagraph"/>
              <w:spacing w:before="1" w:line="252" w:lineRule="exact"/>
              <w:ind w:left="424"/>
            </w:pPr>
            <w:r>
              <w:t>segni</w:t>
            </w:r>
            <w:r>
              <w:rPr>
                <w:spacing w:val="-2"/>
              </w:rPr>
              <w:t xml:space="preserve"> </w:t>
            </w:r>
            <w:r>
              <w:t>grafici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537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line="265" w:lineRule="exact"/>
              <w:ind w:left="64"/>
            </w:pPr>
            <w:r>
              <w:t>45.</w:t>
            </w:r>
            <w:r>
              <w:rPr>
                <w:spacing w:val="27"/>
              </w:rPr>
              <w:t xml:space="preserve"> </w:t>
            </w:r>
            <w:r>
              <w:t>Riconosce</w:t>
            </w:r>
            <w:r>
              <w:rPr>
                <w:spacing w:val="-2"/>
              </w:rPr>
              <w:t xml:space="preserve"> </w:t>
            </w:r>
            <w:r>
              <w:t>alcune lettere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stampato</w:t>
            </w:r>
            <w:r>
              <w:rPr>
                <w:spacing w:val="-2"/>
              </w:rPr>
              <w:t xml:space="preserve"> </w:t>
            </w:r>
            <w:r>
              <w:t>maiuscolo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806"/>
        </w:trPr>
        <w:tc>
          <w:tcPr>
            <w:tcW w:w="2002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0C6942" w:rsidRDefault="000245F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AREA</w:t>
            </w:r>
          </w:p>
          <w:p w:rsidR="000C6942" w:rsidRDefault="000245FD">
            <w:pPr>
              <w:pStyle w:val="TableParagraph"/>
              <w:spacing w:line="267" w:lineRule="exact"/>
              <w:ind w:left="107"/>
              <w:rPr>
                <w:b/>
              </w:rPr>
            </w:pPr>
            <w:r>
              <w:rPr>
                <w:b/>
              </w:rPr>
              <w:t>DELL’INTELLIGENZA</w:t>
            </w:r>
          </w:p>
          <w:p w:rsidR="000C6942" w:rsidRDefault="000245FD">
            <w:pPr>
              <w:pStyle w:val="TableParagraph"/>
              <w:spacing w:line="267" w:lineRule="exact"/>
              <w:ind w:left="107"/>
              <w:rPr>
                <w:b/>
              </w:rPr>
            </w:pPr>
            <w:r>
              <w:rPr>
                <w:b/>
              </w:rPr>
              <w:t>NUMERICA</w:t>
            </w:r>
          </w:p>
        </w:tc>
        <w:tc>
          <w:tcPr>
            <w:tcW w:w="2077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6"/>
              <w:rPr>
                <w:b/>
                <w:sz w:val="19"/>
              </w:rPr>
            </w:pPr>
          </w:p>
          <w:p w:rsidR="000C6942" w:rsidRDefault="000245FD">
            <w:pPr>
              <w:pStyle w:val="TableParagraph"/>
              <w:ind w:left="107"/>
            </w:pPr>
            <w:r>
              <w:t>Processi</w:t>
            </w:r>
            <w:r>
              <w:rPr>
                <w:spacing w:val="-1"/>
              </w:rPr>
              <w:t xml:space="preserve"> </w:t>
            </w:r>
            <w:r>
              <w:t>lessicali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144" w:hanging="360"/>
            </w:pPr>
            <w:r>
              <w:t>46.</w:t>
            </w:r>
            <w:r>
              <w:rPr>
                <w:spacing w:val="1"/>
              </w:rPr>
              <w:t xml:space="preserve"> </w:t>
            </w:r>
            <w:r>
              <w:t>Denomina su richiesta i</w:t>
            </w:r>
            <w:r>
              <w:rPr>
                <w:spacing w:val="1"/>
              </w:rPr>
              <w:t xml:space="preserve"> </w:t>
            </w:r>
            <w:r>
              <w:t>numeri</w:t>
            </w:r>
            <w:r>
              <w:rPr>
                <w:spacing w:val="-2"/>
              </w:rPr>
              <w:t xml:space="preserve"> </w:t>
            </w:r>
            <w:r>
              <w:t>fino a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(come si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chiama</w:t>
            </w:r>
            <w:r>
              <w:rPr>
                <w:spacing w:val="-2"/>
              </w:rPr>
              <w:t xml:space="preserve"> </w:t>
            </w:r>
            <w:r>
              <w:t>questo</w:t>
            </w:r>
            <w:r>
              <w:rPr>
                <w:spacing w:val="-3"/>
              </w:rPr>
              <w:t xml:space="preserve"> </w:t>
            </w:r>
            <w:r>
              <w:t>numero?)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 w:val="restart"/>
          </w:tcPr>
          <w:p w:rsidR="000C6942" w:rsidRDefault="000245FD">
            <w:pPr>
              <w:pStyle w:val="TableParagraph"/>
              <w:spacing w:before="80" w:line="237" w:lineRule="auto"/>
              <w:ind w:left="105" w:right="271"/>
            </w:pPr>
            <w:r>
              <w:t>Cogliere nelle azioni di vita quotidiana</w:t>
            </w:r>
            <w:r>
              <w:rPr>
                <w:spacing w:val="-47"/>
              </w:rPr>
              <w:t xml:space="preserve"> </w:t>
            </w:r>
            <w:r>
              <w:t>tutti</w:t>
            </w:r>
            <w:r>
              <w:rPr>
                <w:spacing w:val="-1"/>
              </w:rPr>
              <w:t xml:space="preserve"> </w:t>
            </w:r>
            <w:r>
              <w:t>i riferimenti numerici.</w:t>
            </w:r>
          </w:p>
          <w:p w:rsidR="000C6942" w:rsidRDefault="000245FD">
            <w:pPr>
              <w:pStyle w:val="TableParagraph"/>
              <w:spacing w:before="83"/>
              <w:ind w:left="105"/>
            </w:pPr>
            <w:r>
              <w:t>Canzoncine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filastrocche</w:t>
            </w:r>
            <w:r>
              <w:rPr>
                <w:spacing w:val="-1"/>
              </w:rPr>
              <w:t xml:space="preserve"> </w:t>
            </w:r>
            <w:r>
              <w:t>sui</w:t>
            </w:r>
            <w:r>
              <w:rPr>
                <w:spacing w:val="-2"/>
              </w:rPr>
              <w:t xml:space="preserve"> </w:t>
            </w:r>
            <w:r>
              <w:t>numeri.</w:t>
            </w:r>
          </w:p>
          <w:p w:rsidR="000C6942" w:rsidRDefault="000245FD">
            <w:pPr>
              <w:pStyle w:val="TableParagraph"/>
              <w:spacing w:before="80"/>
              <w:ind w:left="105" w:right="332"/>
            </w:pPr>
            <w:r>
              <w:t>Costruire con i bambini dei cartoncini</w:t>
            </w:r>
            <w:r>
              <w:rPr>
                <w:spacing w:val="-47"/>
              </w:rPr>
              <w:t xml:space="preserve"> </w:t>
            </w:r>
            <w:r>
              <w:t>rappresentanti i numeri (con</w:t>
            </w:r>
            <w:r>
              <w:rPr>
                <w:spacing w:val="1"/>
              </w:rPr>
              <w:t xml:space="preserve"> </w:t>
            </w:r>
            <w:r>
              <w:t>dimensione e</w:t>
            </w:r>
            <w:r>
              <w:rPr>
                <w:spacing w:val="-2"/>
              </w:rPr>
              <w:t xml:space="preserve"> </w:t>
            </w:r>
            <w:r>
              <w:t>colori</w:t>
            </w:r>
            <w:r>
              <w:rPr>
                <w:spacing w:val="-3"/>
              </w:rPr>
              <w:t xml:space="preserve"> </w:t>
            </w:r>
            <w:r>
              <w:t>vari).</w:t>
            </w:r>
          </w:p>
          <w:p w:rsidR="000C6942" w:rsidRDefault="000245FD">
            <w:pPr>
              <w:pStyle w:val="TableParagraph"/>
              <w:spacing w:before="82"/>
              <w:ind w:left="105"/>
            </w:pPr>
            <w:r>
              <w:t>Associare numero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nome</w:t>
            </w:r>
            <w:r>
              <w:rPr>
                <w:spacing w:val="-2"/>
              </w:rPr>
              <w:t xml:space="preserve"> </w:t>
            </w:r>
            <w:r>
              <w:t>e viceversa</w:t>
            </w:r>
          </w:p>
          <w:p w:rsidR="000C6942" w:rsidRDefault="000245FD">
            <w:pPr>
              <w:pStyle w:val="TableParagraph"/>
              <w:spacing w:before="80"/>
              <w:ind w:left="105" w:right="278"/>
            </w:pPr>
            <w:r>
              <w:t>Costruire i numeri con materiale vario</w:t>
            </w:r>
            <w:r>
              <w:rPr>
                <w:spacing w:val="-47"/>
              </w:rPr>
              <w:t xml:space="preserve"> </w:t>
            </w:r>
            <w:r>
              <w:t>(es.</w:t>
            </w:r>
            <w:r>
              <w:rPr>
                <w:spacing w:val="-1"/>
              </w:rPr>
              <w:t xml:space="preserve"> </w:t>
            </w:r>
            <w:r>
              <w:t>stagnola).</w:t>
            </w:r>
          </w:p>
          <w:p w:rsidR="000C6942" w:rsidRDefault="000245FD">
            <w:pPr>
              <w:pStyle w:val="TableParagraph"/>
              <w:spacing w:before="66" w:line="266" w:lineRule="exact"/>
              <w:ind w:left="105" w:right="461"/>
            </w:pPr>
            <w:r>
              <w:t>Dettato di numeri fino al 5 in ordine</w:t>
            </w:r>
            <w:r>
              <w:rPr>
                <w:spacing w:val="-47"/>
              </w:rPr>
              <w:t xml:space="preserve"> </w:t>
            </w:r>
            <w:r>
              <w:t>sparso.</w:t>
            </w:r>
          </w:p>
        </w:tc>
      </w:tr>
      <w:tr w:rsidR="000C6942">
        <w:trPr>
          <w:trHeight w:val="806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436" w:hanging="360"/>
            </w:pPr>
            <w:r>
              <w:t>47.</w:t>
            </w:r>
            <w:r>
              <w:rPr>
                <w:spacing w:val="25"/>
              </w:rPr>
              <w:t xml:space="preserve"> </w:t>
            </w:r>
            <w:r>
              <w:t>Indica</w:t>
            </w:r>
            <w:r>
              <w:rPr>
                <w:spacing w:val="-2"/>
              </w:rPr>
              <w:t xml:space="preserve"> </w:t>
            </w:r>
            <w:r>
              <w:t>su</w:t>
            </w:r>
            <w:r>
              <w:rPr>
                <w:spacing w:val="-2"/>
              </w:rPr>
              <w:t xml:space="preserve"> </w:t>
            </w:r>
            <w:r>
              <w:t>richiesta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6"/>
              </w:rPr>
              <w:t xml:space="preserve"> </w:t>
            </w:r>
            <w:r>
              <w:t>numeri</w:t>
            </w:r>
            <w:r>
              <w:rPr>
                <w:spacing w:val="-1"/>
              </w:rPr>
              <w:t xml:space="preserve"> </w:t>
            </w:r>
            <w:r>
              <w:t>fino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10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(mostrami</w:t>
            </w:r>
            <w:r>
              <w:rPr>
                <w:spacing w:val="-2"/>
              </w:rPr>
              <w:t xml:space="preserve"> </w:t>
            </w:r>
            <w:r>
              <w:t>il…)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1802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245" w:hanging="360"/>
            </w:pPr>
            <w:r>
              <w:t>48.</w:t>
            </w:r>
            <w:r>
              <w:rPr>
                <w:spacing w:val="28"/>
              </w:rPr>
              <w:t xml:space="preserve"> </w:t>
            </w:r>
            <w:r>
              <w:t>Scrive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numeri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codice</w:t>
            </w:r>
            <w:r>
              <w:rPr>
                <w:spacing w:val="-46"/>
              </w:rPr>
              <w:t xml:space="preserve"> </w:t>
            </w:r>
            <w:r>
              <w:t>arabico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-3"/>
              </w:rPr>
              <w:t xml:space="preserve"> </w:t>
            </w:r>
            <w:r>
              <w:t>1 a</w:t>
            </w:r>
            <w:r>
              <w:rPr>
                <w:spacing w:val="-2"/>
              </w:rPr>
              <w:t xml:space="preserve"> </w:t>
            </w:r>
            <w:r>
              <w:t>5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805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</w:tcPr>
          <w:p w:rsidR="000C6942" w:rsidRDefault="000C694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C6942" w:rsidRDefault="000245FD">
            <w:pPr>
              <w:pStyle w:val="TableParagraph"/>
              <w:ind w:left="107"/>
            </w:pPr>
            <w:r>
              <w:t>Processi</w:t>
            </w:r>
            <w:r>
              <w:rPr>
                <w:spacing w:val="-4"/>
              </w:rPr>
              <w:t xml:space="preserve"> </w:t>
            </w:r>
            <w:r>
              <w:t>semantici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118" w:hanging="360"/>
            </w:pPr>
            <w:r>
              <w:t>49.</w:t>
            </w:r>
            <w:r>
              <w:rPr>
                <w:spacing w:val="1"/>
              </w:rPr>
              <w:t xml:space="preserve"> </w:t>
            </w:r>
            <w:r>
              <w:t>Stima la numerosità di un</w:t>
            </w:r>
            <w:r>
              <w:rPr>
                <w:spacing w:val="-48"/>
              </w:rPr>
              <w:t xml:space="preserve"> </w:t>
            </w:r>
            <w:r>
              <w:t>gruppo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oggetti</w:t>
            </w:r>
            <w:r>
              <w:rPr>
                <w:spacing w:val="-3"/>
              </w:rPr>
              <w:t xml:space="preserve"> </w:t>
            </w:r>
            <w:r>
              <w:t>(a</w:t>
            </w:r>
            <w:r>
              <w:rPr>
                <w:spacing w:val="-7"/>
              </w:rPr>
              <w:t xml:space="preserve"> </w:t>
            </w:r>
            <w:r>
              <w:t>colpo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d’occhio fino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5)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tcBorders>
              <w:bottom w:val="nil"/>
            </w:tcBorders>
          </w:tcPr>
          <w:p w:rsidR="000C6942" w:rsidRDefault="000245FD">
            <w:pPr>
              <w:pStyle w:val="TableParagraph"/>
              <w:spacing w:before="116"/>
              <w:ind w:left="105" w:right="117"/>
            </w:pPr>
            <w:r>
              <w:t>Utilizzo dei materiali presenti in sezione</w:t>
            </w:r>
            <w:r>
              <w:rPr>
                <w:spacing w:val="-48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giocare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quantità:</w:t>
            </w:r>
            <w:r>
              <w:rPr>
                <w:spacing w:val="-3"/>
              </w:rPr>
              <w:t xml:space="preserve"> </w:t>
            </w:r>
            <w:r>
              <w:t>uno, pochi,</w:t>
            </w:r>
          </w:p>
        </w:tc>
      </w:tr>
    </w:tbl>
    <w:p w:rsidR="000C6942" w:rsidRDefault="000C6942">
      <w:pPr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5744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18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- 39 -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6" o:spid="_x0000_s1072" type="#_x0000_t202" style="position:absolute;margin-left:20.6pt;margin-top:228.5pt;width:13.05pt;height:24.95pt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- 39 -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077"/>
        <w:gridCol w:w="2857"/>
        <w:gridCol w:w="709"/>
        <w:gridCol w:w="3808"/>
      </w:tblGrid>
      <w:tr w:rsidR="000C6942">
        <w:trPr>
          <w:trHeight w:val="1074"/>
        </w:trPr>
        <w:tc>
          <w:tcPr>
            <w:tcW w:w="2002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7"/>
              <w:rPr>
                <w:b/>
              </w:rPr>
            </w:pPr>
          </w:p>
          <w:p w:rsidR="000C6942" w:rsidRDefault="000245F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AREA</w:t>
            </w:r>
          </w:p>
          <w:p w:rsidR="000C6942" w:rsidRDefault="000245F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DELL’INTELLIGENZA</w:t>
            </w:r>
          </w:p>
          <w:p w:rsidR="000C6942" w:rsidRDefault="000245FD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NUMERICA</w:t>
            </w:r>
          </w:p>
        </w:tc>
        <w:tc>
          <w:tcPr>
            <w:tcW w:w="2077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8"/>
              <w:rPr>
                <w:b/>
              </w:rPr>
            </w:pPr>
          </w:p>
          <w:p w:rsidR="000C6942" w:rsidRDefault="000245FD">
            <w:pPr>
              <w:pStyle w:val="TableParagraph"/>
              <w:ind w:left="107"/>
            </w:pPr>
            <w:r>
              <w:t>Processi</w:t>
            </w:r>
            <w:r>
              <w:rPr>
                <w:spacing w:val="-4"/>
              </w:rPr>
              <w:t xml:space="preserve"> </w:t>
            </w:r>
            <w:r>
              <w:t>semantici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95" w:hanging="360"/>
            </w:pPr>
            <w:r>
              <w:t>50.</w:t>
            </w:r>
            <w:r>
              <w:rPr>
                <w:spacing w:val="27"/>
              </w:rPr>
              <w:t xml:space="preserve"> </w:t>
            </w:r>
            <w:r>
              <w:t>Indica</w:t>
            </w:r>
            <w:r>
              <w:rPr>
                <w:spacing w:val="-1"/>
              </w:rPr>
              <w:t xml:space="preserve"> </w:t>
            </w:r>
            <w:r>
              <w:t>tra</w:t>
            </w:r>
            <w:r>
              <w:rPr>
                <w:spacing w:val="-1"/>
              </w:rPr>
              <w:t xml:space="preserve"> </w:t>
            </w:r>
            <w:r>
              <w:t>una serie di</w:t>
            </w:r>
            <w:r>
              <w:rPr>
                <w:spacing w:val="-1"/>
              </w:rPr>
              <w:t xml:space="preserve"> </w:t>
            </w:r>
            <w:r>
              <w:t>due</w:t>
            </w:r>
            <w:r>
              <w:rPr>
                <w:spacing w:val="-47"/>
              </w:rPr>
              <w:t xml:space="preserve"> </w:t>
            </w:r>
            <w:r>
              <w:t>numeri il maggiore (è più</w:t>
            </w:r>
            <w:r>
              <w:rPr>
                <w:spacing w:val="1"/>
              </w:rPr>
              <w:t xml:space="preserve"> </w:t>
            </w:r>
            <w:r>
              <w:t>grande</w:t>
            </w:r>
            <w:r>
              <w:rPr>
                <w:spacing w:val="1"/>
              </w:rPr>
              <w:t xml:space="preserve"> </w:t>
            </w:r>
            <w:r>
              <w:t>7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3?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8?</w:t>
            </w:r>
            <w:r>
              <w:rPr>
                <w:spacing w:val="-2"/>
              </w:rPr>
              <w:t xml:space="preserve"> </w:t>
            </w:r>
            <w:r>
              <w:t>6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o7?)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 w:val="restart"/>
          </w:tcPr>
          <w:p w:rsidR="000C6942" w:rsidRDefault="000245FD">
            <w:pPr>
              <w:pStyle w:val="TableParagraph"/>
              <w:spacing w:line="265" w:lineRule="exact"/>
              <w:ind w:left="105"/>
            </w:pPr>
            <w:r>
              <w:t>tanti;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più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meno,</w:t>
            </w:r>
            <w:r>
              <w:rPr>
                <w:spacing w:val="-1"/>
              </w:rPr>
              <w:t xml:space="preserve"> </w:t>
            </w:r>
            <w:r>
              <w:t>niente.</w:t>
            </w:r>
          </w:p>
          <w:p w:rsidR="000C6942" w:rsidRDefault="000245FD">
            <w:pPr>
              <w:pStyle w:val="TableParagraph"/>
              <w:spacing w:before="120"/>
              <w:ind w:left="105" w:right="269"/>
            </w:pPr>
            <w:r>
              <w:t>Gioco con oggetti riferiti alle quantità:</w:t>
            </w:r>
            <w:r>
              <w:rPr>
                <w:spacing w:val="-47"/>
              </w:rPr>
              <w:t xml:space="preserve"> </w:t>
            </w:r>
            <w:r>
              <w:t>togliere e</w:t>
            </w:r>
            <w:r>
              <w:rPr>
                <w:spacing w:val="-2"/>
              </w:rPr>
              <w:t xml:space="preserve"> </w:t>
            </w:r>
            <w:r>
              <w:t>aggiungere.</w:t>
            </w:r>
          </w:p>
        </w:tc>
      </w:tr>
      <w:tr w:rsidR="000C6942">
        <w:trPr>
          <w:trHeight w:val="1344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156" w:hanging="360"/>
            </w:pPr>
            <w:r>
              <w:t>51.</w:t>
            </w:r>
            <w:r>
              <w:rPr>
                <w:spacing w:val="1"/>
              </w:rPr>
              <w:t xml:space="preserve"> </w:t>
            </w:r>
            <w:r>
              <w:t>Risolve piccoli problemi</w:t>
            </w:r>
            <w:r>
              <w:rPr>
                <w:spacing w:val="1"/>
              </w:rPr>
              <w:t xml:space="preserve"> </w:t>
            </w:r>
            <w:r>
              <w:t>entro il 10 (se ho 5</w:t>
            </w:r>
            <w:r>
              <w:rPr>
                <w:spacing w:val="1"/>
              </w:rPr>
              <w:t xml:space="preserve"> </w:t>
            </w:r>
            <w:r>
              <w:t>palloncini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ne</w:t>
            </w:r>
            <w:r>
              <w:rPr>
                <w:spacing w:val="-6"/>
              </w:rPr>
              <w:t xml:space="preserve"> </w:t>
            </w:r>
            <w:r>
              <w:t>scoppiano</w:t>
            </w:r>
          </w:p>
          <w:p w:rsidR="000C6942" w:rsidRDefault="000245FD">
            <w:pPr>
              <w:pStyle w:val="TableParagraph"/>
              <w:spacing w:line="270" w:lineRule="atLeast"/>
              <w:ind w:left="424" w:right="1000"/>
            </w:pPr>
            <w:r>
              <w:t>2, quanti me ne</w:t>
            </w:r>
            <w:r>
              <w:rPr>
                <w:spacing w:val="-47"/>
              </w:rPr>
              <w:t xml:space="preserve"> </w:t>
            </w:r>
            <w:r>
              <w:t>rimangono?)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803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line="264" w:lineRule="exact"/>
              <w:ind w:left="64"/>
            </w:pPr>
            <w:r>
              <w:t>52.</w:t>
            </w:r>
            <w:r>
              <w:rPr>
                <w:spacing w:val="27"/>
              </w:rPr>
              <w:t xml:space="preserve"> </w:t>
            </w:r>
            <w:r>
              <w:t>Opera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numeri</w:t>
            </w:r>
          </w:p>
          <w:p w:rsidR="000C6942" w:rsidRDefault="000245FD">
            <w:pPr>
              <w:pStyle w:val="TableParagraph"/>
              <w:ind w:left="424"/>
            </w:pPr>
            <w:r>
              <w:t>aggiungendo 1</w:t>
            </w:r>
            <w:r>
              <w:rPr>
                <w:spacing w:val="1"/>
              </w:rPr>
              <w:t xml:space="preserve"> </w:t>
            </w:r>
            <w:r>
              <w:t>e</w:t>
            </w:r>
          </w:p>
          <w:p w:rsidR="000C6942" w:rsidRDefault="000245FD">
            <w:pPr>
              <w:pStyle w:val="TableParagraph"/>
              <w:spacing w:before="1" w:line="249" w:lineRule="exact"/>
              <w:ind w:left="424"/>
            </w:pPr>
            <w:r>
              <w:t>togliendo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(fino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10)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1074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0C6942" w:rsidRDefault="000245FD">
            <w:pPr>
              <w:pStyle w:val="TableParagraph"/>
              <w:ind w:left="107" w:right="789"/>
            </w:pPr>
            <w:r>
              <w:t>Processi pre-</w:t>
            </w:r>
            <w:r>
              <w:rPr>
                <w:spacing w:val="-47"/>
              </w:rPr>
              <w:t xml:space="preserve"> </w:t>
            </w:r>
            <w:r>
              <w:t>sintattici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401" w:hanging="360"/>
            </w:pPr>
            <w:r>
              <w:t>53.</w:t>
            </w:r>
            <w:r>
              <w:rPr>
                <w:spacing w:val="1"/>
              </w:rPr>
              <w:t xml:space="preserve"> </w:t>
            </w:r>
            <w:r>
              <w:t>Dato un gruppo di</w:t>
            </w:r>
            <w:r>
              <w:rPr>
                <w:spacing w:val="1"/>
              </w:rPr>
              <w:t xml:space="preserve"> </w:t>
            </w:r>
            <w:r>
              <w:t>oggetti, sceglie le cose</w:t>
            </w:r>
            <w:r>
              <w:rPr>
                <w:spacing w:val="-48"/>
              </w:rPr>
              <w:t xml:space="preserve"> </w:t>
            </w:r>
            <w:r>
              <w:t>calde; che corrono;</w:t>
            </w:r>
          </w:p>
          <w:p w:rsidR="000C6942" w:rsidRDefault="000245FD">
            <w:pPr>
              <w:pStyle w:val="TableParagraph"/>
              <w:spacing w:line="250" w:lineRule="exact"/>
              <w:ind w:left="424"/>
            </w:pPr>
            <w:r>
              <w:t>morbide…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 w:val="restart"/>
          </w:tcPr>
          <w:p w:rsidR="000C6942" w:rsidRDefault="000C6942">
            <w:pPr>
              <w:pStyle w:val="TableParagraph"/>
              <w:spacing w:before="9"/>
              <w:rPr>
                <w:b/>
                <w:sz w:val="29"/>
              </w:rPr>
            </w:pPr>
          </w:p>
          <w:p w:rsidR="000C6942" w:rsidRDefault="000245FD">
            <w:pPr>
              <w:pStyle w:val="TableParagraph"/>
              <w:spacing w:before="1"/>
              <w:ind w:left="105" w:right="141"/>
            </w:pPr>
            <w:r>
              <w:t>Utilizzare gli oggetti della classe per</w:t>
            </w:r>
            <w:r>
              <w:rPr>
                <w:spacing w:val="1"/>
              </w:rPr>
              <w:t xml:space="preserve"> </w:t>
            </w:r>
            <w:r>
              <w:t>identificare oggetti grandi, medi, piccoli</w:t>
            </w:r>
            <w:r>
              <w:rPr>
                <w:spacing w:val="-47"/>
              </w:rPr>
              <w:t xml:space="preserve"> </w:t>
            </w:r>
            <w:r>
              <w:t>e viceversa. Compiere seriazioni di</w:t>
            </w:r>
            <w:r>
              <w:rPr>
                <w:spacing w:val="1"/>
              </w:rPr>
              <w:t xml:space="preserve"> </w:t>
            </w:r>
            <w:r>
              <w:t>oggetti e in un secondo momento di</w:t>
            </w:r>
            <w:r>
              <w:rPr>
                <w:spacing w:val="1"/>
              </w:rPr>
              <w:t xml:space="preserve"> </w:t>
            </w:r>
            <w:r>
              <w:t>imma-gini: dal più grande al più piccolo</w:t>
            </w:r>
            <w:r>
              <w:rPr>
                <w:spacing w:val="-47"/>
              </w:rPr>
              <w:t xml:space="preserve"> </w:t>
            </w:r>
            <w:r>
              <w:t>e viceversa (oggetti dello stesso tipo</w:t>
            </w:r>
            <w:r>
              <w:rPr>
                <w:spacing w:val="1"/>
              </w:rPr>
              <w:t xml:space="preserve"> </w:t>
            </w:r>
            <w:r>
              <w:t>fino a</w:t>
            </w:r>
            <w:r>
              <w:rPr>
                <w:spacing w:val="-2"/>
              </w:rPr>
              <w:t xml:space="preserve"> </w:t>
            </w:r>
            <w:r>
              <w:t>5).</w:t>
            </w:r>
          </w:p>
        </w:tc>
      </w:tr>
      <w:tr w:rsidR="000C6942">
        <w:trPr>
          <w:trHeight w:val="537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line="265" w:lineRule="exact"/>
              <w:ind w:left="64"/>
            </w:pPr>
            <w:r>
              <w:t>54.</w:t>
            </w:r>
            <w:r>
              <w:rPr>
                <w:spacing w:val="28"/>
              </w:rPr>
              <w:t xml:space="preserve"> </w:t>
            </w:r>
            <w:r>
              <w:t>Ordina</w:t>
            </w:r>
            <w:r>
              <w:rPr>
                <w:spacing w:val="-1"/>
              </w:rPr>
              <w:t xml:space="preserve"> </w:t>
            </w:r>
            <w:r>
              <w:t>grande,</w:t>
            </w:r>
            <w:r>
              <w:rPr>
                <w:spacing w:val="-2"/>
              </w:rPr>
              <w:t xml:space="preserve"> </w:t>
            </w:r>
            <w:r>
              <w:t>medio,</w:t>
            </w:r>
          </w:p>
          <w:p w:rsidR="000C6942" w:rsidRDefault="000245FD">
            <w:pPr>
              <w:pStyle w:val="TableParagraph"/>
              <w:spacing w:before="1" w:line="252" w:lineRule="exact"/>
              <w:ind w:left="424"/>
            </w:pPr>
            <w:r>
              <w:t>piccolo e</w:t>
            </w:r>
            <w:r>
              <w:rPr>
                <w:spacing w:val="-2"/>
              </w:rPr>
              <w:t xml:space="preserve"> </w:t>
            </w:r>
            <w:r>
              <w:t>viceversa.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981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85"/>
              <w:ind w:left="424" w:right="173" w:hanging="360"/>
            </w:pPr>
            <w:r>
              <w:t>55.</w:t>
            </w:r>
            <w:r>
              <w:rPr>
                <w:spacing w:val="1"/>
              </w:rPr>
              <w:t xml:space="preserve"> </w:t>
            </w:r>
            <w:r>
              <w:t>Indica il primo della fila,</w:t>
            </w:r>
            <w:r>
              <w:rPr>
                <w:spacing w:val="1"/>
              </w:rPr>
              <w:t xml:space="preserve"> </w:t>
            </w:r>
            <w:r>
              <w:t>l’ultimo e l’elemento che</w:t>
            </w:r>
            <w:r>
              <w:rPr>
                <w:spacing w:val="-47"/>
              </w:rPr>
              <w:t xml:space="preserve"> </w:t>
            </w:r>
            <w:r>
              <w:t>sta in</w:t>
            </w:r>
            <w:r>
              <w:rPr>
                <w:spacing w:val="-3"/>
              </w:rPr>
              <w:t xml:space="preserve"> </w:t>
            </w:r>
            <w:r>
              <w:t>mezzo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568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245FD">
            <w:pPr>
              <w:pStyle w:val="TableParagraph"/>
              <w:spacing w:before="153"/>
              <w:ind w:left="107"/>
            </w:pPr>
            <w:r>
              <w:t>Conteggio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9" w:line="270" w:lineRule="atLeast"/>
              <w:ind w:left="424" w:right="263" w:hanging="360"/>
            </w:pPr>
            <w:r>
              <w:t>56.</w:t>
            </w:r>
            <w:r>
              <w:rPr>
                <w:spacing w:val="27"/>
              </w:rPr>
              <w:t xml:space="preserve"> </w:t>
            </w:r>
            <w:r>
              <w:t>Numera in</w:t>
            </w:r>
            <w:r>
              <w:rPr>
                <w:spacing w:val="-1"/>
              </w:rPr>
              <w:t xml:space="preserve"> </w:t>
            </w:r>
            <w:r>
              <w:t>avanti</w:t>
            </w:r>
            <w:r>
              <w:rPr>
                <w:spacing w:val="-1"/>
              </w:rPr>
              <w:t xml:space="preserve"> </w:t>
            </w:r>
            <w:r>
              <w:t>fino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-47"/>
              </w:rPr>
              <w:t xml:space="preserve"> </w:t>
            </w:r>
            <w:r>
              <w:t>20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 w:val="restart"/>
          </w:tcPr>
          <w:p w:rsidR="000C6942" w:rsidRDefault="000245FD">
            <w:pPr>
              <w:pStyle w:val="TableParagraph"/>
              <w:spacing w:before="18"/>
              <w:ind w:left="105" w:right="127"/>
            </w:pPr>
            <w:r>
              <w:t>Utilizzo di attività di routine per giochi</w:t>
            </w:r>
            <w:r>
              <w:rPr>
                <w:spacing w:val="1"/>
              </w:rPr>
              <w:t xml:space="preserve"> </w:t>
            </w:r>
            <w:r>
              <w:t>di potenziamento sulla numerazione (e.</w:t>
            </w:r>
            <w:r>
              <w:rPr>
                <w:spacing w:val="-47"/>
              </w:rPr>
              <w:t xml:space="preserve"> </w:t>
            </w:r>
            <w:r>
              <w:t>quanti siamo oggi; quanti</w:t>
            </w:r>
            <w:r>
              <w:rPr>
                <w:spacing w:val="1"/>
              </w:rPr>
              <w:t xml:space="preserve"> </w:t>
            </w:r>
            <w:r>
              <w:t>maschi/femmine;</w:t>
            </w:r>
            <w:r>
              <w:rPr>
                <w:spacing w:val="-3"/>
              </w:rPr>
              <w:t xml:space="preserve"> </w:t>
            </w:r>
            <w:r>
              <w:t>quanti</w:t>
            </w:r>
            <w:r>
              <w:rPr>
                <w:spacing w:val="-1"/>
              </w:rPr>
              <w:t xml:space="preserve"> </w:t>
            </w:r>
            <w:r>
              <w:t>assenti…)</w:t>
            </w:r>
          </w:p>
        </w:tc>
      </w:tr>
      <w:tr w:rsidR="000C6942">
        <w:trPr>
          <w:trHeight w:val="537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line="265" w:lineRule="exact"/>
              <w:ind w:left="64"/>
            </w:pPr>
            <w:r>
              <w:t>57.</w:t>
            </w:r>
            <w:r>
              <w:rPr>
                <w:spacing w:val="28"/>
              </w:rPr>
              <w:t xml:space="preserve"> </w:t>
            </w:r>
            <w:r>
              <w:t>Numera</w:t>
            </w:r>
            <w:r>
              <w:rPr>
                <w:spacing w:val="-1"/>
              </w:rPr>
              <w:t xml:space="preserve"> </w:t>
            </w:r>
            <w:r>
              <w:t>all’indietro</w:t>
            </w:r>
            <w:r>
              <w:rPr>
                <w:spacing w:val="-1"/>
              </w:rPr>
              <w:t xml:space="preserve"> </w:t>
            </w:r>
            <w:r>
              <w:t>da 10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a 1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</w:tbl>
    <w:p w:rsidR="000C6942" w:rsidRDefault="000C6942">
      <w:pPr>
        <w:rPr>
          <w:sz w:val="2"/>
          <w:szCs w:val="2"/>
        </w:rPr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6256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17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- 40 -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073" type="#_x0000_t202" style="position:absolute;margin-left:20.6pt;margin-top:228.5pt;width:13.05pt;height:24.95pt;z-index: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- 40 -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077"/>
        <w:gridCol w:w="2857"/>
        <w:gridCol w:w="709"/>
        <w:gridCol w:w="3808"/>
      </w:tblGrid>
      <w:tr w:rsidR="000C6942">
        <w:trPr>
          <w:trHeight w:val="806"/>
        </w:trPr>
        <w:tc>
          <w:tcPr>
            <w:tcW w:w="2002" w:type="dxa"/>
          </w:tcPr>
          <w:p w:rsidR="000C6942" w:rsidRDefault="000245FD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AREA</w:t>
            </w:r>
          </w:p>
          <w:p w:rsidR="000C6942" w:rsidRDefault="000245F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DELL’INTELLIGENZA</w:t>
            </w:r>
          </w:p>
          <w:p w:rsidR="000C6942" w:rsidRDefault="000245FD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NUMERICA</w:t>
            </w:r>
          </w:p>
        </w:tc>
        <w:tc>
          <w:tcPr>
            <w:tcW w:w="207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371" w:hanging="360"/>
            </w:pPr>
            <w:r>
              <w:t>58.</w:t>
            </w:r>
            <w:r>
              <w:rPr>
                <w:spacing w:val="1"/>
              </w:rPr>
              <w:t xml:space="preserve"> </w:t>
            </w:r>
            <w:r>
              <w:t>Conta gli oggetti e</w:t>
            </w:r>
            <w:r>
              <w:rPr>
                <w:spacing w:val="1"/>
              </w:rPr>
              <w:t xml:space="preserve"> </w:t>
            </w:r>
            <w:r>
              <w:t>risponde</w:t>
            </w:r>
            <w:r>
              <w:rPr>
                <w:spacing w:val="-7"/>
              </w:rPr>
              <w:t xml:space="preserve"> </w:t>
            </w:r>
            <w:r>
              <w:t>alla</w:t>
            </w:r>
            <w:r>
              <w:rPr>
                <w:spacing w:val="-7"/>
              </w:rPr>
              <w:t xml:space="preserve"> </w:t>
            </w:r>
            <w:r>
              <w:t>domanda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“quanti</w:t>
            </w:r>
            <w:r>
              <w:rPr>
                <w:spacing w:val="-1"/>
              </w:rPr>
              <w:t xml:space="preserve"> </w:t>
            </w:r>
            <w:r>
              <w:t>sono”?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806"/>
        </w:trPr>
        <w:tc>
          <w:tcPr>
            <w:tcW w:w="2002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C6942" w:rsidRDefault="000245FD">
            <w:pPr>
              <w:pStyle w:val="TableParagraph"/>
              <w:ind w:left="107" w:right="267"/>
              <w:rPr>
                <w:b/>
              </w:rPr>
            </w:pPr>
            <w:r>
              <w:rPr>
                <w:b/>
              </w:rPr>
              <w:t>AREA ATTENTIVO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MNESTICA</w:t>
            </w:r>
          </w:p>
        </w:tc>
        <w:tc>
          <w:tcPr>
            <w:tcW w:w="2077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C6942" w:rsidRDefault="000245FD">
            <w:pPr>
              <w:pStyle w:val="TableParagraph"/>
              <w:ind w:left="107" w:right="456"/>
              <w:rPr>
                <w:b/>
              </w:rPr>
            </w:pPr>
            <w:r>
              <w:rPr>
                <w:b/>
              </w:rPr>
              <w:t>Capacità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attenzione 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autoregolazione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423" w:hanging="360"/>
            </w:pPr>
            <w:r>
              <w:t>59.</w:t>
            </w:r>
            <w:r>
              <w:rPr>
                <w:spacing w:val="28"/>
              </w:rPr>
              <w:t xml:space="preserve"> </w:t>
            </w:r>
            <w:r>
              <w:t>Riesce</w:t>
            </w:r>
            <w:r>
              <w:rPr>
                <w:spacing w:val="-3"/>
              </w:rPr>
              <w:t xml:space="preserve"> </w:t>
            </w:r>
            <w:r>
              <w:t>a star</w:t>
            </w:r>
            <w:r>
              <w:rPr>
                <w:spacing w:val="-1"/>
              </w:rPr>
              <w:t xml:space="preserve"> </w:t>
            </w:r>
            <w:r>
              <w:t>seduto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-47"/>
              </w:rPr>
              <w:t xml:space="preserve"> </w:t>
            </w:r>
            <w:r>
              <w:t>proprio</w:t>
            </w:r>
            <w:r>
              <w:rPr>
                <w:spacing w:val="-2"/>
              </w:rPr>
              <w:t xml:space="preserve"> </w:t>
            </w:r>
            <w:r>
              <w:t>posto</w:t>
            </w:r>
            <w:r>
              <w:rPr>
                <w:spacing w:val="-1"/>
              </w:rPr>
              <w:t xml:space="preserve"> </w:t>
            </w:r>
            <w:r>
              <w:t>quando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l’attività</w:t>
            </w:r>
            <w:r>
              <w:rPr>
                <w:spacing w:val="-1"/>
              </w:rPr>
              <w:t xml:space="preserve"> </w:t>
            </w:r>
            <w:r>
              <w:t>lo richiede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 w:val="restart"/>
          </w:tcPr>
          <w:p w:rsidR="000C6942" w:rsidRDefault="000245FD">
            <w:pPr>
              <w:pStyle w:val="TableParagraph"/>
              <w:spacing w:line="265" w:lineRule="exact"/>
              <w:ind w:left="105"/>
            </w:pPr>
            <w:r>
              <w:t>Creazione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ambiente favorevole</w:t>
            </w:r>
          </w:p>
          <w:p w:rsidR="000C6942" w:rsidRDefault="000245FD">
            <w:pPr>
              <w:pStyle w:val="TableParagraph"/>
              <w:spacing w:before="1"/>
              <w:ind w:left="105"/>
            </w:pPr>
            <w:r>
              <w:t>all’esecuzione</w:t>
            </w:r>
            <w:r>
              <w:rPr>
                <w:spacing w:val="-1"/>
              </w:rPr>
              <w:t xml:space="preserve"> </w:t>
            </w:r>
            <w:r>
              <w:t>dell’attività:</w:t>
            </w:r>
          </w:p>
          <w:p w:rsidR="000C6942" w:rsidRDefault="000245FD">
            <w:pPr>
              <w:pStyle w:val="TableParagraph"/>
              <w:numPr>
                <w:ilvl w:val="0"/>
                <w:numId w:val="255"/>
              </w:numPr>
              <w:tabs>
                <w:tab w:val="left" w:pos="253"/>
              </w:tabs>
              <w:ind w:hanging="148"/>
            </w:pPr>
            <w:r>
              <w:t>evitare la</w:t>
            </w:r>
            <w:r>
              <w:rPr>
                <w:spacing w:val="-1"/>
              </w:rPr>
              <w:t xml:space="preserve"> </w:t>
            </w:r>
            <w:r>
              <w:t>presenza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materiali</w:t>
            </w:r>
            <w:r>
              <w:rPr>
                <w:spacing w:val="-2"/>
              </w:rPr>
              <w:t xml:space="preserve"> </w:t>
            </w:r>
            <w:r>
              <w:t>non</w:t>
            </w:r>
          </w:p>
          <w:p w:rsidR="000C6942" w:rsidRDefault="000245FD">
            <w:pPr>
              <w:pStyle w:val="TableParagraph"/>
              <w:ind w:left="252"/>
            </w:pPr>
            <w:r>
              <w:t>necessari</w:t>
            </w:r>
            <w:r>
              <w:rPr>
                <w:spacing w:val="-5"/>
              </w:rPr>
              <w:t xml:space="preserve"> </w:t>
            </w:r>
            <w:r>
              <w:t>all’esecuzione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compito;</w:t>
            </w:r>
          </w:p>
          <w:p w:rsidR="000C6942" w:rsidRDefault="000245FD">
            <w:pPr>
              <w:pStyle w:val="TableParagraph"/>
              <w:numPr>
                <w:ilvl w:val="0"/>
                <w:numId w:val="255"/>
              </w:numPr>
              <w:tabs>
                <w:tab w:val="left" w:pos="253"/>
              </w:tabs>
              <w:ind w:right="587"/>
            </w:pPr>
            <w:r>
              <w:t>programmare attività brevi e con</w:t>
            </w:r>
            <w:r>
              <w:rPr>
                <w:spacing w:val="-47"/>
              </w:rPr>
              <w:t xml:space="preserve"> </w:t>
            </w:r>
            <w:r>
              <w:t>gratificazione immediata;</w:t>
            </w:r>
          </w:p>
          <w:p w:rsidR="000C6942" w:rsidRDefault="000245FD">
            <w:pPr>
              <w:pStyle w:val="TableParagraph"/>
              <w:numPr>
                <w:ilvl w:val="0"/>
                <w:numId w:val="255"/>
              </w:numPr>
              <w:tabs>
                <w:tab w:val="left" w:pos="253"/>
              </w:tabs>
              <w:spacing w:before="1" w:line="268" w:lineRule="exact"/>
              <w:ind w:hanging="148"/>
            </w:pPr>
            <w:r>
              <w:t>aumentare</w:t>
            </w:r>
            <w:r>
              <w:rPr>
                <w:spacing w:val="-1"/>
              </w:rPr>
              <w:t xml:space="preserve"> </w:t>
            </w:r>
            <w:r>
              <w:t>progressiva-mente</w:t>
            </w:r>
            <w:r>
              <w:rPr>
                <w:spacing w:val="-2"/>
              </w:rPr>
              <w:t xml:space="preserve"> </w:t>
            </w:r>
            <w:r>
              <w:t>la</w:t>
            </w:r>
          </w:p>
          <w:p w:rsidR="000C6942" w:rsidRDefault="000245FD">
            <w:pPr>
              <w:pStyle w:val="TableParagraph"/>
              <w:spacing w:line="268" w:lineRule="exact"/>
              <w:ind w:left="252"/>
            </w:pPr>
            <w:r>
              <w:t>durata</w:t>
            </w:r>
            <w:r>
              <w:rPr>
                <w:spacing w:val="-3"/>
              </w:rPr>
              <w:t xml:space="preserve"> </w:t>
            </w:r>
            <w:r>
              <w:t>dell’attività;</w:t>
            </w:r>
          </w:p>
          <w:p w:rsidR="000C6942" w:rsidRDefault="000245FD">
            <w:pPr>
              <w:pStyle w:val="TableParagraph"/>
              <w:numPr>
                <w:ilvl w:val="0"/>
                <w:numId w:val="255"/>
              </w:numPr>
              <w:tabs>
                <w:tab w:val="left" w:pos="253"/>
              </w:tabs>
              <w:ind w:right="485"/>
            </w:pPr>
            <w:r>
              <w:t>fornire modelli di comportamento</w:t>
            </w:r>
            <w:r>
              <w:rPr>
                <w:spacing w:val="-48"/>
              </w:rPr>
              <w:t xml:space="preserve"> </w:t>
            </w:r>
            <w:r>
              <w:t>attesi</w:t>
            </w:r>
            <w:r>
              <w:t>;</w:t>
            </w:r>
          </w:p>
          <w:p w:rsidR="000C6942" w:rsidRDefault="000245FD">
            <w:pPr>
              <w:pStyle w:val="TableParagraph"/>
              <w:numPr>
                <w:ilvl w:val="0"/>
                <w:numId w:val="255"/>
              </w:numPr>
              <w:tabs>
                <w:tab w:val="left" w:pos="253"/>
              </w:tabs>
              <w:spacing w:before="1"/>
              <w:ind w:hanging="148"/>
            </w:pPr>
            <w:r>
              <w:t>lavorare in</w:t>
            </w:r>
            <w:r>
              <w:rPr>
                <w:spacing w:val="-1"/>
              </w:rPr>
              <w:t xml:space="preserve"> </w:t>
            </w:r>
            <w:r>
              <w:t>coppia</w:t>
            </w:r>
          </w:p>
          <w:p w:rsidR="000C6942" w:rsidRDefault="000245FD">
            <w:pPr>
              <w:pStyle w:val="TableParagraph"/>
              <w:numPr>
                <w:ilvl w:val="0"/>
                <w:numId w:val="255"/>
              </w:numPr>
              <w:tabs>
                <w:tab w:val="left" w:pos="253"/>
              </w:tabs>
              <w:ind w:hanging="148"/>
            </w:pPr>
            <w:r>
              <w:t>lavorare in</w:t>
            </w:r>
            <w:r>
              <w:rPr>
                <w:spacing w:val="-2"/>
              </w:rPr>
              <w:t xml:space="preserve"> </w:t>
            </w:r>
            <w:r>
              <w:t>gruppi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tre;</w:t>
            </w:r>
          </w:p>
          <w:p w:rsidR="000C6942" w:rsidRDefault="000245FD">
            <w:pPr>
              <w:pStyle w:val="TableParagraph"/>
              <w:numPr>
                <w:ilvl w:val="0"/>
                <w:numId w:val="255"/>
              </w:numPr>
              <w:tabs>
                <w:tab w:val="left" w:pos="253"/>
              </w:tabs>
              <w:ind w:right="393"/>
            </w:pPr>
            <w:r>
              <w:t>predisporre sedie e materiali prima</w:t>
            </w:r>
            <w:r>
              <w:rPr>
                <w:spacing w:val="-47"/>
              </w:rPr>
              <w:t xml:space="preserve"> </w:t>
            </w:r>
            <w:r>
              <w:t>dell’inizio dell’attività per evitare i</w:t>
            </w:r>
            <w:r>
              <w:rPr>
                <w:spacing w:val="1"/>
              </w:rPr>
              <w:t xml:space="preserve"> </w:t>
            </w:r>
            <w:r>
              <w:t>tempi</w:t>
            </w:r>
            <w:r>
              <w:rPr>
                <w:spacing w:val="-3"/>
              </w:rPr>
              <w:t xml:space="preserve"> </w:t>
            </w:r>
            <w:r>
              <w:t>morti;</w:t>
            </w:r>
          </w:p>
          <w:p w:rsidR="000C6942" w:rsidRDefault="000245FD">
            <w:pPr>
              <w:pStyle w:val="TableParagraph"/>
              <w:numPr>
                <w:ilvl w:val="0"/>
                <w:numId w:val="255"/>
              </w:numPr>
              <w:tabs>
                <w:tab w:val="left" w:pos="253"/>
              </w:tabs>
              <w:spacing w:before="1"/>
              <w:ind w:hanging="148"/>
            </w:pPr>
            <w:r>
              <w:t>avviare</w:t>
            </w:r>
            <w:r>
              <w:rPr>
                <w:spacing w:val="-1"/>
              </w:rPr>
              <w:t xml:space="preserve"> </w:t>
            </w:r>
            <w:r>
              <w:t>l’attività</w:t>
            </w:r>
            <w:r>
              <w:rPr>
                <w:spacing w:val="-2"/>
              </w:rPr>
              <w:t xml:space="preserve"> </w:t>
            </w:r>
            <w:r>
              <w:t>utilizzando</w:t>
            </w:r>
            <w:r>
              <w:rPr>
                <w:spacing w:val="-4"/>
              </w:rPr>
              <w:t xml:space="preserve"> </w:t>
            </w:r>
            <w:r>
              <w:t>una</w:t>
            </w:r>
          </w:p>
          <w:p w:rsidR="000C6942" w:rsidRDefault="000245FD">
            <w:pPr>
              <w:pStyle w:val="TableParagraph"/>
              <w:spacing w:before="1" w:line="249" w:lineRule="exact"/>
              <w:ind w:left="252"/>
            </w:pPr>
            <w:r>
              <w:t>filastrocca</w:t>
            </w:r>
            <w:r>
              <w:rPr>
                <w:spacing w:val="-3"/>
              </w:rPr>
              <w:t xml:space="preserve"> </w:t>
            </w:r>
            <w:r>
              <w:t>o un</w:t>
            </w:r>
            <w:r>
              <w:rPr>
                <w:spacing w:val="-2"/>
              </w:rPr>
              <w:t xml:space="preserve"> </w:t>
            </w:r>
            <w:r>
              <w:t>canto di</w:t>
            </w:r>
            <w:r>
              <w:rPr>
                <w:spacing w:val="-1"/>
              </w:rPr>
              <w:t xml:space="preserve"> </w:t>
            </w:r>
            <w:r>
              <w:t>inizio</w:t>
            </w:r>
          </w:p>
        </w:tc>
      </w:tr>
      <w:tr w:rsidR="000C6942">
        <w:trPr>
          <w:trHeight w:val="806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448" w:hanging="360"/>
            </w:pPr>
            <w:r>
              <w:t>60.</w:t>
            </w:r>
            <w:r>
              <w:rPr>
                <w:spacing w:val="1"/>
              </w:rPr>
              <w:t xml:space="preserve"> </w:t>
            </w:r>
            <w:r>
              <w:t>Rispetta i tempi di</w:t>
            </w:r>
            <w:r>
              <w:rPr>
                <w:spacing w:val="1"/>
              </w:rPr>
              <w:t xml:space="preserve"> </w:t>
            </w:r>
            <w:r>
              <w:t>esecuzione</w:t>
            </w:r>
            <w:r>
              <w:rPr>
                <w:spacing w:val="-6"/>
              </w:rPr>
              <w:t xml:space="preserve"> </w:t>
            </w:r>
            <w:r>
              <w:t>delle</w:t>
            </w:r>
            <w:r>
              <w:rPr>
                <w:spacing w:val="-8"/>
              </w:rPr>
              <w:t xml:space="preserve"> </w:t>
            </w:r>
            <w:r>
              <w:t>varie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attività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806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line="265" w:lineRule="exact"/>
              <w:ind w:left="64"/>
            </w:pPr>
            <w:r>
              <w:t>61.</w:t>
            </w:r>
            <w:r>
              <w:rPr>
                <w:spacing w:val="28"/>
              </w:rPr>
              <w:t xml:space="preserve"> </w:t>
            </w:r>
            <w:r>
              <w:t>Porta a</w:t>
            </w:r>
            <w:r>
              <w:rPr>
                <w:spacing w:val="-2"/>
              </w:rPr>
              <w:t xml:space="preserve"> </w:t>
            </w:r>
            <w:r>
              <w:t>termine</w:t>
            </w:r>
          </w:p>
          <w:p w:rsidR="000C6942" w:rsidRDefault="000245FD">
            <w:pPr>
              <w:pStyle w:val="TableParagraph"/>
              <w:ind w:left="424"/>
            </w:pPr>
            <w:r>
              <w:t>un’attività</w:t>
            </w:r>
            <w:r>
              <w:rPr>
                <w:spacing w:val="-4"/>
              </w:rPr>
              <w:t xml:space="preserve"> </w:t>
            </w:r>
            <w:r>
              <w:t>prima</w:t>
            </w:r>
            <w:r>
              <w:rPr>
                <w:spacing w:val="-3"/>
              </w:rPr>
              <w:t xml:space="preserve"> </w:t>
            </w:r>
            <w:r>
              <w:t>di</w:t>
            </w:r>
          </w:p>
          <w:p w:rsidR="000C6942" w:rsidRDefault="000245FD">
            <w:pPr>
              <w:pStyle w:val="TableParagraph"/>
              <w:spacing w:before="1" w:line="252" w:lineRule="exact"/>
              <w:ind w:left="424"/>
            </w:pPr>
            <w:r>
              <w:t>intraprenderne un’altra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537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line="265" w:lineRule="exact"/>
              <w:ind w:left="64"/>
            </w:pPr>
            <w:r>
              <w:t>62.</w:t>
            </w:r>
            <w:r>
              <w:rPr>
                <w:spacing w:val="28"/>
              </w:rPr>
              <w:t xml:space="preserve"> </w:t>
            </w:r>
            <w:r>
              <w:t>Accetta</w:t>
            </w:r>
            <w:r>
              <w:rPr>
                <w:spacing w:val="-3"/>
              </w:rPr>
              <w:t xml:space="preserve"> </w:t>
            </w:r>
            <w:r>
              <w:t>e prova le</w:t>
            </w:r>
            <w:r>
              <w:rPr>
                <w:spacing w:val="-2"/>
              </w:rPr>
              <w:t xml:space="preserve"> </w:t>
            </w:r>
            <w:r>
              <w:t>attività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proposte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1569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292" w:hanging="360"/>
            </w:pPr>
            <w:r>
              <w:t>63.</w:t>
            </w:r>
            <w:r>
              <w:rPr>
                <w:spacing w:val="27"/>
              </w:rPr>
              <w:t xml:space="preserve"> </w:t>
            </w:r>
            <w:r>
              <w:t>Presta</w:t>
            </w:r>
            <w:r>
              <w:rPr>
                <w:spacing w:val="-1"/>
              </w:rPr>
              <w:t xml:space="preserve"> </w:t>
            </w:r>
            <w:r>
              <w:t>piena</w:t>
            </w:r>
            <w:r>
              <w:rPr>
                <w:spacing w:val="-1"/>
              </w:rPr>
              <w:t xml:space="preserve"> </w:t>
            </w:r>
            <w:r>
              <w:t>attenzione</w:t>
            </w:r>
            <w:r>
              <w:rPr>
                <w:spacing w:val="-47"/>
              </w:rPr>
              <w:t xml:space="preserve"> </w:t>
            </w:r>
            <w:r>
              <w:t>quando si racconta una</w:t>
            </w:r>
            <w:r>
              <w:rPr>
                <w:spacing w:val="-47"/>
              </w:rPr>
              <w:t xml:space="preserve"> </w:t>
            </w:r>
            <w:r>
              <w:t>storia che dura più di 5</w:t>
            </w:r>
            <w:r>
              <w:rPr>
                <w:spacing w:val="1"/>
              </w:rPr>
              <w:t xml:space="preserve"> </w:t>
            </w:r>
            <w:r>
              <w:t>min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1348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</w:tcPr>
          <w:p w:rsidR="000C6942" w:rsidRDefault="000C6942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0C6942" w:rsidRDefault="000245FD">
            <w:pPr>
              <w:pStyle w:val="TableParagraph"/>
              <w:ind w:left="107" w:right="402"/>
            </w:pPr>
            <w:r>
              <w:t>Memoria a breve</w:t>
            </w:r>
            <w:r>
              <w:rPr>
                <w:spacing w:val="-47"/>
              </w:rPr>
              <w:t xml:space="preserve"> </w:t>
            </w:r>
            <w:r>
              <w:t>termine:</w:t>
            </w:r>
            <w:r>
              <w:rPr>
                <w:spacing w:val="-1"/>
              </w:rPr>
              <w:t xml:space="preserve"> </w:t>
            </w:r>
            <w:r>
              <w:t>visiva</w:t>
            </w:r>
          </w:p>
        </w:tc>
        <w:tc>
          <w:tcPr>
            <w:tcW w:w="2857" w:type="dxa"/>
          </w:tcPr>
          <w:p w:rsidR="000C6942" w:rsidRDefault="000C6942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0C6942" w:rsidRDefault="000245FD">
            <w:pPr>
              <w:pStyle w:val="TableParagraph"/>
              <w:ind w:left="424" w:right="499" w:hanging="360"/>
            </w:pPr>
            <w:r>
              <w:t>64.</w:t>
            </w:r>
            <w:r>
              <w:rPr>
                <w:spacing w:val="1"/>
              </w:rPr>
              <w:t xml:space="preserve"> </w:t>
            </w:r>
            <w:r>
              <w:t>Dopo aver osservato</w:t>
            </w:r>
            <w:r>
              <w:rPr>
                <w:spacing w:val="1"/>
              </w:rPr>
              <w:t xml:space="preserve"> </w:t>
            </w:r>
            <w:r>
              <w:t>immagini denomina</w:t>
            </w:r>
            <w:r>
              <w:rPr>
                <w:spacing w:val="1"/>
              </w:rPr>
              <w:t xml:space="preserve"> </w:t>
            </w:r>
            <w:r>
              <w:t>quella</w:t>
            </w:r>
            <w:r>
              <w:rPr>
                <w:spacing w:val="-4"/>
              </w:rPr>
              <w:t xml:space="preserve"> </w:t>
            </w:r>
            <w:r>
              <w:t>che</w:t>
            </w:r>
            <w:r>
              <w:rPr>
                <w:spacing w:val="-5"/>
              </w:rPr>
              <w:t xml:space="preserve"> </w:t>
            </w:r>
            <w:r>
              <w:t>viene</w:t>
            </w:r>
            <w:r>
              <w:rPr>
                <w:spacing w:val="-5"/>
              </w:rPr>
              <w:t xml:space="preserve"> </w:t>
            </w:r>
            <w:r>
              <w:t>tolta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</w:tcPr>
          <w:p w:rsidR="000C6942" w:rsidRDefault="000245FD">
            <w:pPr>
              <w:pStyle w:val="TableParagraph"/>
              <w:ind w:left="105" w:right="399"/>
            </w:pPr>
            <w:r>
              <w:t>Predisporre su un tavolo una serie di</w:t>
            </w:r>
            <w:r>
              <w:rPr>
                <w:spacing w:val="-47"/>
              </w:rPr>
              <w:t xml:space="preserve"> </w:t>
            </w:r>
            <w:r>
              <w:t>oggetti (10 circa), farli osservare al</w:t>
            </w:r>
            <w:r>
              <w:rPr>
                <w:spacing w:val="1"/>
              </w:rPr>
              <w:t xml:space="preserve"> </w:t>
            </w:r>
            <w:r>
              <w:t>bambino prima di allontanarlo dalla</w:t>
            </w:r>
            <w:r>
              <w:rPr>
                <w:spacing w:val="1"/>
              </w:rPr>
              <w:t xml:space="preserve"> </w:t>
            </w:r>
            <w:r>
              <w:t>sezione.</w:t>
            </w:r>
            <w:r>
              <w:rPr>
                <w:spacing w:val="-3"/>
              </w:rPr>
              <w:t xml:space="preserve"> </w:t>
            </w:r>
            <w:r>
              <w:t>Togliere</w:t>
            </w:r>
            <w:r>
              <w:rPr>
                <w:spacing w:val="1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oggetto.</w:t>
            </w:r>
            <w:r>
              <w:rPr>
                <w:spacing w:val="-1"/>
              </w:rPr>
              <w:t xml:space="preserve"> </w:t>
            </w:r>
            <w:r>
              <w:t>Il</w:t>
            </w:r>
          </w:p>
          <w:p w:rsidR="000C6942" w:rsidRDefault="000245FD">
            <w:pPr>
              <w:pStyle w:val="TableParagraph"/>
              <w:spacing w:line="254" w:lineRule="exact"/>
              <w:ind w:left="105"/>
            </w:pPr>
            <w:r>
              <w:t>bambino,</w:t>
            </w:r>
            <w:r>
              <w:rPr>
                <w:spacing w:val="-1"/>
              </w:rPr>
              <w:t xml:space="preserve"> </w:t>
            </w:r>
            <w:r>
              <w:t>una</w:t>
            </w:r>
            <w:r>
              <w:rPr>
                <w:spacing w:val="-3"/>
              </w:rPr>
              <w:t xml:space="preserve"> </w:t>
            </w:r>
            <w:r>
              <w:t>volta rientrato indovina</w:t>
            </w:r>
          </w:p>
        </w:tc>
      </w:tr>
    </w:tbl>
    <w:p w:rsidR="000C6942" w:rsidRDefault="000C6942">
      <w:pPr>
        <w:spacing w:line="254" w:lineRule="exact"/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6768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16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- 41 -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4" o:spid="_x0000_s1074" type="#_x0000_t202" style="position:absolute;margin-left:20.6pt;margin-top:228.5pt;width:13.05pt;height:24.95pt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55OsQIAALQ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Bnm55O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- 41 -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077"/>
        <w:gridCol w:w="2857"/>
        <w:gridCol w:w="709"/>
        <w:gridCol w:w="3808"/>
      </w:tblGrid>
      <w:tr w:rsidR="000C6942">
        <w:trPr>
          <w:trHeight w:val="1074"/>
        </w:trPr>
        <w:tc>
          <w:tcPr>
            <w:tcW w:w="2002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7"/>
              <w:rPr>
                <w:b/>
              </w:rPr>
            </w:pPr>
          </w:p>
          <w:p w:rsidR="000C6942" w:rsidRDefault="000245FD">
            <w:pPr>
              <w:pStyle w:val="TableParagraph"/>
              <w:spacing w:before="1"/>
              <w:ind w:left="107" w:right="267"/>
              <w:rPr>
                <w:b/>
              </w:rPr>
            </w:pPr>
            <w:r>
              <w:rPr>
                <w:b/>
              </w:rPr>
              <w:t>AREA ATTENTIVO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MNESTICA</w:t>
            </w:r>
          </w:p>
        </w:tc>
        <w:tc>
          <w:tcPr>
            <w:tcW w:w="207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191" w:hanging="360"/>
              <w:jc w:val="both"/>
            </w:pPr>
            <w:r>
              <w:t>65. Dopo aver osservato una</w:t>
            </w:r>
            <w:r>
              <w:rPr>
                <w:spacing w:val="-47"/>
              </w:rPr>
              <w:t xml:space="preserve"> </w:t>
            </w:r>
            <w:r>
              <w:t>serie di 6 immagini, le sa</w:t>
            </w:r>
            <w:r>
              <w:rPr>
                <w:spacing w:val="-47"/>
              </w:rPr>
              <w:t xml:space="preserve"> </w:t>
            </w:r>
            <w:r>
              <w:t>elencare</w:t>
            </w:r>
            <w:r>
              <w:rPr>
                <w:spacing w:val="-3"/>
              </w:rPr>
              <w:t xml:space="preserve"> </w:t>
            </w:r>
            <w:r>
              <w:t>senza più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vederle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</w:tcPr>
          <w:p w:rsidR="000C6942" w:rsidRDefault="000245FD">
            <w:pPr>
              <w:pStyle w:val="TableParagraph"/>
              <w:spacing w:line="265" w:lineRule="exact"/>
              <w:ind w:left="105"/>
            </w:pPr>
            <w:r>
              <w:t>qual</w:t>
            </w:r>
            <w:r>
              <w:rPr>
                <w:spacing w:val="-1"/>
              </w:rPr>
              <w:t xml:space="preserve"> </w:t>
            </w:r>
            <w:r>
              <w:t>è l’oggetto</w:t>
            </w:r>
            <w:r>
              <w:rPr>
                <w:spacing w:val="-2"/>
              </w:rPr>
              <w:t xml:space="preserve"> </w:t>
            </w:r>
            <w:r>
              <w:t>mancante.</w:t>
            </w:r>
          </w:p>
          <w:p w:rsidR="000C6942" w:rsidRDefault="000245FD">
            <w:pPr>
              <w:pStyle w:val="TableParagraph"/>
              <w:spacing w:before="120"/>
              <w:ind w:left="105" w:right="936"/>
            </w:pPr>
            <w:r>
              <w:t>Proporre lo stesso gioco con le</w:t>
            </w:r>
            <w:r>
              <w:rPr>
                <w:spacing w:val="-48"/>
              </w:rPr>
              <w:t xml:space="preserve"> </w:t>
            </w:r>
            <w:r>
              <w:t>immagini.</w:t>
            </w:r>
          </w:p>
        </w:tc>
      </w:tr>
      <w:tr w:rsidR="000C6942">
        <w:trPr>
          <w:trHeight w:val="537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</w:tcPr>
          <w:p w:rsidR="000C6942" w:rsidRDefault="000245FD">
            <w:pPr>
              <w:pStyle w:val="TableParagraph"/>
              <w:spacing w:line="266" w:lineRule="exact"/>
              <w:ind w:left="107"/>
            </w:pPr>
            <w:r>
              <w:t>Memoria</w:t>
            </w:r>
            <w:r>
              <w:rPr>
                <w:spacing w:val="-3"/>
              </w:rPr>
              <w:t xml:space="preserve"> </w:t>
            </w:r>
            <w:r>
              <w:t>breve</w:t>
            </w:r>
          </w:p>
          <w:p w:rsidR="000C6942" w:rsidRDefault="000245FD">
            <w:pPr>
              <w:pStyle w:val="TableParagraph"/>
              <w:spacing w:line="252" w:lineRule="exact"/>
              <w:ind w:left="107"/>
            </w:pPr>
            <w:r>
              <w:t>termine:</w:t>
            </w:r>
            <w:r>
              <w:rPr>
                <w:spacing w:val="-1"/>
              </w:rPr>
              <w:t xml:space="preserve"> </w:t>
            </w:r>
            <w:r>
              <w:t>uditiva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line="266" w:lineRule="exact"/>
              <w:ind w:left="64"/>
            </w:pPr>
            <w:r>
              <w:t>66.</w:t>
            </w:r>
            <w:r>
              <w:rPr>
                <w:spacing w:val="27"/>
              </w:rPr>
              <w:t xml:space="preserve"> </w:t>
            </w:r>
            <w:r>
              <w:t>Impara</w:t>
            </w:r>
            <w:r>
              <w:rPr>
                <w:spacing w:val="-1"/>
              </w:rPr>
              <w:t xml:space="preserve"> </w:t>
            </w:r>
            <w:r>
              <w:t>brevi</w:t>
            </w:r>
            <w:r>
              <w:rPr>
                <w:spacing w:val="-1"/>
              </w:rPr>
              <w:t xml:space="preserve"> </w:t>
            </w:r>
            <w:r>
              <w:t>filastrocche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e</w:t>
            </w:r>
            <w:r>
              <w:rPr>
                <w:spacing w:val="1"/>
              </w:rPr>
              <w:t xml:space="preserve"> </w:t>
            </w:r>
            <w:r>
              <w:t>poesie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memoria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 w:val="restart"/>
          </w:tcPr>
          <w:p w:rsidR="000C6942" w:rsidRDefault="000245FD">
            <w:pPr>
              <w:pStyle w:val="TableParagraph"/>
              <w:spacing w:before="95"/>
              <w:ind w:left="105" w:right="273"/>
            </w:pPr>
            <w:r>
              <w:t>Proporre filastrocche e canzoncine sui</w:t>
            </w:r>
            <w:r>
              <w:rPr>
                <w:spacing w:val="-47"/>
              </w:rPr>
              <w:t xml:space="preserve"> </w:t>
            </w:r>
            <w:r>
              <w:t>numeri,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giochi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parole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rime.</w:t>
            </w:r>
          </w:p>
          <w:p w:rsidR="000C6942" w:rsidRDefault="000245FD">
            <w:pPr>
              <w:pStyle w:val="TableParagraph"/>
              <w:spacing w:before="83"/>
              <w:ind w:left="105" w:right="166"/>
            </w:pPr>
            <w:r>
              <w:t>Proporre il gioco del pappa-gallo</w:t>
            </w:r>
            <w:r>
              <w:rPr>
                <w:spacing w:val="1"/>
              </w:rPr>
              <w:t xml:space="preserve"> </w:t>
            </w:r>
            <w:r>
              <w:t>chiedendo di ripetere inizialmente frasi</w:t>
            </w:r>
            <w:r>
              <w:rPr>
                <w:spacing w:val="-47"/>
              </w:rPr>
              <w:t xml:space="preserve"> </w:t>
            </w:r>
            <w:r>
              <w:t>semplici e rendendole via via più com-</w:t>
            </w:r>
            <w:r>
              <w:rPr>
                <w:spacing w:val="1"/>
              </w:rPr>
              <w:t xml:space="preserve"> </w:t>
            </w:r>
            <w:r>
              <w:t>plesse (max</w:t>
            </w:r>
            <w:r>
              <w:rPr>
                <w:spacing w:val="-3"/>
              </w:rPr>
              <w:t xml:space="preserve"> </w:t>
            </w:r>
            <w:r>
              <w:t>frasi</w:t>
            </w:r>
            <w:r>
              <w:rPr>
                <w:spacing w:val="-3"/>
              </w:rPr>
              <w:t xml:space="preserve"> </w:t>
            </w:r>
            <w:r>
              <w:t>7 parole)</w:t>
            </w:r>
          </w:p>
        </w:tc>
      </w:tr>
      <w:tr w:rsidR="000C6942">
        <w:trPr>
          <w:trHeight w:val="1343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91" w:hanging="360"/>
            </w:pPr>
            <w:r>
              <w:t>67.</w:t>
            </w:r>
            <w:r>
              <w:rPr>
                <w:spacing w:val="1"/>
              </w:rPr>
              <w:t xml:space="preserve"> </w:t>
            </w:r>
            <w:r>
              <w:t>Sa ripetere una frase</w:t>
            </w:r>
            <w:r>
              <w:rPr>
                <w:spacing w:val="1"/>
              </w:rPr>
              <w:t xml:space="preserve"> </w:t>
            </w:r>
            <w:r>
              <w:t>appena ascoltata (es.: “la</w:t>
            </w:r>
            <w:r>
              <w:rPr>
                <w:spacing w:val="1"/>
              </w:rPr>
              <w:t xml:space="preserve"> </w:t>
            </w:r>
            <w:r>
              <w:t>mamma prepara il latte al</w:t>
            </w:r>
            <w:r>
              <w:rPr>
                <w:spacing w:val="-47"/>
              </w:rPr>
              <w:t xml:space="preserve"> </w:t>
            </w:r>
            <w:r>
              <w:t>bambino</w:t>
            </w:r>
            <w:r>
              <w:rPr>
                <w:spacing w:val="-1"/>
              </w:rPr>
              <w:t xml:space="preserve"> </w:t>
            </w:r>
            <w:r>
              <w:t>prima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andare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a</w:t>
            </w:r>
            <w:r>
              <w:rPr>
                <w:spacing w:val="-1"/>
              </w:rPr>
              <w:t xml:space="preserve"> </w:t>
            </w:r>
            <w:r>
              <w:t>scuola”)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1879"/>
        </w:trPr>
        <w:tc>
          <w:tcPr>
            <w:tcW w:w="2002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2"/>
              <w:rPr>
                <w:b/>
                <w:sz w:val="17"/>
              </w:rPr>
            </w:pPr>
          </w:p>
          <w:p w:rsidR="000C6942" w:rsidRDefault="000245F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AREA</w:t>
            </w:r>
          </w:p>
          <w:p w:rsidR="000C6942" w:rsidRDefault="000245F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DELL’AUTONOMIA</w:t>
            </w:r>
          </w:p>
        </w:tc>
        <w:tc>
          <w:tcPr>
            <w:tcW w:w="2077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12"/>
              <w:rPr>
                <w:b/>
                <w:sz w:val="32"/>
              </w:rPr>
            </w:pPr>
          </w:p>
          <w:p w:rsidR="000C6942" w:rsidRDefault="000245FD">
            <w:pPr>
              <w:pStyle w:val="TableParagraph"/>
              <w:ind w:left="107" w:right="944"/>
            </w:pPr>
            <w:r>
              <w:t>Autonomia</w:t>
            </w:r>
            <w:r>
              <w:rPr>
                <w:spacing w:val="-47"/>
              </w:rPr>
              <w:t xml:space="preserve"> </w:t>
            </w:r>
            <w:r>
              <w:t>personale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325" w:hanging="360"/>
            </w:pPr>
            <w:r>
              <w:t>68.</w:t>
            </w:r>
            <w:r>
              <w:rPr>
                <w:spacing w:val="1"/>
              </w:rPr>
              <w:t xml:space="preserve"> </w:t>
            </w:r>
            <w:r>
              <w:t>Sa vestirsi da solo</w:t>
            </w:r>
            <w:r>
              <w:rPr>
                <w:spacing w:val="1"/>
              </w:rPr>
              <w:t xml:space="preserve"> </w:t>
            </w:r>
            <w:r>
              <w:t>(mettere i calzini,</w:t>
            </w:r>
            <w:r>
              <w:rPr>
                <w:spacing w:val="1"/>
              </w:rPr>
              <w:t xml:space="preserve"> </w:t>
            </w:r>
            <w:r>
              <w:t>mettere le scarpe,</w:t>
            </w:r>
            <w:r>
              <w:rPr>
                <w:spacing w:val="1"/>
              </w:rPr>
              <w:t xml:space="preserve"> </w:t>
            </w:r>
            <w:r>
              <w:t>allacciare una cerniera,</w:t>
            </w:r>
            <w:r>
              <w:rPr>
                <w:spacing w:val="-47"/>
              </w:rPr>
              <w:t xml:space="preserve"> </w:t>
            </w:r>
            <w:r>
              <w:t>indossare la giacca,</w:t>
            </w:r>
            <w:r>
              <w:rPr>
                <w:spacing w:val="1"/>
              </w:rPr>
              <w:t xml:space="preserve"> </w:t>
            </w:r>
            <w:r>
              <w:t>abbottonare)</w:t>
            </w:r>
            <w:r>
              <w:rPr>
                <w:spacing w:val="-6"/>
              </w:rPr>
              <w:t xml:space="preserve"> </w:t>
            </w:r>
            <w:r>
              <w:t>nei</w:t>
            </w:r>
            <w:r>
              <w:rPr>
                <w:spacing w:val="-6"/>
              </w:rPr>
              <w:t xml:space="preserve"> </w:t>
            </w:r>
            <w:r>
              <w:t>tempi</w:t>
            </w:r>
          </w:p>
          <w:p w:rsidR="000C6942" w:rsidRDefault="000245FD">
            <w:pPr>
              <w:pStyle w:val="TableParagraph"/>
              <w:spacing w:line="251" w:lineRule="exact"/>
              <w:ind w:left="424"/>
            </w:pPr>
            <w:r>
              <w:t>adeguati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 w:val="restart"/>
          </w:tcPr>
          <w:p w:rsidR="000C6942" w:rsidRDefault="000245FD">
            <w:pPr>
              <w:pStyle w:val="TableParagraph"/>
              <w:spacing w:before="76"/>
              <w:ind w:left="105" w:right="164"/>
            </w:pPr>
            <w:r>
              <w:t>Proporre materiali che si prestino a</w:t>
            </w:r>
            <w:r>
              <w:rPr>
                <w:spacing w:val="1"/>
              </w:rPr>
              <w:t xml:space="preserve"> </w:t>
            </w:r>
            <w:r>
              <w:t>sperimentare quanto richiesto al punto</w:t>
            </w:r>
            <w:r>
              <w:rPr>
                <w:spacing w:val="-47"/>
              </w:rPr>
              <w:t xml:space="preserve"> </w:t>
            </w:r>
            <w:r>
              <w:t>80.</w:t>
            </w:r>
          </w:p>
          <w:p w:rsidR="000C6942" w:rsidRDefault="000245FD">
            <w:pPr>
              <w:pStyle w:val="TableParagraph"/>
              <w:spacing w:before="118"/>
              <w:ind w:left="105" w:right="109"/>
            </w:pPr>
            <w:r>
              <w:t>Chiedere ai genitori o assegnare ai</w:t>
            </w:r>
            <w:r>
              <w:rPr>
                <w:spacing w:val="1"/>
              </w:rPr>
              <w:t xml:space="preserve"> </w:t>
            </w:r>
            <w:r>
              <w:t>bambini una dote personale di materiali</w:t>
            </w:r>
            <w:r>
              <w:rPr>
                <w:spacing w:val="-47"/>
              </w:rPr>
              <w:t xml:space="preserve"> </w:t>
            </w:r>
            <w:r>
              <w:t>avendo cura di: mettere i tappi ai</w:t>
            </w:r>
            <w:r>
              <w:rPr>
                <w:spacing w:val="1"/>
              </w:rPr>
              <w:t xml:space="preserve"> </w:t>
            </w:r>
            <w:r>
              <w:t>pennarelli;</w:t>
            </w:r>
            <w:r>
              <w:rPr>
                <w:spacing w:val="4"/>
              </w:rPr>
              <w:t xml:space="preserve"> </w:t>
            </w:r>
            <w:r>
              <w:t>riporli</w:t>
            </w:r>
            <w:r>
              <w:rPr>
                <w:spacing w:val="3"/>
              </w:rPr>
              <w:t xml:space="preserve"> </w:t>
            </w:r>
            <w:r>
              <w:t>al</w:t>
            </w:r>
            <w:r>
              <w:rPr>
                <w:spacing w:val="4"/>
              </w:rPr>
              <w:t xml:space="preserve"> </w:t>
            </w:r>
            <w:r>
              <w:t>posto</w:t>
            </w:r>
            <w:r>
              <w:rPr>
                <w:spacing w:val="3"/>
              </w:rPr>
              <w:t xml:space="preserve"> </w:t>
            </w:r>
            <w:r>
              <w:t>assegnato</w:t>
            </w:r>
            <w:r>
              <w:rPr>
                <w:spacing w:val="1"/>
              </w:rPr>
              <w:t xml:space="preserve"> </w:t>
            </w:r>
            <w:r>
              <w:t>alla</w:t>
            </w:r>
            <w:r>
              <w:rPr>
                <w:spacing w:val="-1"/>
              </w:rPr>
              <w:t xml:space="preserve"> </w:t>
            </w:r>
            <w:r>
              <w:t>fine</w:t>
            </w:r>
            <w:r>
              <w:rPr>
                <w:spacing w:val="1"/>
              </w:rPr>
              <w:t xml:space="preserve"> </w:t>
            </w:r>
            <w:r>
              <w:t>del lavoro</w:t>
            </w:r>
          </w:p>
        </w:tc>
      </w:tr>
      <w:tr w:rsidR="000C6942">
        <w:trPr>
          <w:trHeight w:val="537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line="265" w:lineRule="exact"/>
              <w:ind w:left="64"/>
            </w:pPr>
            <w:r>
              <w:t>69.</w:t>
            </w:r>
            <w:r>
              <w:rPr>
                <w:spacing w:val="26"/>
              </w:rPr>
              <w:t xml:space="preserve"> </w:t>
            </w:r>
            <w:r>
              <w:t>Si</w:t>
            </w:r>
            <w:r>
              <w:rPr>
                <w:spacing w:val="-2"/>
              </w:rPr>
              <w:t xml:space="preserve"> </w:t>
            </w:r>
            <w:r>
              <w:t>prende cura</w:t>
            </w:r>
            <w:r>
              <w:rPr>
                <w:spacing w:val="-1"/>
              </w:rPr>
              <w:t xml:space="preserve"> </w:t>
            </w:r>
            <w:r>
              <w:t>delle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proprie</w:t>
            </w:r>
            <w:r>
              <w:rPr>
                <w:spacing w:val="-1"/>
              </w:rPr>
              <w:t xml:space="preserve"> </w:t>
            </w:r>
            <w:r>
              <w:t>cose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1214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5"/>
              <w:rPr>
                <w:b/>
                <w:sz w:val="16"/>
              </w:rPr>
            </w:pPr>
          </w:p>
          <w:p w:rsidR="000C6942" w:rsidRDefault="000245FD">
            <w:pPr>
              <w:pStyle w:val="TableParagraph"/>
              <w:ind w:left="107"/>
            </w:pPr>
            <w:r>
              <w:t>Autonomia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lavoro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66"/>
              <w:ind w:left="424" w:right="155" w:hanging="360"/>
            </w:pPr>
            <w:r>
              <w:t>70.</w:t>
            </w:r>
            <w:r>
              <w:rPr>
                <w:spacing w:val="1"/>
              </w:rPr>
              <w:t xml:space="preserve"> </w:t>
            </w:r>
            <w:r>
              <w:t>Riesce a procurarsi i</w:t>
            </w:r>
            <w:r>
              <w:rPr>
                <w:spacing w:val="1"/>
              </w:rPr>
              <w:t xml:space="preserve"> </w:t>
            </w:r>
            <w:r>
              <w:t>materiali necessari per lo</w:t>
            </w:r>
            <w:r>
              <w:rPr>
                <w:spacing w:val="-47"/>
              </w:rPr>
              <w:t xml:space="preserve"> </w:t>
            </w:r>
            <w:r>
              <w:t>svolgimento di</w:t>
            </w:r>
          </w:p>
          <w:p w:rsidR="000C6942" w:rsidRDefault="000245FD">
            <w:pPr>
              <w:pStyle w:val="TableParagraph"/>
              <w:spacing w:before="1"/>
              <w:ind w:left="424"/>
            </w:pPr>
            <w:r>
              <w:t>un’attività/gioco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</w:tcPr>
          <w:p w:rsidR="000C6942" w:rsidRDefault="000245FD">
            <w:pPr>
              <w:pStyle w:val="TableParagraph"/>
              <w:spacing w:before="66"/>
              <w:ind w:left="105" w:right="324"/>
            </w:pPr>
            <w:r>
              <w:t>Offrire a ogni bambino il tempo</w:t>
            </w:r>
            <w:r>
              <w:rPr>
                <w:spacing w:val="1"/>
              </w:rPr>
              <w:t xml:space="preserve"> </w:t>
            </w:r>
            <w:r>
              <w:t>necessario per organizzarsi nel lavoro</w:t>
            </w:r>
            <w:r>
              <w:rPr>
                <w:spacing w:val="-47"/>
              </w:rPr>
              <w:t xml:space="preserve"> </w:t>
            </w:r>
            <w:r>
              <w:t>affiancandogli, se necessario, un</w:t>
            </w:r>
            <w:r>
              <w:rPr>
                <w:spacing w:val="1"/>
              </w:rPr>
              <w:t xml:space="preserve"> </w:t>
            </w:r>
            <w:r>
              <w:t>compagno</w:t>
            </w:r>
            <w:r>
              <w:rPr>
                <w:spacing w:val="-1"/>
              </w:rPr>
              <w:t xml:space="preserve"> </w:t>
            </w:r>
            <w:r>
              <w:t>senza</w:t>
            </w:r>
            <w:r>
              <w:rPr>
                <w:spacing w:val="-2"/>
              </w:rPr>
              <w:t xml:space="preserve"> </w:t>
            </w:r>
            <w:r>
              <w:t>però sostituirsi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lui.</w:t>
            </w:r>
          </w:p>
        </w:tc>
      </w:tr>
    </w:tbl>
    <w:p w:rsidR="000C6942" w:rsidRDefault="000C6942">
      <w:pPr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7280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15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- 42 -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075" type="#_x0000_t202" style="position:absolute;margin-left:20.6pt;margin-top:228.5pt;width:13.05pt;height:24.95pt;z-index: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Br4kST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- 42 -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2077"/>
        <w:gridCol w:w="2857"/>
        <w:gridCol w:w="709"/>
        <w:gridCol w:w="3808"/>
      </w:tblGrid>
      <w:tr w:rsidR="000C6942">
        <w:trPr>
          <w:trHeight w:val="1019"/>
        </w:trPr>
        <w:tc>
          <w:tcPr>
            <w:tcW w:w="200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line="265" w:lineRule="exact"/>
              <w:ind w:left="64"/>
            </w:pPr>
            <w:r>
              <w:t>71.</w:t>
            </w:r>
            <w:r>
              <w:rPr>
                <w:spacing w:val="27"/>
              </w:rPr>
              <w:t xml:space="preserve"> </w:t>
            </w:r>
            <w:r>
              <w:t>Sa</w:t>
            </w:r>
            <w:r>
              <w:rPr>
                <w:spacing w:val="-1"/>
              </w:rPr>
              <w:t xml:space="preserve"> </w:t>
            </w:r>
            <w:r>
              <w:t>prendere iniziative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</w:tcPr>
          <w:p w:rsidR="000C6942" w:rsidRDefault="000245FD">
            <w:pPr>
              <w:pStyle w:val="TableParagraph"/>
              <w:spacing w:before="116"/>
              <w:ind w:left="105" w:right="155"/>
            </w:pPr>
            <w:r>
              <w:t>Abituare progressivamente i bambini al</w:t>
            </w:r>
            <w:r>
              <w:rPr>
                <w:spacing w:val="-47"/>
              </w:rPr>
              <w:t xml:space="preserve"> </w:t>
            </w:r>
            <w:r>
              <w:t>riordino e alla cura dei materiali: gioco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ogni cosa al</w:t>
            </w:r>
            <w:r>
              <w:rPr>
                <w:spacing w:val="-2"/>
              </w:rPr>
              <w:t xml:space="preserve"> </w:t>
            </w:r>
            <w:r>
              <w:t>suo</w:t>
            </w:r>
            <w:r>
              <w:rPr>
                <w:spacing w:val="1"/>
              </w:rPr>
              <w:t xml:space="preserve"> </w:t>
            </w:r>
            <w:r>
              <w:t>posto.</w:t>
            </w:r>
          </w:p>
        </w:tc>
      </w:tr>
      <w:tr w:rsidR="000C6942">
        <w:trPr>
          <w:trHeight w:val="511"/>
        </w:trPr>
        <w:tc>
          <w:tcPr>
            <w:tcW w:w="2002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spacing w:before="2"/>
              <w:rPr>
                <w:b/>
                <w:sz w:val="23"/>
              </w:rPr>
            </w:pPr>
          </w:p>
          <w:p w:rsidR="000C6942" w:rsidRDefault="000245FD">
            <w:pPr>
              <w:pStyle w:val="TableParagraph"/>
              <w:spacing w:line="237" w:lineRule="auto"/>
              <w:ind w:left="107" w:right="616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RELAZIONALE</w:t>
            </w:r>
          </w:p>
        </w:tc>
        <w:tc>
          <w:tcPr>
            <w:tcW w:w="2077" w:type="dxa"/>
            <w:vMerge w:val="restart"/>
          </w:tcPr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C6942">
            <w:pPr>
              <w:pStyle w:val="TableParagraph"/>
              <w:rPr>
                <w:b/>
              </w:rPr>
            </w:pPr>
          </w:p>
          <w:p w:rsidR="000C6942" w:rsidRDefault="000245FD">
            <w:pPr>
              <w:pStyle w:val="TableParagraph"/>
              <w:spacing w:before="144"/>
              <w:ind w:left="107"/>
            </w:pPr>
            <w:r>
              <w:t>Gioco</w:t>
            </w: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119"/>
              <w:ind w:left="64"/>
            </w:pPr>
            <w:r>
              <w:t>72.</w:t>
            </w:r>
            <w:r>
              <w:rPr>
                <w:spacing w:val="29"/>
              </w:rPr>
              <w:t xml:space="preserve"> </w:t>
            </w:r>
            <w:r>
              <w:t>Sa</w:t>
            </w:r>
            <w:r>
              <w:rPr>
                <w:spacing w:val="-1"/>
              </w:rPr>
              <w:t xml:space="preserve"> </w:t>
            </w:r>
            <w:r>
              <w:t>giocare</w:t>
            </w:r>
            <w:r>
              <w:rPr>
                <w:spacing w:val="-2"/>
              </w:rPr>
              <w:t xml:space="preserve"> </w:t>
            </w:r>
            <w:r>
              <w:t>da solo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 w:val="restart"/>
          </w:tcPr>
          <w:p w:rsidR="000C6942" w:rsidRDefault="000245FD">
            <w:pPr>
              <w:pStyle w:val="TableParagraph"/>
              <w:spacing w:before="86"/>
              <w:ind w:left="105" w:right="411"/>
            </w:pPr>
            <w:r>
              <w:t>Predisporre i materiali in sezione</w:t>
            </w:r>
            <w:r>
              <w:rPr>
                <w:spacing w:val="1"/>
              </w:rPr>
              <w:t xml:space="preserve"> </w:t>
            </w:r>
            <w:r>
              <w:t>favorendo la creazione di angoli che</w:t>
            </w:r>
            <w:r>
              <w:rPr>
                <w:spacing w:val="1"/>
              </w:rPr>
              <w:t xml:space="preserve"> </w:t>
            </w:r>
            <w:r>
              <w:t>propongono materiali che stimolano</w:t>
            </w:r>
            <w:r>
              <w:rPr>
                <w:spacing w:val="-47"/>
              </w:rPr>
              <w:t xml:space="preserve"> </w:t>
            </w:r>
            <w:r>
              <w:t>l’uso</w:t>
            </w:r>
            <w:r>
              <w:rPr>
                <w:spacing w:val="-1"/>
              </w:rPr>
              <w:t xml:space="preserve"> </w:t>
            </w:r>
            <w:r>
              <w:t>delle</w:t>
            </w:r>
            <w:r>
              <w:rPr>
                <w:spacing w:val="-1"/>
              </w:rPr>
              <w:t xml:space="preserve"> </w:t>
            </w:r>
            <w:r>
              <w:t>diverse</w:t>
            </w:r>
            <w:r>
              <w:rPr>
                <w:spacing w:val="-2"/>
              </w:rPr>
              <w:t xml:space="preserve"> </w:t>
            </w:r>
            <w:r>
              <w:t>intelligenze</w:t>
            </w:r>
            <w:r>
              <w:rPr>
                <w:spacing w:val="-1"/>
              </w:rPr>
              <w:t xml:space="preserve"> </w:t>
            </w:r>
            <w:r>
              <w:t>(libri,</w:t>
            </w:r>
          </w:p>
          <w:p w:rsidR="000C6942" w:rsidRDefault="000245FD">
            <w:pPr>
              <w:pStyle w:val="TableParagraph"/>
              <w:spacing w:line="267" w:lineRule="exact"/>
              <w:ind w:left="105"/>
            </w:pPr>
            <w:r>
              <w:t>attività</w:t>
            </w:r>
            <w:r>
              <w:rPr>
                <w:spacing w:val="-4"/>
              </w:rPr>
              <w:t xml:space="preserve"> </w:t>
            </w:r>
            <w:r>
              <w:t>manuali,</w:t>
            </w:r>
            <w:r>
              <w:rPr>
                <w:spacing w:val="-1"/>
              </w:rPr>
              <w:t xml:space="preserve"> </w:t>
            </w:r>
            <w:r>
              <w:t>disegno,</w:t>
            </w:r>
            <w:r>
              <w:rPr>
                <w:spacing w:val="-3"/>
              </w:rPr>
              <w:t xml:space="preserve"> </w:t>
            </w:r>
            <w:r>
              <w:t>montaggio</w:t>
            </w:r>
            <w:r>
              <w:rPr>
                <w:spacing w:val="-3"/>
              </w:rPr>
              <w:t xml:space="preserve"> </w:t>
            </w:r>
            <w:r>
              <w:t>e</w:t>
            </w:r>
          </w:p>
          <w:p w:rsidR="000C6942" w:rsidRDefault="000245FD">
            <w:pPr>
              <w:pStyle w:val="TableParagraph"/>
              <w:ind w:left="105"/>
            </w:pPr>
            <w:r>
              <w:t>smontaggio…)</w:t>
            </w:r>
          </w:p>
          <w:p w:rsidR="000C6942" w:rsidRDefault="000245FD">
            <w:pPr>
              <w:pStyle w:val="TableParagraph"/>
              <w:spacing w:before="121"/>
              <w:ind w:left="105"/>
            </w:pPr>
            <w:r>
              <w:t>Dare</w:t>
            </w:r>
            <w:r>
              <w:rPr>
                <w:spacing w:val="-3"/>
              </w:rPr>
              <w:t xml:space="preserve"> </w:t>
            </w:r>
            <w:r>
              <w:t>spazio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gioco libero.</w:t>
            </w:r>
          </w:p>
        </w:tc>
      </w:tr>
      <w:tr w:rsidR="000C6942">
        <w:trPr>
          <w:trHeight w:val="678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spacing w:before="68"/>
              <w:ind w:left="424" w:right="530" w:hanging="360"/>
            </w:pPr>
            <w:r>
              <w:t>73.</w:t>
            </w:r>
            <w:r>
              <w:rPr>
                <w:spacing w:val="1"/>
              </w:rPr>
              <w:t xml:space="preserve"> </w:t>
            </w:r>
            <w:r>
              <w:t>Gioca e si relaziona</w:t>
            </w:r>
            <w:r>
              <w:rPr>
                <w:spacing w:val="1"/>
              </w:rPr>
              <w:t xml:space="preserve"> </w:t>
            </w:r>
            <w:r>
              <w:t>volentieri</w:t>
            </w:r>
            <w:r>
              <w:rPr>
                <w:spacing w:val="-7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gli</w:t>
            </w:r>
            <w:r>
              <w:rPr>
                <w:spacing w:val="-3"/>
              </w:rPr>
              <w:t xml:space="preserve"> </w:t>
            </w:r>
            <w:r>
              <w:t>altri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  <w:tr w:rsidR="000C6942">
        <w:trPr>
          <w:trHeight w:val="964"/>
        </w:trPr>
        <w:tc>
          <w:tcPr>
            <w:tcW w:w="2002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077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:rsidR="000C6942" w:rsidRDefault="000245FD">
            <w:pPr>
              <w:pStyle w:val="TableParagraph"/>
              <w:ind w:left="424" w:right="625" w:hanging="360"/>
            </w:pPr>
            <w:r>
              <w:t>74.</w:t>
            </w:r>
            <w:r>
              <w:rPr>
                <w:spacing w:val="24"/>
              </w:rPr>
              <w:t xml:space="preserve"> </w:t>
            </w:r>
            <w:r>
              <w:t>Partecipa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giochi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gruppo</w:t>
            </w:r>
          </w:p>
        </w:tc>
        <w:tc>
          <w:tcPr>
            <w:tcW w:w="70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08" w:type="dxa"/>
            <w:vMerge/>
            <w:tcBorders>
              <w:top w:val="nil"/>
            </w:tcBorders>
          </w:tcPr>
          <w:p w:rsidR="000C6942" w:rsidRDefault="000C6942">
            <w:pPr>
              <w:rPr>
                <w:sz w:val="2"/>
                <w:szCs w:val="2"/>
              </w:rPr>
            </w:pPr>
          </w:p>
        </w:tc>
      </w:tr>
    </w:tbl>
    <w:p w:rsidR="000C6942" w:rsidRDefault="000C6942">
      <w:pPr>
        <w:rPr>
          <w:sz w:val="2"/>
          <w:szCs w:val="2"/>
        </w:rPr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7792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14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- 43 -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076" type="#_x0000_t202" style="position:absolute;margin-left:20.6pt;margin-top:228.5pt;width:13.05pt;height:24.95pt;z-index: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wkGsQIAALQ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BihwkG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- 43 -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11"/>
        <w:rPr>
          <w:b/>
          <w:sz w:val="23"/>
        </w:rPr>
      </w:pPr>
    </w:p>
    <w:p w:rsidR="000C6942" w:rsidRDefault="000245FD">
      <w:pPr>
        <w:spacing w:before="56"/>
        <w:ind w:left="508"/>
        <w:rPr>
          <w:b/>
        </w:rPr>
      </w:pPr>
      <w:r>
        <w:rPr>
          <w:b/>
        </w:rPr>
        <w:t>Allegato</w:t>
      </w:r>
      <w:r>
        <w:rPr>
          <w:b/>
          <w:spacing w:val="-4"/>
        </w:rPr>
        <w:t xml:space="preserve"> </w:t>
      </w:r>
      <w:r>
        <w:rPr>
          <w:b/>
        </w:rPr>
        <w:t>A5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OSSERVAZIONI SISTEMATICHE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RILEVAZIONE</w:t>
      </w:r>
      <w:r>
        <w:rPr>
          <w:b/>
          <w:spacing w:val="-4"/>
        </w:rPr>
        <w:t xml:space="preserve"> </w:t>
      </w:r>
      <w:r>
        <w:rPr>
          <w:b/>
        </w:rPr>
        <w:t>PRECOCE</w:t>
      </w:r>
      <w:r>
        <w:rPr>
          <w:b/>
          <w:spacing w:val="-5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ATTIVITA’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RECUPERO</w:t>
      </w:r>
      <w:r>
        <w:rPr>
          <w:b/>
          <w:spacing w:val="-2"/>
        </w:rPr>
        <w:t xml:space="preserve"> </w:t>
      </w:r>
      <w:r>
        <w:rPr>
          <w:b/>
        </w:rPr>
        <w:t>MIRATO</w:t>
      </w:r>
      <w:r>
        <w:rPr>
          <w:b/>
          <w:spacing w:val="-6"/>
        </w:rPr>
        <w:t xml:space="preserve"> </w:t>
      </w:r>
      <w:r>
        <w:rPr>
          <w:b/>
        </w:rPr>
        <w:t>(PRIMARIA)</w:t>
      </w:r>
    </w:p>
    <w:p w:rsidR="000C6942" w:rsidRDefault="000C6942">
      <w:pPr>
        <w:pStyle w:val="Corpotesto"/>
        <w:rPr>
          <w:b/>
        </w:rPr>
      </w:pPr>
    </w:p>
    <w:p w:rsidR="000C6942" w:rsidRDefault="000C6942">
      <w:pPr>
        <w:pStyle w:val="Corpotesto"/>
        <w:spacing w:before="1"/>
        <w:rPr>
          <w:b/>
          <w:sz w:val="23"/>
        </w:rPr>
      </w:pPr>
    </w:p>
    <w:p w:rsidR="000C6942" w:rsidRDefault="000245FD">
      <w:pPr>
        <w:pStyle w:val="Corpotesto"/>
        <w:spacing w:line="300" w:lineRule="auto"/>
        <w:ind w:left="212" w:right="409"/>
        <w:jc w:val="both"/>
      </w:pPr>
      <w:r>
        <w:t>Le Osservazioni Sistematiche di Rilevazione precoce di seguito previste, devono tener conto delle indicazioni didattiche e</w:t>
      </w:r>
      <w:r>
        <w:rPr>
          <w:spacing w:val="1"/>
        </w:rPr>
        <w:t xml:space="preserve"> </w:t>
      </w:r>
      <w:r>
        <w:t>metodologiche contenute nelle Linee Guid</w:t>
      </w:r>
      <w:r>
        <w:t>a, che prevedono una necessaria e sistematica attività didattica rivolta a tutta la</w:t>
      </w:r>
      <w:r>
        <w:rPr>
          <w:spacing w:val="1"/>
        </w:rPr>
        <w:t xml:space="preserve"> </w:t>
      </w:r>
      <w:r>
        <w:t>classe, soprattutto per i primi mesi dell’anno scolastico. Inoltre per strumenti di rilevazione si intendono afferenti alla didattica</w:t>
      </w:r>
      <w:r>
        <w:rPr>
          <w:spacing w:val="-47"/>
        </w:rPr>
        <w:t xml:space="preserve"> </w:t>
      </w:r>
      <w:r>
        <w:t>e non all’uso di test specifici di pro</w:t>
      </w:r>
      <w:r>
        <w:t>filo clinico, da somministrare almeno in due momenti dell’anno scolastico (riconducibili</w:t>
      </w:r>
      <w:r>
        <w:rPr>
          <w:spacing w:val="1"/>
        </w:rPr>
        <w:t xml:space="preserve"> </w:t>
      </w:r>
      <w:r>
        <w:t>indicativamente ai</w:t>
      </w:r>
      <w:r>
        <w:rPr>
          <w:spacing w:val="-3"/>
        </w:rPr>
        <w:t xml:space="preserve"> </w:t>
      </w:r>
      <w:r>
        <w:t>mesi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gennaio-maggio).</w:t>
      </w:r>
    </w:p>
    <w:p w:rsidR="000C6942" w:rsidRDefault="000C6942">
      <w:pPr>
        <w:spacing w:line="300" w:lineRule="auto"/>
        <w:jc w:val="both"/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8304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13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- 44 -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077" type="#_x0000_t202" style="position:absolute;margin-left:20.6pt;margin-top:228.5pt;width:13.05pt;height:24.95pt;z-index: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C7+NtI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- 44 -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11"/>
        <w:rPr>
          <w:sz w:val="23"/>
        </w:rPr>
      </w:pPr>
    </w:p>
    <w:p w:rsidR="000C6942" w:rsidRDefault="000245FD">
      <w:pPr>
        <w:pStyle w:val="Titolo2"/>
        <w:spacing w:before="56"/>
        <w:ind w:left="212"/>
        <w:jc w:val="left"/>
      </w:pPr>
      <w:r>
        <w:t>CLASSE</w:t>
      </w:r>
      <w:r>
        <w:rPr>
          <w:spacing w:val="-4"/>
        </w:rPr>
        <w:t xml:space="preserve"> </w:t>
      </w:r>
      <w:r>
        <w:t>1^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PRIMARIA</w:t>
      </w:r>
    </w:p>
    <w:p w:rsidR="000C6942" w:rsidRDefault="000245FD">
      <w:pPr>
        <w:tabs>
          <w:tab w:val="left" w:pos="5267"/>
          <w:tab w:val="left" w:pos="10011"/>
        </w:tabs>
        <w:spacing w:before="121"/>
        <w:ind w:left="212"/>
        <w:rPr>
          <w:b/>
        </w:rPr>
      </w:pPr>
      <w:r>
        <w:rPr>
          <w:b/>
        </w:rPr>
        <w:t>ALUNNO</w:t>
      </w:r>
      <w:r>
        <w:rPr>
          <w:b/>
          <w:u w:val="thick"/>
        </w:rPr>
        <w:tab/>
      </w:r>
      <w:r>
        <w:rPr>
          <w:b/>
        </w:rPr>
        <w:t>SCUOLA</w:t>
      </w:r>
      <w:r>
        <w:rPr>
          <w:b/>
          <w:u w:val="thick"/>
        </w:rPr>
        <w:tab/>
      </w:r>
      <w:r>
        <w:rPr>
          <w:b/>
        </w:rPr>
        <w:t>_</w:t>
      </w:r>
    </w:p>
    <w:p w:rsidR="000C6942" w:rsidRDefault="000C6942">
      <w:pPr>
        <w:pStyle w:val="Corpotesto"/>
        <w:rPr>
          <w:b/>
        </w:rPr>
      </w:pPr>
    </w:p>
    <w:p w:rsidR="000C6942" w:rsidRDefault="000245FD">
      <w:pPr>
        <w:ind w:left="212"/>
      </w:pPr>
      <w:r>
        <w:rPr>
          <w:b/>
          <w:i/>
          <w:u w:val="single"/>
        </w:rPr>
        <w:t>APPRENDIMENTO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DELLA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LETTO-SCRITTURA</w:t>
      </w:r>
      <w:r>
        <w:rPr>
          <w:b/>
          <w:i/>
          <w:spacing w:val="-3"/>
        </w:rPr>
        <w:t xml:space="preserve"> </w:t>
      </w:r>
      <w:r>
        <w:t>(barrare</w:t>
      </w:r>
      <w:r>
        <w:rPr>
          <w:spacing w:val="-2"/>
        </w:rPr>
        <w:t xml:space="preserve"> </w:t>
      </w:r>
      <w:r>
        <w:t>le voci</w:t>
      </w:r>
      <w:r>
        <w:rPr>
          <w:spacing w:val="-4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interessano)</w:t>
      </w:r>
    </w:p>
    <w:p w:rsidR="000C6942" w:rsidRDefault="000C6942">
      <w:pPr>
        <w:pStyle w:val="Corpotesto"/>
        <w:spacing w:before="2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826"/>
        <w:gridCol w:w="1701"/>
        <w:gridCol w:w="1699"/>
        <w:gridCol w:w="1845"/>
      </w:tblGrid>
      <w:tr w:rsidR="000C6942">
        <w:trPr>
          <w:trHeight w:val="1920"/>
        </w:trPr>
        <w:tc>
          <w:tcPr>
            <w:tcW w:w="2093" w:type="dxa"/>
            <w:shd w:val="clear" w:color="auto" w:fill="F1F1F1"/>
          </w:tcPr>
          <w:p w:rsidR="000C6942" w:rsidRDefault="000C6942">
            <w:pPr>
              <w:pStyle w:val="TableParagraph"/>
            </w:pPr>
          </w:p>
          <w:p w:rsidR="000C6942" w:rsidRDefault="000245FD">
            <w:pPr>
              <w:pStyle w:val="TableParagraph"/>
              <w:spacing w:before="150"/>
              <w:ind w:left="420" w:right="408" w:hanging="3"/>
              <w:jc w:val="center"/>
            </w:pPr>
            <w:r>
              <w:t>ELEMENTI</w:t>
            </w:r>
            <w:r>
              <w:rPr>
                <w:spacing w:val="1"/>
              </w:rPr>
              <w:t xml:space="preserve"> </w:t>
            </w:r>
            <w:r>
              <w:t>PREDITTIVI/</w:t>
            </w:r>
            <w:r>
              <w:rPr>
                <w:spacing w:val="1"/>
              </w:rPr>
              <w:t xml:space="preserve"> </w:t>
            </w:r>
            <w:r>
              <w:t>DIFFICOLTA’</w:t>
            </w:r>
            <w:r>
              <w:rPr>
                <w:spacing w:val="1"/>
              </w:rPr>
              <w:t xml:space="preserve"> </w:t>
            </w:r>
            <w:r>
              <w:t>RISCONTRATE</w:t>
            </w:r>
          </w:p>
        </w:tc>
        <w:tc>
          <w:tcPr>
            <w:tcW w:w="3826" w:type="dxa"/>
            <w:shd w:val="clear" w:color="auto" w:fill="F1F1F1"/>
          </w:tcPr>
          <w:p w:rsidR="000C6942" w:rsidRDefault="000C6942">
            <w:pPr>
              <w:pStyle w:val="TableParagraph"/>
            </w:pPr>
          </w:p>
          <w:p w:rsidR="000C6942" w:rsidRDefault="000C6942">
            <w:pPr>
              <w:pStyle w:val="TableParagraph"/>
            </w:pPr>
          </w:p>
          <w:p w:rsidR="000C6942" w:rsidRDefault="000C6942">
            <w:pPr>
              <w:pStyle w:val="TableParagraph"/>
              <w:spacing w:before="4"/>
              <w:rPr>
                <w:sz w:val="23"/>
              </w:rPr>
            </w:pPr>
          </w:p>
          <w:p w:rsidR="000C6942" w:rsidRDefault="000245FD">
            <w:pPr>
              <w:pStyle w:val="TableParagraph"/>
              <w:ind w:left="936"/>
            </w:pPr>
            <w:r>
              <w:t>INTERVENTO</w:t>
            </w:r>
            <w:r>
              <w:rPr>
                <w:spacing w:val="-4"/>
              </w:rPr>
              <w:t xml:space="preserve"> </w:t>
            </w:r>
            <w:r>
              <w:t>MIRATO</w:t>
            </w:r>
          </w:p>
        </w:tc>
        <w:tc>
          <w:tcPr>
            <w:tcW w:w="1701" w:type="dxa"/>
            <w:shd w:val="clear" w:color="auto" w:fill="F1F1F1"/>
          </w:tcPr>
          <w:p w:rsidR="000C6942" w:rsidRDefault="000C6942">
            <w:pPr>
              <w:pStyle w:val="TableParagraph"/>
            </w:pPr>
          </w:p>
          <w:p w:rsidR="000C6942" w:rsidRDefault="000C6942">
            <w:pPr>
              <w:pStyle w:val="TableParagraph"/>
            </w:pPr>
          </w:p>
          <w:p w:rsidR="000C6942" w:rsidRDefault="000C6942">
            <w:pPr>
              <w:pStyle w:val="TableParagraph"/>
              <w:spacing w:before="4"/>
              <w:rPr>
                <w:sz w:val="23"/>
              </w:rPr>
            </w:pPr>
          </w:p>
          <w:p w:rsidR="000C6942" w:rsidRDefault="000245FD">
            <w:pPr>
              <w:pStyle w:val="TableParagraph"/>
              <w:ind w:left="360"/>
            </w:pPr>
            <w:r>
              <w:t>MODALITÀ</w:t>
            </w:r>
          </w:p>
        </w:tc>
        <w:tc>
          <w:tcPr>
            <w:tcW w:w="1699" w:type="dxa"/>
            <w:shd w:val="clear" w:color="auto" w:fill="F1F1F1"/>
          </w:tcPr>
          <w:p w:rsidR="000C6942" w:rsidRDefault="000C6942">
            <w:pPr>
              <w:pStyle w:val="TableParagraph"/>
            </w:pPr>
          </w:p>
          <w:p w:rsidR="000C6942" w:rsidRDefault="000C6942">
            <w:pPr>
              <w:pStyle w:val="TableParagraph"/>
            </w:pPr>
          </w:p>
          <w:p w:rsidR="000C6942" w:rsidRDefault="000C6942">
            <w:pPr>
              <w:pStyle w:val="TableParagraph"/>
              <w:spacing w:before="4"/>
              <w:rPr>
                <w:sz w:val="23"/>
              </w:rPr>
            </w:pPr>
          </w:p>
          <w:p w:rsidR="000C6942" w:rsidRDefault="000245FD">
            <w:pPr>
              <w:pStyle w:val="TableParagraph"/>
              <w:ind w:left="317"/>
            </w:pPr>
            <w:r>
              <w:t>STRUMENTI</w:t>
            </w:r>
          </w:p>
        </w:tc>
        <w:tc>
          <w:tcPr>
            <w:tcW w:w="1845" w:type="dxa"/>
            <w:shd w:val="clear" w:color="auto" w:fill="F1F1F1"/>
          </w:tcPr>
          <w:p w:rsidR="000C6942" w:rsidRDefault="000245FD">
            <w:pPr>
              <w:pStyle w:val="TableParagraph"/>
              <w:spacing w:line="265" w:lineRule="exact"/>
              <w:ind w:left="112"/>
            </w:pPr>
            <w:r>
              <w:t>VALUTAZIONE</w:t>
            </w:r>
          </w:p>
          <w:p w:rsidR="000C6942" w:rsidRDefault="000245FD">
            <w:pPr>
              <w:pStyle w:val="TableParagraph"/>
              <w:spacing w:before="41"/>
              <w:ind w:left="112" w:right="475"/>
            </w:pPr>
            <w:r>
              <w:rPr>
                <w:b/>
              </w:rPr>
              <w:t xml:space="preserve">Sì </w:t>
            </w:r>
            <w:r>
              <w:t>= raggiunto</w:t>
            </w:r>
            <w:r>
              <w:rPr>
                <w:spacing w:val="-47"/>
              </w:rPr>
              <w:t xml:space="preserve"> </w:t>
            </w:r>
            <w:r>
              <w:rPr>
                <w:b/>
              </w:rPr>
              <w:t xml:space="preserve">No </w:t>
            </w:r>
            <w:r>
              <w:t>= non</w:t>
            </w:r>
            <w:r>
              <w:rPr>
                <w:spacing w:val="1"/>
              </w:rPr>
              <w:t xml:space="preserve"> </w:t>
            </w:r>
            <w:r>
              <w:t>raggiunto</w:t>
            </w:r>
          </w:p>
          <w:p w:rsidR="000C6942" w:rsidRDefault="000245FD">
            <w:pPr>
              <w:pStyle w:val="TableParagraph"/>
              <w:spacing w:line="267" w:lineRule="exact"/>
              <w:ind w:left="112"/>
            </w:pP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parte </w:t>
            </w:r>
            <w:r>
              <w:t>=</w:t>
            </w:r>
          </w:p>
          <w:p w:rsidR="000C6942" w:rsidRDefault="000245FD">
            <w:pPr>
              <w:pStyle w:val="TableParagraph"/>
              <w:spacing w:line="270" w:lineRule="atLeast"/>
              <w:ind w:left="112" w:right="528"/>
            </w:pPr>
            <w:r>
              <w:t>parzialmente</w:t>
            </w:r>
            <w:r>
              <w:rPr>
                <w:spacing w:val="-47"/>
              </w:rPr>
              <w:t xml:space="preserve"> </w:t>
            </w:r>
            <w:r>
              <w:t>raggiunto</w:t>
            </w:r>
          </w:p>
        </w:tc>
      </w:tr>
      <w:tr w:rsidR="000C6942">
        <w:trPr>
          <w:trHeight w:val="3492"/>
        </w:trPr>
        <w:tc>
          <w:tcPr>
            <w:tcW w:w="2093" w:type="dxa"/>
          </w:tcPr>
          <w:p w:rsidR="000C6942" w:rsidRDefault="000245FD">
            <w:pPr>
              <w:pStyle w:val="TableParagraph"/>
              <w:ind w:left="107" w:right="374"/>
              <w:rPr>
                <w:b/>
              </w:rPr>
            </w:pPr>
            <w:r>
              <w:rPr>
                <w:b/>
              </w:rPr>
              <w:t>A) PRE-REQUISITI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ESECUTIVI</w:t>
            </w:r>
          </w:p>
        </w:tc>
        <w:tc>
          <w:tcPr>
            <w:tcW w:w="3826" w:type="dxa"/>
          </w:tcPr>
          <w:p w:rsidR="000C6942" w:rsidRDefault="000245FD">
            <w:pPr>
              <w:pStyle w:val="TableParagraph"/>
              <w:spacing w:line="265" w:lineRule="exact"/>
              <w:ind w:left="108"/>
            </w:pPr>
            <w:r>
              <w:t>AZIONI</w:t>
            </w:r>
            <w:r>
              <w:rPr>
                <w:spacing w:val="-2"/>
              </w:rPr>
              <w:t xml:space="preserve"> </w:t>
            </w:r>
            <w:r>
              <w:t>MIRATE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RECUPERO</w:t>
            </w:r>
          </w:p>
          <w:p w:rsidR="000C6942" w:rsidRDefault="000245FD">
            <w:pPr>
              <w:pStyle w:val="TableParagraph"/>
              <w:ind w:left="108" w:right="171"/>
            </w:pPr>
            <w:r>
              <w:t>(es: tratteggio, percorso grafo-motorio,</w:t>
            </w:r>
            <w:r>
              <w:rPr>
                <w:spacing w:val="-47"/>
              </w:rPr>
              <w:t xml:space="preserve"> </w:t>
            </w:r>
            <w:r>
              <w:t>labirinti, attività psicomotorie, attività</w:t>
            </w:r>
            <w:r>
              <w:rPr>
                <w:spacing w:val="1"/>
              </w:rPr>
              <w:t xml:space="preserve"> </w:t>
            </w:r>
            <w:r>
              <w:t>manipolative)</w:t>
            </w:r>
          </w:p>
          <w:p w:rsidR="000C6942" w:rsidRDefault="000245FD">
            <w:pPr>
              <w:pStyle w:val="TableParagraph"/>
              <w:numPr>
                <w:ilvl w:val="0"/>
                <w:numId w:val="254"/>
              </w:numPr>
              <w:tabs>
                <w:tab w:val="left" w:pos="425"/>
              </w:tabs>
              <w:spacing w:before="1"/>
              <w:ind w:hanging="361"/>
            </w:pPr>
            <w:r>
              <w:t>coordinazione</w:t>
            </w:r>
            <w:r>
              <w:rPr>
                <w:spacing w:val="-5"/>
              </w:rPr>
              <w:t xml:space="preserve"> </w:t>
            </w:r>
            <w:r>
              <w:t>oculo-manuale</w:t>
            </w:r>
          </w:p>
          <w:p w:rsidR="000C6942" w:rsidRDefault="000245FD">
            <w:pPr>
              <w:pStyle w:val="TableParagraph"/>
              <w:numPr>
                <w:ilvl w:val="0"/>
                <w:numId w:val="254"/>
              </w:numPr>
              <w:tabs>
                <w:tab w:val="left" w:pos="475"/>
                <w:tab w:val="left" w:pos="476"/>
              </w:tabs>
              <w:spacing w:before="1" w:line="267" w:lineRule="exact"/>
              <w:ind w:left="475" w:hanging="412"/>
            </w:pPr>
            <w:r>
              <w:t>orientamento</w:t>
            </w:r>
            <w:r>
              <w:rPr>
                <w:spacing w:val="-11"/>
              </w:rPr>
              <w:t xml:space="preserve"> </w:t>
            </w:r>
            <w:r>
              <w:t>sinistra-destra</w:t>
            </w:r>
          </w:p>
          <w:p w:rsidR="000C6942" w:rsidRDefault="000245FD">
            <w:pPr>
              <w:pStyle w:val="TableParagraph"/>
              <w:numPr>
                <w:ilvl w:val="0"/>
                <w:numId w:val="254"/>
              </w:numPr>
              <w:tabs>
                <w:tab w:val="left" w:pos="425"/>
              </w:tabs>
              <w:ind w:right="330"/>
            </w:pPr>
            <w:r>
              <w:t>orientamento e occupazione dello</w:t>
            </w:r>
            <w:r>
              <w:rPr>
                <w:spacing w:val="-47"/>
              </w:rPr>
              <w:t xml:space="preserve"> </w:t>
            </w:r>
            <w:r>
              <w:t>spazio</w:t>
            </w:r>
          </w:p>
          <w:p w:rsidR="000C6942" w:rsidRDefault="000245FD">
            <w:pPr>
              <w:pStyle w:val="TableParagraph"/>
              <w:numPr>
                <w:ilvl w:val="0"/>
                <w:numId w:val="254"/>
              </w:numPr>
              <w:tabs>
                <w:tab w:val="left" w:pos="425"/>
              </w:tabs>
              <w:ind w:right="250"/>
            </w:pPr>
            <w:r>
              <w:t>coordinamento e postura del polso</w:t>
            </w:r>
            <w:r>
              <w:rPr>
                <w:spacing w:val="-47"/>
              </w:rPr>
              <w:t xml:space="preserve"> </w:t>
            </w:r>
            <w:r>
              <w:t>per fluidità e rapidità del gesto</w:t>
            </w:r>
            <w:r>
              <w:rPr>
                <w:spacing w:val="1"/>
              </w:rPr>
              <w:t xml:space="preserve"> </w:t>
            </w:r>
            <w:r>
              <w:t>esecutivo</w:t>
            </w:r>
          </w:p>
          <w:p w:rsidR="000C6942" w:rsidRDefault="000245FD">
            <w:pPr>
              <w:pStyle w:val="TableParagraph"/>
              <w:numPr>
                <w:ilvl w:val="0"/>
                <w:numId w:val="254"/>
              </w:numPr>
              <w:tabs>
                <w:tab w:val="left" w:pos="425"/>
              </w:tabs>
              <w:ind w:hanging="361"/>
            </w:pPr>
            <w:r>
              <w:t>realizzazione</w:t>
            </w:r>
            <w:r>
              <w:rPr>
                <w:spacing w:val="-1"/>
              </w:rPr>
              <w:t xml:space="preserve"> </w:t>
            </w:r>
            <w:r>
              <w:t>delle</w:t>
            </w:r>
            <w:r>
              <w:rPr>
                <w:spacing w:val="-1"/>
              </w:rPr>
              <w:t xml:space="preserve"> </w:t>
            </w:r>
            <w:r>
              <w:t>forme</w:t>
            </w:r>
            <w:r>
              <w:rPr>
                <w:spacing w:val="-1"/>
              </w:rPr>
              <w:t xml:space="preserve"> </w:t>
            </w:r>
            <w:r>
              <w:t>grafiche</w:t>
            </w:r>
          </w:p>
        </w:tc>
        <w:tc>
          <w:tcPr>
            <w:tcW w:w="1701" w:type="dxa"/>
          </w:tcPr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53"/>
              </w:numPr>
              <w:tabs>
                <w:tab w:val="left" w:pos="294"/>
              </w:tabs>
              <w:ind w:hanging="186"/>
            </w:pPr>
            <w:r>
              <w:t>individuale</w:t>
            </w:r>
          </w:p>
          <w:p w:rsidR="000C6942" w:rsidRDefault="000245FD">
            <w:pPr>
              <w:pStyle w:val="TableParagraph"/>
              <w:numPr>
                <w:ilvl w:val="0"/>
                <w:numId w:val="253"/>
              </w:numPr>
              <w:tabs>
                <w:tab w:val="left" w:pos="294"/>
              </w:tabs>
              <w:ind w:hanging="186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coppia-tutor</w:t>
            </w:r>
          </w:p>
          <w:p w:rsidR="000C6942" w:rsidRDefault="000245FD">
            <w:pPr>
              <w:pStyle w:val="TableParagraph"/>
              <w:numPr>
                <w:ilvl w:val="0"/>
                <w:numId w:val="253"/>
              </w:numPr>
              <w:tabs>
                <w:tab w:val="left" w:pos="294"/>
              </w:tabs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gruppo</w:t>
            </w:r>
          </w:p>
        </w:tc>
        <w:tc>
          <w:tcPr>
            <w:tcW w:w="1699" w:type="dxa"/>
          </w:tcPr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52"/>
              </w:numPr>
              <w:tabs>
                <w:tab w:val="left" w:pos="294"/>
              </w:tabs>
              <w:ind w:left="294"/>
            </w:pPr>
            <w:r>
              <w:t>giochi</w:t>
            </w:r>
          </w:p>
          <w:p w:rsidR="000C6942" w:rsidRDefault="000245FD">
            <w:pPr>
              <w:pStyle w:val="TableParagraph"/>
              <w:numPr>
                <w:ilvl w:val="0"/>
                <w:numId w:val="252"/>
              </w:numPr>
              <w:tabs>
                <w:tab w:val="left" w:pos="292"/>
              </w:tabs>
              <w:ind w:right="537" w:firstLine="0"/>
            </w:pPr>
            <w:r>
              <w:rPr>
                <w:spacing w:val="-1"/>
              </w:rPr>
              <w:t>materiale</w:t>
            </w:r>
            <w:r>
              <w:rPr>
                <w:spacing w:val="-47"/>
              </w:rPr>
              <w:t xml:space="preserve"> </w:t>
            </w:r>
            <w: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252"/>
              </w:numPr>
              <w:tabs>
                <w:tab w:val="left" w:pos="292"/>
              </w:tabs>
              <w:spacing w:before="1"/>
              <w:ind w:right="537" w:firstLine="0"/>
            </w:pPr>
            <w:r>
              <w:rPr>
                <w:spacing w:val="-1"/>
              </w:rP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</w:tc>
        <w:tc>
          <w:tcPr>
            <w:tcW w:w="1845" w:type="dxa"/>
          </w:tcPr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51"/>
              </w:numPr>
              <w:tabs>
                <w:tab w:val="left" w:pos="284"/>
              </w:tabs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51"/>
              </w:numPr>
              <w:tabs>
                <w:tab w:val="left" w:pos="185"/>
              </w:tabs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51"/>
              </w:numPr>
              <w:tabs>
                <w:tab w:val="left" w:pos="284"/>
              </w:tabs>
              <w:spacing w:before="60"/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51"/>
              </w:numPr>
              <w:tabs>
                <w:tab w:val="left" w:pos="185"/>
              </w:tabs>
              <w:spacing w:before="1"/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51"/>
              </w:numPr>
              <w:tabs>
                <w:tab w:val="left" w:pos="284"/>
              </w:tabs>
              <w:spacing w:before="60" w:line="267" w:lineRule="exact"/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51"/>
              </w:numPr>
              <w:tabs>
                <w:tab w:val="left" w:pos="185"/>
              </w:tabs>
              <w:spacing w:line="267" w:lineRule="exact"/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51"/>
              </w:numPr>
              <w:tabs>
                <w:tab w:val="left" w:pos="284"/>
              </w:tabs>
              <w:spacing w:before="61"/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51"/>
              </w:numPr>
              <w:tabs>
                <w:tab w:val="left" w:pos="185"/>
              </w:tabs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51"/>
              </w:numPr>
              <w:tabs>
                <w:tab w:val="left" w:pos="284"/>
              </w:tabs>
              <w:spacing w:before="60"/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51"/>
              </w:numPr>
              <w:tabs>
                <w:tab w:val="left" w:pos="185"/>
              </w:tabs>
              <w:spacing w:before="1"/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8816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12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- 45 -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078" type="#_x0000_t202" style="position:absolute;margin-left:20.6pt;margin-top:228.5pt;width:13.05pt;height:24.95pt;z-index: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zrksgIAALQ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- 45 -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826"/>
        <w:gridCol w:w="1701"/>
        <w:gridCol w:w="1699"/>
        <w:gridCol w:w="1845"/>
      </w:tblGrid>
      <w:tr w:rsidR="000C6942">
        <w:trPr>
          <w:trHeight w:val="4779"/>
        </w:trPr>
        <w:tc>
          <w:tcPr>
            <w:tcW w:w="2093" w:type="dxa"/>
          </w:tcPr>
          <w:p w:rsidR="000C6942" w:rsidRDefault="000245FD">
            <w:pPr>
              <w:pStyle w:val="TableParagraph"/>
              <w:ind w:left="107" w:right="384"/>
              <w:rPr>
                <w:b/>
              </w:rPr>
            </w:pPr>
            <w:r>
              <w:rPr>
                <w:b/>
              </w:rPr>
              <w:t>B) PRE-REQUISITI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COSTRUTTIVI</w:t>
            </w:r>
          </w:p>
        </w:tc>
        <w:tc>
          <w:tcPr>
            <w:tcW w:w="3826" w:type="dxa"/>
          </w:tcPr>
          <w:p w:rsidR="000C6942" w:rsidRDefault="000245FD">
            <w:pPr>
              <w:pStyle w:val="TableParagraph"/>
              <w:spacing w:line="265" w:lineRule="exact"/>
              <w:ind w:left="108"/>
            </w:pPr>
            <w:r>
              <w:t>AZIONI</w:t>
            </w:r>
            <w:r>
              <w:rPr>
                <w:spacing w:val="-2"/>
              </w:rPr>
              <w:t xml:space="preserve"> </w:t>
            </w:r>
            <w:r>
              <w:t>MIRATE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RECUPERO</w:t>
            </w:r>
          </w:p>
          <w:p w:rsidR="000C6942" w:rsidRDefault="000245FD">
            <w:pPr>
              <w:pStyle w:val="TableParagraph"/>
              <w:ind w:left="108" w:right="148"/>
            </w:pPr>
            <w:r>
              <w:t>(es: lettura di immagini, domino delle</w:t>
            </w:r>
            <w:r>
              <w:rPr>
                <w:spacing w:val="1"/>
              </w:rPr>
              <w:t xml:space="preserve"> </w:t>
            </w:r>
            <w:r>
              <w:t>sillabe/parole, scomposizione ritmica di</w:t>
            </w:r>
            <w:r>
              <w:rPr>
                <w:spacing w:val="-47"/>
              </w:rPr>
              <w:t xml:space="preserve"> </w:t>
            </w:r>
            <w:r>
              <w:t>filastrocche/canzoni/rime..)</w:t>
            </w:r>
          </w:p>
          <w:p w:rsidR="000C6942" w:rsidRDefault="000245FD">
            <w:pPr>
              <w:pStyle w:val="TableParagraph"/>
              <w:numPr>
                <w:ilvl w:val="0"/>
                <w:numId w:val="250"/>
              </w:numPr>
              <w:tabs>
                <w:tab w:val="left" w:pos="425"/>
              </w:tabs>
              <w:spacing w:before="1"/>
              <w:ind w:hanging="361"/>
            </w:pPr>
            <w:r>
              <w:t>discriminazione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parola</w:t>
            </w:r>
          </w:p>
          <w:p w:rsidR="000C6942" w:rsidRDefault="000245FD">
            <w:pPr>
              <w:pStyle w:val="TableParagraph"/>
              <w:spacing w:before="1"/>
              <w:ind w:left="424"/>
            </w:pPr>
            <w:r>
              <w:t>dall’immagine che</w:t>
            </w:r>
            <w:r>
              <w:rPr>
                <w:spacing w:val="-3"/>
              </w:rPr>
              <w:t xml:space="preserve"> </w:t>
            </w:r>
            <w:r>
              <w:t>rappresenta</w:t>
            </w:r>
          </w:p>
          <w:p w:rsidR="000C6942" w:rsidRDefault="000245FD">
            <w:pPr>
              <w:pStyle w:val="TableParagraph"/>
              <w:numPr>
                <w:ilvl w:val="0"/>
                <w:numId w:val="250"/>
              </w:numPr>
              <w:tabs>
                <w:tab w:val="left" w:pos="425"/>
              </w:tabs>
              <w:ind w:right="117"/>
            </w:pPr>
            <w:r>
              <w:t>individuazione della frase e della sua</w:t>
            </w:r>
            <w:r>
              <w:rPr>
                <w:spacing w:val="-47"/>
              </w:rPr>
              <w:t xml:space="preserve"> </w:t>
            </w:r>
            <w:r>
              <w:t>struttura anche contando le parole</w:t>
            </w:r>
            <w:r>
              <w:rPr>
                <w:spacing w:val="1"/>
              </w:rPr>
              <w:t xml:space="preserve"> </w:t>
            </w:r>
            <w:r>
              <w:t>che</w:t>
            </w:r>
            <w:r>
              <w:rPr>
                <w:spacing w:val="-1"/>
              </w:rPr>
              <w:t xml:space="preserve"> </w:t>
            </w:r>
            <w:r>
              <w:t>la compongono</w:t>
            </w:r>
          </w:p>
          <w:p w:rsidR="000C6942" w:rsidRDefault="000245FD">
            <w:pPr>
              <w:pStyle w:val="TableParagraph"/>
              <w:numPr>
                <w:ilvl w:val="0"/>
                <w:numId w:val="250"/>
              </w:numPr>
              <w:tabs>
                <w:tab w:val="left" w:pos="425"/>
              </w:tabs>
              <w:spacing w:line="267" w:lineRule="exact"/>
              <w:ind w:hanging="361"/>
            </w:pPr>
            <w:r>
              <w:t>individuazione</w:t>
            </w:r>
            <w:r>
              <w:rPr>
                <w:spacing w:val="1"/>
              </w:rPr>
              <w:t xml:space="preserve"> </w:t>
            </w:r>
            <w:r>
              <w:t>della parola,</w:t>
            </w:r>
            <w:r>
              <w:rPr>
                <w:spacing w:val="-3"/>
              </w:rPr>
              <w:t xml:space="preserve"> </w:t>
            </w:r>
            <w:r>
              <w:t>anche</w:t>
            </w:r>
          </w:p>
          <w:p w:rsidR="000C6942" w:rsidRDefault="000245FD">
            <w:pPr>
              <w:pStyle w:val="TableParagraph"/>
              <w:ind w:left="424"/>
            </w:pPr>
            <w:r>
              <w:t>all’interno</w:t>
            </w:r>
            <w:r>
              <w:rPr>
                <w:spacing w:val="-1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frase</w:t>
            </w:r>
          </w:p>
          <w:p w:rsidR="000C6942" w:rsidRDefault="000245FD">
            <w:pPr>
              <w:pStyle w:val="TableParagraph"/>
              <w:numPr>
                <w:ilvl w:val="0"/>
                <w:numId w:val="250"/>
              </w:numPr>
              <w:tabs>
                <w:tab w:val="left" w:pos="425"/>
              </w:tabs>
              <w:spacing w:before="1"/>
              <w:ind w:hanging="361"/>
            </w:pPr>
            <w:r>
              <w:t>riconoscimento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produzione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rime</w:t>
            </w:r>
          </w:p>
          <w:p w:rsidR="000C6942" w:rsidRDefault="000245FD">
            <w:pPr>
              <w:pStyle w:val="TableParagraph"/>
              <w:numPr>
                <w:ilvl w:val="0"/>
                <w:numId w:val="250"/>
              </w:numPr>
              <w:tabs>
                <w:tab w:val="left" w:pos="425"/>
              </w:tabs>
              <w:ind w:hanging="361"/>
            </w:pPr>
            <w:r>
              <w:t>memorizzazione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rime</w:t>
            </w:r>
          </w:p>
          <w:p w:rsidR="000C6942" w:rsidRDefault="000245FD">
            <w:pPr>
              <w:pStyle w:val="TableParagraph"/>
              <w:numPr>
                <w:ilvl w:val="0"/>
                <w:numId w:val="250"/>
              </w:numPr>
              <w:tabs>
                <w:tab w:val="left" w:pos="425"/>
              </w:tabs>
              <w:ind w:hanging="361"/>
            </w:pPr>
            <w:r>
              <w:t>uso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suffissi</w:t>
            </w:r>
          </w:p>
          <w:p w:rsidR="000C6942" w:rsidRDefault="000245FD">
            <w:pPr>
              <w:pStyle w:val="TableParagraph"/>
              <w:numPr>
                <w:ilvl w:val="0"/>
                <w:numId w:val="250"/>
              </w:numPr>
              <w:tabs>
                <w:tab w:val="left" w:pos="425"/>
              </w:tabs>
              <w:ind w:hanging="361"/>
            </w:pPr>
            <w:r>
              <w:t>storpiatura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parole</w:t>
            </w:r>
            <w:r>
              <w:rPr>
                <w:spacing w:val="1"/>
              </w:rPr>
              <w:t xml:space="preserve"> </w:t>
            </w:r>
            <w:r>
              <w:t>(non-parole)</w:t>
            </w:r>
          </w:p>
          <w:p w:rsidR="000C6942" w:rsidRDefault="000245FD">
            <w:pPr>
              <w:pStyle w:val="TableParagraph"/>
              <w:numPr>
                <w:ilvl w:val="0"/>
                <w:numId w:val="250"/>
              </w:numPr>
              <w:tabs>
                <w:tab w:val="left" w:pos="425"/>
              </w:tabs>
              <w:spacing w:before="1"/>
              <w:ind w:right="240"/>
            </w:pPr>
            <w:r>
              <w:t>esprimere giudizi sulla lunghezza di</w:t>
            </w:r>
            <w:r>
              <w:rPr>
                <w:spacing w:val="-47"/>
              </w:rPr>
              <w:t xml:space="preserve"> </w:t>
            </w:r>
            <w:r>
              <w:t>una</w:t>
            </w:r>
            <w:r>
              <w:rPr>
                <w:spacing w:val="-1"/>
              </w:rPr>
              <w:t xml:space="preserve"> </w:t>
            </w:r>
            <w:r>
              <w:t>frase/parola</w:t>
            </w:r>
          </w:p>
        </w:tc>
        <w:tc>
          <w:tcPr>
            <w:tcW w:w="1701" w:type="dxa"/>
          </w:tcPr>
          <w:p w:rsidR="000C6942" w:rsidRDefault="000C6942">
            <w:pPr>
              <w:pStyle w:val="TableParagraph"/>
              <w:spacing w:before="7"/>
              <w:rPr>
                <w:sz w:val="3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49"/>
              </w:numPr>
              <w:tabs>
                <w:tab w:val="left" w:pos="294"/>
              </w:tabs>
              <w:ind w:hanging="186"/>
            </w:pPr>
            <w:r>
              <w:t>individuale</w:t>
            </w:r>
          </w:p>
          <w:p w:rsidR="000C6942" w:rsidRDefault="000245FD">
            <w:pPr>
              <w:pStyle w:val="TableParagraph"/>
              <w:numPr>
                <w:ilvl w:val="0"/>
                <w:numId w:val="249"/>
              </w:numPr>
              <w:tabs>
                <w:tab w:val="left" w:pos="294"/>
              </w:tabs>
              <w:ind w:hanging="186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coppia-tutor</w:t>
            </w:r>
          </w:p>
          <w:p w:rsidR="000C6942" w:rsidRDefault="000245FD">
            <w:pPr>
              <w:pStyle w:val="TableParagraph"/>
              <w:numPr>
                <w:ilvl w:val="0"/>
                <w:numId w:val="249"/>
              </w:numPr>
              <w:tabs>
                <w:tab w:val="left" w:pos="294"/>
              </w:tabs>
              <w:spacing w:before="1"/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gruppo</w:t>
            </w:r>
          </w:p>
        </w:tc>
        <w:tc>
          <w:tcPr>
            <w:tcW w:w="1699" w:type="dxa"/>
          </w:tcPr>
          <w:p w:rsidR="000C6942" w:rsidRDefault="000C6942">
            <w:pPr>
              <w:pStyle w:val="TableParagraph"/>
              <w:spacing w:before="7"/>
              <w:rPr>
                <w:sz w:val="3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48"/>
              </w:numPr>
              <w:tabs>
                <w:tab w:val="left" w:pos="294"/>
              </w:tabs>
              <w:ind w:right="696" w:firstLine="0"/>
            </w:pPr>
            <w:r>
              <w:t>giochi</w:t>
            </w:r>
            <w:r>
              <w:rPr>
                <w:spacing w:val="1"/>
              </w:rPr>
              <w:t xml:space="preserve"> </w:t>
            </w:r>
            <w:r>
              <w:t>fonologici</w:t>
            </w:r>
          </w:p>
          <w:p w:rsidR="000C6942" w:rsidRDefault="000245FD">
            <w:pPr>
              <w:pStyle w:val="TableParagraph"/>
              <w:numPr>
                <w:ilvl w:val="0"/>
                <w:numId w:val="248"/>
              </w:numPr>
              <w:tabs>
                <w:tab w:val="left" w:pos="292"/>
              </w:tabs>
              <w:spacing w:before="1"/>
              <w:ind w:right="537" w:firstLine="0"/>
            </w:pPr>
            <w:r>
              <w:rPr>
                <w:spacing w:val="-1"/>
              </w:rPr>
              <w:t>materiale</w:t>
            </w:r>
            <w:r>
              <w:rPr>
                <w:spacing w:val="-47"/>
              </w:rPr>
              <w:t xml:space="preserve"> </w:t>
            </w:r>
            <w: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248"/>
              </w:numPr>
              <w:tabs>
                <w:tab w:val="left" w:pos="292"/>
              </w:tabs>
              <w:ind w:right="537" w:firstLine="0"/>
            </w:pPr>
            <w:r>
              <w:rPr>
                <w:spacing w:val="-1"/>
              </w:rP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</w:tc>
        <w:tc>
          <w:tcPr>
            <w:tcW w:w="1845" w:type="dxa"/>
          </w:tcPr>
          <w:p w:rsidR="000C6942" w:rsidRDefault="000C6942">
            <w:pPr>
              <w:pStyle w:val="TableParagraph"/>
              <w:spacing w:before="3"/>
              <w:rPr>
                <w:sz w:val="24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47"/>
              </w:numPr>
              <w:tabs>
                <w:tab w:val="left" w:pos="284"/>
              </w:tabs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47"/>
              </w:numPr>
              <w:tabs>
                <w:tab w:val="left" w:pos="185"/>
              </w:tabs>
              <w:spacing w:before="1"/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47"/>
              </w:numPr>
              <w:tabs>
                <w:tab w:val="left" w:pos="284"/>
              </w:tabs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47"/>
              </w:numPr>
              <w:tabs>
                <w:tab w:val="left" w:pos="185"/>
              </w:tabs>
              <w:spacing w:before="1"/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47"/>
              </w:numPr>
              <w:tabs>
                <w:tab w:val="left" w:pos="284"/>
              </w:tabs>
              <w:spacing w:before="60"/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47"/>
              </w:numPr>
              <w:tabs>
                <w:tab w:val="left" w:pos="185"/>
              </w:tabs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47"/>
              </w:numPr>
              <w:tabs>
                <w:tab w:val="left" w:pos="284"/>
              </w:tabs>
              <w:spacing w:before="61"/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47"/>
              </w:numPr>
              <w:tabs>
                <w:tab w:val="left" w:pos="185"/>
              </w:tabs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47"/>
              </w:numPr>
              <w:tabs>
                <w:tab w:val="left" w:pos="284"/>
              </w:tabs>
              <w:spacing w:before="60" w:line="268" w:lineRule="exact"/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47"/>
              </w:numPr>
              <w:tabs>
                <w:tab w:val="left" w:pos="185"/>
              </w:tabs>
              <w:spacing w:line="268" w:lineRule="exact"/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47"/>
              </w:numPr>
              <w:tabs>
                <w:tab w:val="left" w:pos="284"/>
              </w:tabs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47"/>
              </w:numPr>
              <w:tabs>
                <w:tab w:val="left" w:pos="185"/>
              </w:tabs>
              <w:spacing w:before="1"/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47"/>
              </w:numPr>
              <w:tabs>
                <w:tab w:val="left" w:pos="284"/>
              </w:tabs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47"/>
              </w:numPr>
              <w:tabs>
                <w:tab w:val="left" w:pos="185"/>
              </w:tabs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47"/>
              </w:numPr>
              <w:tabs>
                <w:tab w:val="left" w:pos="284"/>
              </w:tabs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47"/>
              </w:numPr>
              <w:tabs>
                <w:tab w:val="left" w:pos="185"/>
              </w:tabs>
              <w:spacing w:before="1" w:line="252" w:lineRule="exact"/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</w:tc>
      </w:tr>
      <w:tr w:rsidR="000C6942">
        <w:trPr>
          <w:trHeight w:val="1970"/>
        </w:trPr>
        <w:tc>
          <w:tcPr>
            <w:tcW w:w="2093" w:type="dxa"/>
          </w:tcPr>
          <w:p w:rsidR="000C6942" w:rsidRDefault="000245FD">
            <w:pPr>
              <w:pStyle w:val="TableParagraph"/>
              <w:ind w:left="107" w:right="372"/>
              <w:rPr>
                <w:b/>
              </w:rPr>
            </w:pPr>
            <w:r>
              <w:rPr>
                <w:b/>
              </w:rPr>
              <w:t>C) LIVELLO PRE-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CONVENZIONALE</w:t>
            </w:r>
          </w:p>
        </w:tc>
        <w:tc>
          <w:tcPr>
            <w:tcW w:w="3826" w:type="dxa"/>
          </w:tcPr>
          <w:p w:rsidR="000C6942" w:rsidRDefault="000245FD">
            <w:pPr>
              <w:pStyle w:val="TableParagraph"/>
              <w:spacing w:line="265" w:lineRule="exact"/>
              <w:ind w:left="108"/>
            </w:pPr>
            <w:r>
              <w:t>AZIONI</w:t>
            </w:r>
            <w:r>
              <w:rPr>
                <w:spacing w:val="-2"/>
              </w:rPr>
              <w:t xml:space="preserve"> </w:t>
            </w:r>
            <w:r>
              <w:t>MIRATE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RECUPERO</w:t>
            </w:r>
          </w:p>
          <w:p w:rsidR="000C6942" w:rsidRDefault="000245FD">
            <w:pPr>
              <w:pStyle w:val="TableParagraph"/>
              <w:ind w:left="108" w:right="139"/>
            </w:pPr>
            <w:r>
              <w:t>(es: catena di sillabe, domino delle</w:t>
            </w:r>
            <w:r>
              <w:rPr>
                <w:spacing w:val="1"/>
              </w:rPr>
              <w:t xml:space="preserve"> </w:t>
            </w:r>
            <w:r>
              <w:t>sillabe, tombola sillabe/parole, scambio</w:t>
            </w:r>
            <w:r>
              <w:rPr>
                <w:spacing w:val="-47"/>
              </w:rPr>
              <w:t xml:space="preserve"> </w:t>
            </w:r>
            <w:r>
              <w:t>di fonemi/silabe,memory, gioco del</w:t>
            </w:r>
            <w:r>
              <w:rPr>
                <w:spacing w:val="1"/>
              </w:rPr>
              <w:t xml:space="preserve"> </w:t>
            </w:r>
            <w:r>
              <w:t>supermercato…)</w:t>
            </w:r>
          </w:p>
          <w:p w:rsidR="000C6942" w:rsidRDefault="000245FD">
            <w:pPr>
              <w:pStyle w:val="TableParagraph"/>
              <w:ind w:left="424" w:right="171" w:hanging="360"/>
            </w:pPr>
            <w:r>
              <w:t>1.</w:t>
            </w:r>
            <w:r>
              <w:rPr>
                <w:spacing w:val="39"/>
              </w:rPr>
              <w:t xml:space="preserve"> </w:t>
            </w:r>
            <w:r>
              <w:t>analisi</w:t>
            </w:r>
            <w:r>
              <w:rPr>
                <w:spacing w:val="-2"/>
              </w:rPr>
              <w:t xml:space="preserve"> </w:t>
            </w:r>
            <w:r>
              <w:t>sonora</w:t>
            </w:r>
            <w:r>
              <w:rPr>
                <w:spacing w:val="-1"/>
              </w:rPr>
              <w:t xml:space="preserve"> </w:t>
            </w:r>
            <w:r>
              <w:t>della</w:t>
            </w:r>
            <w:r>
              <w:rPr>
                <w:spacing w:val="-4"/>
              </w:rPr>
              <w:t xml:space="preserve"> </w:t>
            </w:r>
            <w:r>
              <w:t>parola</w:t>
            </w:r>
            <w:r>
              <w:rPr>
                <w:spacing w:val="-47"/>
              </w:rPr>
              <w:t xml:space="preserve"> </w:t>
            </w:r>
            <w:r>
              <w:t>(riconoscere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sillaba</w:t>
            </w:r>
          </w:p>
        </w:tc>
        <w:tc>
          <w:tcPr>
            <w:tcW w:w="1701" w:type="dxa"/>
          </w:tcPr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46"/>
              </w:numPr>
              <w:tabs>
                <w:tab w:val="left" w:pos="294"/>
              </w:tabs>
              <w:ind w:hanging="186"/>
            </w:pPr>
            <w:r>
              <w:t>individuale</w:t>
            </w:r>
          </w:p>
          <w:p w:rsidR="000C6942" w:rsidRDefault="000245FD">
            <w:pPr>
              <w:pStyle w:val="TableParagraph"/>
              <w:numPr>
                <w:ilvl w:val="0"/>
                <w:numId w:val="246"/>
              </w:numPr>
              <w:tabs>
                <w:tab w:val="left" w:pos="294"/>
              </w:tabs>
              <w:ind w:hanging="186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coppia-tutor</w:t>
            </w:r>
          </w:p>
          <w:p w:rsidR="000C6942" w:rsidRDefault="000245FD">
            <w:pPr>
              <w:pStyle w:val="TableParagraph"/>
              <w:numPr>
                <w:ilvl w:val="0"/>
                <w:numId w:val="246"/>
              </w:numPr>
              <w:tabs>
                <w:tab w:val="left" w:pos="294"/>
              </w:tabs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gruppo</w:t>
            </w:r>
          </w:p>
        </w:tc>
        <w:tc>
          <w:tcPr>
            <w:tcW w:w="1699" w:type="dxa"/>
          </w:tcPr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45"/>
              </w:numPr>
              <w:tabs>
                <w:tab w:val="left" w:pos="294"/>
              </w:tabs>
              <w:ind w:right="696" w:firstLine="0"/>
            </w:pPr>
            <w:r>
              <w:t>giochi</w:t>
            </w:r>
            <w:r>
              <w:rPr>
                <w:spacing w:val="1"/>
              </w:rPr>
              <w:t xml:space="preserve"> </w:t>
            </w:r>
            <w:r>
              <w:t>fonologici</w:t>
            </w:r>
          </w:p>
          <w:p w:rsidR="000C6942" w:rsidRDefault="000245FD">
            <w:pPr>
              <w:pStyle w:val="TableParagraph"/>
              <w:numPr>
                <w:ilvl w:val="0"/>
                <w:numId w:val="245"/>
              </w:numPr>
              <w:tabs>
                <w:tab w:val="left" w:pos="292"/>
              </w:tabs>
              <w:spacing w:before="2" w:line="237" w:lineRule="auto"/>
              <w:ind w:right="537" w:firstLine="0"/>
            </w:pPr>
            <w:r>
              <w:rPr>
                <w:spacing w:val="-1"/>
              </w:rPr>
              <w:t>materiale</w:t>
            </w:r>
            <w:r>
              <w:rPr>
                <w:spacing w:val="-47"/>
              </w:rPr>
              <w:t xml:space="preserve"> </w:t>
            </w:r>
            <w: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245"/>
              </w:numPr>
              <w:tabs>
                <w:tab w:val="left" w:pos="292"/>
              </w:tabs>
              <w:spacing w:before="2"/>
              <w:ind w:right="537" w:firstLine="0"/>
            </w:pPr>
            <w:r>
              <w:rPr>
                <w:spacing w:val="-1"/>
              </w:rP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</w:tc>
        <w:tc>
          <w:tcPr>
            <w:tcW w:w="1845" w:type="dxa"/>
          </w:tcPr>
          <w:p w:rsidR="000C6942" w:rsidRDefault="000C6942">
            <w:pPr>
              <w:pStyle w:val="TableParagraph"/>
              <w:spacing w:before="3"/>
              <w:rPr>
                <w:sz w:val="24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44"/>
              </w:numPr>
              <w:tabs>
                <w:tab w:val="left" w:pos="284"/>
              </w:tabs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44"/>
              </w:numPr>
              <w:tabs>
                <w:tab w:val="left" w:pos="185"/>
              </w:tabs>
              <w:spacing w:before="1"/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44"/>
              </w:numPr>
              <w:tabs>
                <w:tab w:val="left" w:pos="284"/>
              </w:tabs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44"/>
              </w:numPr>
              <w:tabs>
                <w:tab w:val="left" w:pos="185"/>
              </w:tabs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44"/>
              </w:numPr>
              <w:tabs>
                <w:tab w:val="left" w:pos="284"/>
              </w:tabs>
              <w:spacing w:before="58"/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44"/>
              </w:numPr>
              <w:tabs>
                <w:tab w:val="left" w:pos="185"/>
              </w:tabs>
              <w:spacing w:before="1" w:line="252" w:lineRule="exact"/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spacing w:line="252" w:lineRule="exact"/>
        <w:jc w:val="right"/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9328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11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- 46 -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079" type="#_x0000_t202" style="position:absolute;margin-left:20.6pt;margin-top:228.5pt;width:13.05pt;height:24.95pt;z-index: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BIjfA+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- 46 -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826"/>
        <w:gridCol w:w="1701"/>
        <w:gridCol w:w="1699"/>
        <w:gridCol w:w="1845"/>
      </w:tblGrid>
      <w:tr w:rsidR="000C6942">
        <w:trPr>
          <w:trHeight w:val="3223"/>
        </w:trPr>
        <w:tc>
          <w:tcPr>
            <w:tcW w:w="2093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6" w:type="dxa"/>
          </w:tcPr>
          <w:p w:rsidR="000C6942" w:rsidRDefault="000245FD">
            <w:pPr>
              <w:pStyle w:val="TableParagraph"/>
              <w:spacing w:line="265" w:lineRule="exact"/>
              <w:ind w:left="424"/>
            </w:pPr>
            <w:r>
              <w:t>iniziale/intermedia/finale</w:t>
            </w:r>
            <w:r>
              <w:rPr>
                <w:spacing w:val="4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parole</w:t>
            </w:r>
          </w:p>
          <w:p w:rsidR="000C6942" w:rsidRDefault="000245FD">
            <w:pPr>
              <w:pStyle w:val="TableParagraph"/>
              <w:ind w:left="424"/>
            </w:pPr>
            <w:r>
              <w:t>diverse,</w:t>
            </w:r>
            <w:r>
              <w:rPr>
                <w:spacing w:val="-4"/>
              </w:rPr>
              <w:t xml:space="preserve"> </w:t>
            </w:r>
            <w:r>
              <w:t>elisione</w:t>
            </w:r>
            <w:r>
              <w:rPr>
                <w:spacing w:val="-1"/>
              </w:rPr>
              <w:t xml:space="preserve"> </w:t>
            </w:r>
            <w:r>
              <w:t>sillabica,…)</w:t>
            </w:r>
          </w:p>
          <w:p w:rsidR="000C6942" w:rsidRDefault="000245FD">
            <w:pPr>
              <w:pStyle w:val="TableParagraph"/>
              <w:numPr>
                <w:ilvl w:val="0"/>
                <w:numId w:val="243"/>
              </w:numPr>
              <w:tabs>
                <w:tab w:val="left" w:pos="425"/>
              </w:tabs>
              <w:ind w:right="228"/>
            </w:pPr>
            <w:r>
              <w:t>smontare la parola e ricostruirla</w:t>
            </w:r>
            <w:r>
              <w:rPr>
                <w:spacing w:val="1"/>
              </w:rPr>
              <w:t xml:space="preserve"> </w:t>
            </w:r>
            <w:r>
              <w:t>secondo</w:t>
            </w:r>
            <w:r>
              <w:rPr>
                <w:spacing w:val="-2"/>
              </w:rPr>
              <w:t xml:space="preserve"> </w:t>
            </w:r>
            <w:r>
              <w:t>una</w:t>
            </w:r>
            <w:r>
              <w:rPr>
                <w:spacing w:val="-2"/>
              </w:rPr>
              <w:t xml:space="preserve"> </w:t>
            </w:r>
            <w:r>
              <w:t>sequenza</w:t>
            </w:r>
            <w:r>
              <w:rPr>
                <w:spacing w:val="-3"/>
              </w:rPr>
              <w:t xml:space="preserve"> </w:t>
            </w:r>
            <w:r>
              <w:t>ben</w:t>
            </w:r>
            <w:r>
              <w:rPr>
                <w:spacing w:val="-6"/>
              </w:rPr>
              <w:t xml:space="preserve"> </w:t>
            </w:r>
            <w:r>
              <w:t>definita</w:t>
            </w:r>
          </w:p>
          <w:p w:rsidR="000C6942" w:rsidRDefault="000245FD">
            <w:pPr>
              <w:pStyle w:val="TableParagraph"/>
              <w:numPr>
                <w:ilvl w:val="0"/>
                <w:numId w:val="243"/>
              </w:numPr>
              <w:tabs>
                <w:tab w:val="left" w:pos="425"/>
              </w:tabs>
              <w:spacing w:before="1"/>
              <w:ind w:right="325"/>
            </w:pPr>
            <w:r>
              <w:t>operare modificazioni nelle parole</w:t>
            </w:r>
            <w:r>
              <w:rPr>
                <w:spacing w:val="-47"/>
              </w:rPr>
              <w:t xml:space="preserve"> </w:t>
            </w:r>
            <w:r>
              <w:t>(sostituzione della</w:t>
            </w:r>
            <w:r>
              <w:rPr>
                <w:spacing w:val="-1"/>
              </w:rPr>
              <w:t xml:space="preserve"> </w:t>
            </w:r>
            <w:r>
              <w:t>sillaba)</w:t>
            </w:r>
          </w:p>
          <w:p w:rsidR="000C6942" w:rsidRDefault="000245FD">
            <w:pPr>
              <w:pStyle w:val="TableParagraph"/>
              <w:numPr>
                <w:ilvl w:val="0"/>
                <w:numId w:val="243"/>
              </w:numPr>
              <w:tabs>
                <w:tab w:val="left" w:pos="425"/>
              </w:tabs>
              <w:spacing w:before="1"/>
              <w:ind w:hanging="361"/>
            </w:pPr>
            <w:r>
              <w:t>fusione</w:t>
            </w:r>
            <w:r>
              <w:rPr>
                <w:spacing w:val="-2"/>
              </w:rPr>
              <w:t xml:space="preserve"> </w:t>
            </w:r>
            <w:r>
              <w:t>sillabica</w:t>
            </w:r>
          </w:p>
          <w:p w:rsidR="000C6942" w:rsidRDefault="000245FD">
            <w:pPr>
              <w:pStyle w:val="TableParagraph"/>
              <w:numPr>
                <w:ilvl w:val="0"/>
                <w:numId w:val="243"/>
              </w:numPr>
              <w:tabs>
                <w:tab w:val="left" w:pos="425"/>
              </w:tabs>
              <w:ind w:hanging="361"/>
            </w:pPr>
            <w:r>
              <w:t>segmentazione</w:t>
            </w:r>
            <w:r>
              <w:rPr>
                <w:spacing w:val="-5"/>
              </w:rPr>
              <w:t xml:space="preserve"> </w:t>
            </w:r>
            <w:r>
              <w:t>sillabica</w:t>
            </w:r>
          </w:p>
          <w:p w:rsidR="000C6942" w:rsidRDefault="000245FD">
            <w:pPr>
              <w:pStyle w:val="TableParagraph"/>
              <w:numPr>
                <w:ilvl w:val="0"/>
                <w:numId w:val="243"/>
              </w:numPr>
              <w:tabs>
                <w:tab w:val="left" w:pos="425"/>
              </w:tabs>
              <w:spacing w:before="2" w:line="237" w:lineRule="auto"/>
              <w:ind w:right="281"/>
            </w:pPr>
            <w:r>
              <w:t>riconoscimento</w:t>
            </w:r>
            <w:r>
              <w:t xml:space="preserve"> e raggruppamento</w:t>
            </w:r>
            <w:r>
              <w:rPr>
                <w:spacing w:val="-47"/>
              </w:rPr>
              <w:t xml:space="preserve"> </w:t>
            </w:r>
            <w:r>
              <w:t>di parole</w:t>
            </w:r>
          </w:p>
          <w:p w:rsidR="000C6942" w:rsidRDefault="000245FD">
            <w:pPr>
              <w:pStyle w:val="TableParagraph"/>
              <w:numPr>
                <w:ilvl w:val="0"/>
                <w:numId w:val="243"/>
              </w:numPr>
              <w:tabs>
                <w:tab w:val="left" w:pos="425"/>
              </w:tabs>
              <w:spacing w:line="270" w:lineRule="atLeast"/>
              <w:ind w:right="432"/>
            </w:pPr>
            <w:r>
              <w:t>lunghezza della parola e quantità</w:t>
            </w:r>
            <w:r>
              <w:rPr>
                <w:spacing w:val="-47"/>
              </w:rPr>
              <w:t xml:space="preserve"> </w:t>
            </w:r>
            <w:r>
              <w:t>delle</w:t>
            </w:r>
            <w:r>
              <w:rPr>
                <w:spacing w:val="-1"/>
              </w:rPr>
              <w:t xml:space="preserve"> </w:t>
            </w:r>
            <w:r>
              <w:t>lettere che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compongono</w:t>
            </w:r>
          </w:p>
        </w:tc>
        <w:tc>
          <w:tcPr>
            <w:tcW w:w="1701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:rsidR="000C6942" w:rsidRDefault="000245FD">
            <w:pPr>
              <w:pStyle w:val="TableParagraph"/>
              <w:numPr>
                <w:ilvl w:val="0"/>
                <w:numId w:val="242"/>
              </w:numPr>
              <w:tabs>
                <w:tab w:val="left" w:pos="284"/>
              </w:tabs>
              <w:spacing w:before="56"/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42"/>
              </w:numPr>
              <w:tabs>
                <w:tab w:val="left" w:pos="185"/>
              </w:tabs>
              <w:spacing w:before="1"/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42"/>
              </w:numPr>
              <w:tabs>
                <w:tab w:val="left" w:pos="284"/>
              </w:tabs>
              <w:spacing w:before="60"/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42"/>
              </w:numPr>
              <w:tabs>
                <w:tab w:val="left" w:pos="185"/>
              </w:tabs>
              <w:spacing w:before="1"/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42"/>
              </w:numPr>
              <w:tabs>
                <w:tab w:val="left" w:pos="284"/>
              </w:tabs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42"/>
              </w:numPr>
              <w:tabs>
                <w:tab w:val="left" w:pos="185"/>
              </w:tabs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42"/>
              </w:numPr>
              <w:tabs>
                <w:tab w:val="left" w:pos="284"/>
              </w:tabs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42"/>
              </w:numPr>
              <w:tabs>
                <w:tab w:val="left" w:pos="185"/>
              </w:tabs>
              <w:spacing w:before="1"/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</w:tc>
      </w:tr>
      <w:tr w:rsidR="000C6942">
        <w:trPr>
          <w:trHeight w:val="3492"/>
        </w:trPr>
        <w:tc>
          <w:tcPr>
            <w:tcW w:w="2093" w:type="dxa"/>
          </w:tcPr>
          <w:p w:rsidR="000C6942" w:rsidRDefault="000245FD">
            <w:pPr>
              <w:pStyle w:val="TableParagraph"/>
              <w:ind w:left="107" w:right="975"/>
              <w:rPr>
                <w:b/>
              </w:rPr>
            </w:pPr>
            <w:r>
              <w:rPr>
                <w:b/>
              </w:rPr>
              <w:t>D) LIVELLO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SILLABICO</w:t>
            </w:r>
          </w:p>
        </w:tc>
        <w:tc>
          <w:tcPr>
            <w:tcW w:w="3826" w:type="dxa"/>
          </w:tcPr>
          <w:p w:rsidR="000C6942" w:rsidRDefault="000245FD">
            <w:pPr>
              <w:pStyle w:val="TableParagraph"/>
              <w:spacing w:line="265" w:lineRule="exact"/>
              <w:ind w:left="108"/>
            </w:pPr>
            <w:r>
              <w:t>AZIONI</w:t>
            </w:r>
            <w:r>
              <w:rPr>
                <w:spacing w:val="-2"/>
              </w:rPr>
              <w:t xml:space="preserve"> </w:t>
            </w:r>
            <w:r>
              <w:t>MIRATE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RECUPERO</w:t>
            </w:r>
          </w:p>
          <w:p w:rsidR="000C6942" w:rsidRDefault="000245FD">
            <w:pPr>
              <w:pStyle w:val="TableParagraph"/>
              <w:ind w:left="108" w:right="139"/>
            </w:pPr>
            <w:r>
              <w:t>(es: catena di sillabe, domino delle</w:t>
            </w:r>
            <w:r>
              <w:rPr>
                <w:spacing w:val="1"/>
              </w:rPr>
              <w:t xml:space="preserve"> </w:t>
            </w:r>
            <w:r>
              <w:t>sillabe, tombola sillabe/parole, scambio</w:t>
            </w:r>
            <w:r>
              <w:rPr>
                <w:spacing w:val="-47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fonemi</w:t>
            </w:r>
            <w:r>
              <w:rPr>
                <w:spacing w:val="-2"/>
              </w:rPr>
              <w:t xml:space="preserve"> </w:t>
            </w:r>
            <w:r>
              <w:t>memory,</w:t>
            </w:r>
            <w:r>
              <w:rPr>
                <w:spacing w:val="-2"/>
              </w:rPr>
              <w:t xml:space="preserve"> </w:t>
            </w:r>
            <w:r>
              <w:t>gioco</w:t>
            </w:r>
            <w:r>
              <w:rPr>
                <w:spacing w:val="1"/>
              </w:rPr>
              <w:t xml:space="preserve"> </w:t>
            </w:r>
            <w:r>
              <w:t>del</w:t>
            </w:r>
          </w:p>
          <w:p w:rsidR="000C6942" w:rsidRDefault="000245FD">
            <w:pPr>
              <w:pStyle w:val="TableParagraph"/>
              <w:spacing w:before="1"/>
              <w:ind w:left="108"/>
            </w:pPr>
            <w:r>
              <w:t>supermercato…)</w:t>
            </w:r>
          </w:p>
          <w:p w:rsidR="000C6942" w:rsidRDefault="000245FD">
            <w:pPr>
              <w:pStyle w:val="TableParagraph"/>
              <w:numPr>
                <w:ilvl w:val="0"/>
                <w:numId w:val="241"/>
              </w:numPr>
              <w:tabs>
                <w:tab w:val="left" w:pos="425"/>
              </w:tabs>
              <w:spacing w:before="1"/>
              <w:ind w:right="419"/>
            </w:pPr>
            <w:r>
              <w:t>identificazione del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fonemainiziale/finale/intermedio</w:t>
            </w:r>
          </w:p>
          <w:p w:rsidR="000C6942" w:rsidRDefault="000245FD">
            <w:pPr>
              <w:pStyle w:val="TableParagraph"/>
              <w:numPr>
                <w:ilvl w:val="0"/>
                <w:numId w:val="241"/>
              </w:numPr>
              <w:tabs>
                <w:tab w:val="left" w:pos="425"/>
              </w:tabs>
              <w:spacing w:line="267" w:lineRule="exact"/>
              <w:ind w:hanging="361"/>
            </w:pPr>
            <w:r>
              <w:t>corrispondenza</w:t>
            </w:r>
            <w:r>
              <w:rPr>
                <w:spacing w:val="-2"/>
              </w:rPr>
              <w:t xml:space="preserve"> </w:t>
            </w:r>
            <w:r>
              <w:t>grafema-fonema</w:t>
            </w:r>
          </w:p>
          <w:p w:rsidR="000C6942" w:rsidRDefault="000245FD">
            <w:pPr>
              <w:pStyle w:val="TableParagraph"/>
              <w:numPr>
                <w:ilvl w:val="0"/>
                <w:numId w:val="241"/>
              </w:numPr>
              <w:tabs>
                <w:tab w:val="left" w:pos="425"/>
              </w:tabs>
              <w:spacing w:line="267" w:lineRule="exact"/>
              <w:ind w:hanging="361"/>
            </w:pPr>
            <w:r>
              <w:t>lettura/scrittura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bisillabe</w:t>
            </w:r>
            <w:r>
              <w:rPr>
                <w:spacing w:val="-5"/>
              </w:rPr>
              <w:t xml:space="preserve"> </w:t>
            </w:r>
            <w:r>
              <w:t>piane</w:t>
            </w:r>
          </w:p>
          <w:p w:rsidR="000C6942" w:rsidRDefault="000245FD">
            <w:pPr>
              <w:pStyle w:val="TableParagraph"/>
              <w:numPr>
                <w:ilvl w:val="0"/>
                <w:numId w:val="241"/>
              </w:numPr>
              <w:tabs>
                <w:tab w:val="left" w:pos="425"/>
              </w:tabs>
              <w:ind w:hanging="361"/>
            </w:pPr>
            <w:r>
              <w:t>lettura/scrittura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trisillabe</w:t>
            </w:r>
            <w:r>
              <w:rPr>
                <w:spacing w:val="-3"/>
              </w:rPr>
              <w:t xml:space="preserve"> </w:t>
            </w:r>
            <w:r>
              <w:t>piane</w:t>
            </w:r>
          </w:p>
          <w:p w:rsidR="000C6942" w:rsidRDefault="000245FD">
            <w:pPr>
              <w:pStyle w:val="TableParagraph"/>
              <w:numPr>
                <w:ilvl w:val="0"/>
                <w:numId w:val="241"/>
              </w:numPr>
              <w:tabs>
                <w:tab w:val="left" w:pos="425"/>
              </w:tabs>
              <w:spacing w:before="1"/>
              <w:ind w:hanging="361"/>
            </w:pPr>
            <w:r>
              <w:t>lettura/scrittura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suoni</w:t>
            </w:r>
            <w:r>
              <w:rPr>
                <w:spacing w:val="-4"/>
              </w:rPr>
              <w:t xml:space="preserve"> </w:t>
            </w:r>
            <w:r>
              <w:t>simili</w:t>
            </w:r>
          </w:p>
          <w:p w:rsidR="000C6942" w:rsidRDefault="000245FD">
            <w:pPr>
              <w:pStyle w:val="TableParagraph"/>
              <w:numPr>
                <w:ilvl w:val="0"/>
                <w:numId w:val="241"/>
              </w:numPr>
              <w:tabs>
                <w:tab w:val="left" w:pos="425"/>
              </w:tabs>
              <w:spacing w:line="270" w:lineRule="atLeast"/>
              <w:ind w:right="732"/>
            </w:pPr>
            <w:r>
              <w:t>lettura/scrittura di parole con</w:t>
            </w:r>
            <w:r>
              <w:rPr>
                <w:spacing w:val="-47"/>
              </w:rPr>
              <w:t xml:space="preserve"> </w:t>
            </w:r>
            <w:r>
              <w:t>gruppo consonanticoponte</w:t>
            </w:r>
          </w:p>
        </w:tc>
        <w:tc>
          <w:tcPr>
            <w:tcW w:w="1701" w:type="dxa"/>
          </w:tcPr>
          <w:p w:rsidR="000C6942" w:rsidRDefault="000C6942">
            <w:pPr>
              <w:pStyle w:val="TableParagraph"/>
              <w:spacing w:before="8"/>
              <w:rPr>
                <w:sz w:val="26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40"/>
              </w:numPr>
              <w:tabs>
                <w:tab w:val="left" w:pos="294"/>
              </w:tabs>
              <w:ind w:hanging="186"/>
            </w:pPr>
            <w:r>
              <w:t>individuale</w:t>
            </w:r>
          </w:p>
          <w:p w:rsidR="000C6942" w:rsidRDefault="000245FD">
            <w:pPr>
              <w:pStyle w:val="TableParagraph"/>
              <w:numPr>
                <w:ilvl w:val="0"/>
                <w:numId w:val="240"/>
              </w:numPr>
              <w:tabs>
                <w:tab w:val="left" w:pos="294"/>
              </w:tabs>
              <w:ind w:hanging="186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coppia-tutor</w:t>
            </w:r>
          </w:p>
          <w:p w:rsidR="000C6942" w:rsidRDefault="000245FD">
            <w:pPr>
              <w:pStyle w:val="TableParagraph"/>
              <w:numPr>
                <w:ilvl w:val="0"/>
                <w:numId w:val="240"/>
              </w:numPr>
              <w:tabs>
                <w:tab w:val="left" w:pos="294"/>
              </w:tabs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gruppo</w:t>
            </w:r>
          </w:p>
        </w:tc>
        <w:tc>
          <w:tcPr>
            <w:tcW w:w="1699" w:type="dxa"/>
          </w:tcPr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39"/>
              </w:numPr>
              <w:tabs>
                <w:tab w:val="left" w:pos="294"/>
              </w:tabs>
              <w:ind w:right="696" w:firstLine="0"/>
            </w:pPr>
            <w:r>
              <w:t>giochi</w:t>
            </w:r>
            <w:r>
              <w:rPr>
                <w:spacing w:val="1"/>
              </w:rPr>
              <w:t xml:space="preserve"> </w:t>
            </w:r>
            <w:r>
              <w:t>fonologici</w:t>
            </w:r>
          </w:p>
          <w:p w:rsidR="000C6942" w:rsidRDefault="000245FD">
            <w:pPr>
              <w:pStyle w:val="TableParagraph"/>
              <w:numPr>
                <w:ilvl w:val="0"/>
                <w:numId w:val="239"/>
              </w:numPr>
              <w:tabs>
                <w:tab w:val="left" w:pos="292"/>
              </w:tabs>
              <w:ind w:right="537" w:firstLine="0"/>
            </w:pPr>
            <w:r>
              <w:rPr>
                <w:spacing w:val="-1"/>
              </w:rPr>
              <w:t>materiale</w:t>
            </w:r>
            <w:r>
              <w:rPr>
                <w:spacing w:val="-47"/>
              </w:rPr>
              <w:t xml:space="preserve"> </w:t>
            </w:r>
            <w: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239"/>
              </w:numPr>
              <w:tabs>
                <w:tab w:val="left" w:pos="292"/>
              </w:tabs>
              <w:spacing w:before="1"/>
              <w:ind w:right="537" w:firstLine="0"/>
            </w:pPr>
            <w:r>
              <w:rPr>
                <w:spacing w:val="-1"/>
              </w:rP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</w:tc>
        <w:tc>
          <w:tcPr>
            <w:tcW w:w="1845" w:type="dxa"/>
          </w:tcPr>
          <w:p w:rsidR="000C6942" w:rsidRDefault="000C6942">
            <w:pPr>
              <w:pStyle w:val="TableParagraph"/>
              <w:spacing w:before="3"/>
              <w:rPr>
                <w:sz w:val="24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38"/>
              </w:numPr>
              <w:tabs>
                <w:tab w:val="left" w:pos="480"/>
              </w:tabs>
              <w:ind w:hanging="335"/>
            </w:pPr>
            <w:r>
              <w:t>sì</w:t>
            </w:r>
            <w:r>
              <w:rPr>
                <w:spacing w:val="-1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38"/>
              </w:numPr>
              <w:tabs>
                <w:tab w:val="left" w:pos="185"/>
              </w:tabs>
              <w:spacing w:before="1"/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38"/>
              </w:numPr>
              <w:tabs>
                <w:tab w:val="left" w:pos="284"/>
              </w:tabs>
              <w:ind w:left="429"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38"/>
              </w:numPr>
              <w:tabs>
                <w:tab w:val="left" w:pos="185"/>
              </w:tabs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38"/>
              </w:numPr>
              <w:tabs>
                <w:tab w:val="left" w:pos="284"/>
              </w:tabs>
              <w:spacing w:before="61"/>
              <w:ind w:left="429"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38"/>
              </w:numPr>
              <w:tabs>
                <w:tab w:val="left" w:pos="185"/>
              </w:tabs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38"/>
              </w:numPr>
              <w:tabs>
                <w:tab w:val="left" w:pos="284"/>
              </w:tabs>
              <w:spacing w:before="61"/>
              <w:ind w:left="429"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38"/>
              </w:numPr>
              <w:tabs>
                <w:tab w:val="left" w:pos="185"/>
              </w:tabs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38"/>
              </w:numPr>
              <w:tabs>
                <w:tab w:val="left" w:pos="284"/>
              </w:tabs>
              <w:spacing w:before="58"/>
              <w:ind w:left="429"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38"/>
              </w:numPr>
              <w:tabs>
                <w:tab w:val="left" w:pos="185"/>
              </w:tabs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79840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10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- 47 -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080" type="#_x0000_t202" style="position:absolute;margin-left:20.6pt;margin-top:228.5pt;width:13.05pt;height:24.95pt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A1Fssf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- 47 -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826"/>
        <w:gridCol w:w="1701"/>
        <w:gridCol w:w="1699"/>
        <w:gridCol w:w="1845"/>
      </w:tblGrid>
      <w:tr w:rsidR="000C6942">
        <w:trPr>
          <w:trHeight w:val="2685"/>
        </w:trPr>
        <w:tc>
          <w:tcPr>
            <w:tcW w:w="2093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6" w:type="dxa"/>
          </w:tcPr>
          <w:p w:rsidR="000C6942" w:rsidRDefault="000245FD">
            <w:pPr>
              <w:pStyle w:val="TableParagraph"/>
              <w:numPr>
                <w:ilvl w:val="0"/>
                <w:numId w:val="237"/>
              </w:numPr>
              <w:tabs>
                <w:tab w:val="left" w:pos="425"/>
              </w:tabs>
              <w:ind w:right="1108"/>
            </w:pPr>
            <w:r>
              <w:t>lettura/scrittura di parole</w:t>
            </w:r>
            <w:r>
              <w:rPr>
                <w:spacing w:val="-47"/>
              </w:rPr>
              <w:t xml:space="preserve"> </w:t>
            </w:r>
            <w:r>
              <w:t>policonsonantiche</w:t>
            </w:r>
          </w:p>
          <w:p w:rsidR="000C6942" w:rsidRDefault="000245FD">
            <w:pPr>
              <w:pStyle w:val="TableParagraph"/>
              <w:numPr>
                <w:ilvl w:val="0"/>
                <w:numId w:val="237"/>
              </w:numPr>
              <w:tabs>
                <w:tab w:val="left" w:pos="425"/>
              </w:tabs>
              <w:ind w:right="106"/>
            </w:pPr>
            <w:r>
              <w:t>lettura/scrittura di parole con gruppi</w:t>
            </w:r>
            <w:r>
              <w:rPr>
                <w:spacing w:val="-47"/>
              </w:rPr>
              <w:t xml:space="preserve"> </w:t>
            </w:r>
            <w:r>
              <w:t>consonantici</w:t>
            </w:r>
            <w:r>
              <w:rPr>
                <w:spacing w:val="-1"/>
              </w:rPr>
              <w:t xml:space="preserve"> </w:t>
            </w:r>
            <w:r>
              <w:t>complessi</w:t>
            </w:r>
          </w:p>
          <w:p w:rsidR="000C6942" w:rsidRDefault="000245FD">
            <w:pPr>
              <w:pStyle w:val="TableParagraph"/>
              <w:numPr>
                <w:ilvl w:val="0"/>
                <w:numId w:val="237"/>
              </w:numPr>
              <w:tabs>
                <w:tab w:val="left" w:pos="425"/>
              </w:tabs>
              <w:ind w:right="732"/>
            </w:pPr>
            <w:r>
              <w:t>lettura/scrittura di parole con</w:t>
            </w:r>
            <w:r>
              <w:rPr>
                <w:spacing w:val="-47"/>
              </w:rPr>
              <w:t xml:space="preserve"> </w:t>
            </w:r>
            <w:r>
              <w:t>difficoltà</w:t>
            </w:r>
            <w:r>
              <w:rPr>
                <w:spacing w:val="-2"/>
              </w:rPr>
              <w:t xml:space="preserve"> </w:t>
            </w:r>
            <w:r>
              <w:t>ortografiche</w:t>
            </w:r>
          </w:p>
          <w:p w:rsidR="000C6942" w:rsidRDefault="000245FD">
            <w:pPr>
              <w:pStyle w:val="TableParagraph"/>
              <w:numPr>
                <w:ilvl w:val="0"/>
                <w:numId w:val="237"/>
              </w:numPr>
              <w:tabs>
                <w:tab w:val="left" w:pos="425"/>
              </w:tabs>
              <w:ind w:hanging="361"/>
            </w:pPr>
            <w:r>
              <w:t>operare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suoni</w:t>
            </w:r>
            <w:r>
              <w:rPr>
                <w:spacing w:val="-1"/>
              </w:rPr>
              <w:t xml:space="preserve"> </w:t>
            </w:r>
            <w:r>
              <w:t>onomatopeici</w:t>
            </w:r>
          </w:p>
        </w:tc>
        <w:tc>
          <w:tcPr>
            <w:tcW w:w="1701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:rsidR="000C6942" w:rsidRDefault="000245FD">
            <w:pPr>
              <w:pStyle w:val="TableParagraph"/>
              <w:numPr>
                <w:ilvl w:val="0"/>
                <w:numId w:val="236"/>
              </w:numPr>
              <w:tabs>
                <w:tab w:val="left" w:pos="284"/>
              </w:tabs>
              <w:spacing w:line="265" w:lineRule="exact"/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36"/>
              </w:numPr>
              <w:tabs>
                <w:tab w:val="left" w:pos="185"/>
              </w:tabs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36"/>
              </w:numPr>
              <w:tabs>
                <w:tab w:val="left" w:pos="284"/>
              </w:tabs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36"/>
              </w:numPr>
              <w:tabs>
                <w:tab w:val="left" w:pos="185"/>
              </w:tabs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36"/>
              </w:numPr>
              <w:tabs>
                <w:tab w:val="left" w:pos="284"/>
              </w:tabs>
              <w:spacing w:before="1"/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36"/>
              </w:numPr>
              <w:tabs>
                <w:tab w:val="left" w:pos="185"/>
              </w:tabs>
              <w:spacing w:before="1"/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36"/>
              </w:numPr>
              <w:tabs>
                <w:tab w:val="left" w:pos="284"/>
              </w:tabs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36"/>
              </w:numPr>
              <w:tabs>
                <w:tab w:val="left" w:pos="614"/>
              </w:tabs>
              <w:ind w:left="145" w:right="523" w:firstLine="283"/>
            </w:pPr>
            <w:r>
              <w:rPr>
                <w:spacing w:val="-1"/>
              </w:rPr>
              <w:t xml:space="preserve">in </w:t>
            </w:r>
            <w:r>
              <w:t>parte</w:t>
            </w:r>
            <w:r>
              <w:rPr>
                <w:spacing w:val="-47"/>
              </w:rPr>
              <w:t xml:space="preserve"> </w:t>
            </w:r>
            <w:r>
              <w:t>10.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sì</w:t>
            </w:r>
            <w:r>
              <w:rPr>
                <w:spacing w:val="-3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36"/>
              </w:numPr>
              <w:tabs>
                <w:tab w:val="left" w:pos="614"/>
              </w:tabs>
              <w:spacing w:line="250" w:lineRule="exact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parte</w:t>
            </w:r>
          </w:p>
        </w:tc>
      </w:tr>
      <w:tr w:rsidR="000C6942">
        <w:trPr>
          <w:trHeight w:val="2419"/>
        </w:trPr>
        <w:tc>
          <w:tcPr>
            <w:tcW w:w="2093" w:type="dxa"/>
          </w:tcPr>
          <w:p w:rsidR="000C6942" w:rsidRDefault="000245FD">
            <w:pPr>
              <w:pStyle w:val="TableParagraph"/>
              <w:ind w:left="107" w:right="503"/>
              <w:rPr>
                <w:b/>
              </w:rPr>
            </w:pPr>
            <w:r>
              <w:rPr>
                <w:b/>
              </w:rPr>
              <w:t>E) ESPRESSIONE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LINGUISTICA</w:t>
            </w:r>
          </w:p>
        </w:tc>
        <w:tc>
          <w:tcPr>
            <w:tcW w:w="3826" w:type="dxa"/>
          </w:tcPr>
          <w:p w:rsidR="000C6942" w:rsidRDefault="000245FD">
            <w:pPr>
              <w:pStyle w:val="TableParagraph"/>
              <w:numPr>
                <w:ilvl w:val="0"/>
                <w:numId w:val="235"/>
              </w:numPr>
              <w:tabs>
                <w:tab w:val="left" w:pos="829"/>
              </w:tabs>
              <w:ind w:right="194"/>
            </w:pPr>
            <w:r>
              <w:t>Esprimersi con lessico di parole</w:t>
            </w:r>
            <w:r>
              <w:rPr>
                <w:spacing w:val="-47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uso comune</w:t>
            </w:r>
          </w:p>
          <w:p w:rsidR="000C6942" w:rsidRDefault="000245FD">
            <w:pPr>
              <w:pStyle w:val="TableParagraph"/>
              <w:numPr>
                <w:ilvl w:val="0"/>
                <w:numId w:val="235"/>
              </w:numPr>
              <w:tabs>
                <w:tab w:val="left" w:pos="829"/>
              </w:tabs>
              <w:ind w:right="242"/>
            </w:pPr>
            <w:r>
              <w:t>Esprimersi conlessico di parole</w:t>
            </w:r>
            <w:r>
              <w:rPr>
                <w:spacing w:val="-47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uso</w:t>
            </w:r>
            <w:r>
              <w:rPr>
                <w:spacing w:val="-1"/>
              </w:rPr>
              <w:t xml:space="preserve"> </w:t>
            </w:r>
            <w:r>
              <w:t>specifico</w:t>
            </w:r>
            <w:r>
              <w:rPr>
                <w:spacing w:val="-3"/>
              </w:rPr>
              <w:t xml:space="preserve"> </w:t>
            </w:r>
            <w:r>
              <w:t>(es.</w:t>
            </w:r>
            <w:r>
              <w:rPr>
                <w:spacing w:val="-4"/>
              </w:rPr>
              <w:t xml:space="preserve"> </w:t>
            </w:r>
            <w:r>
              <w:t>discipline)</w:t>
            </w:r>
          </w:p>
          <w:p w:rsidR="000C6942" w:rsidRDefault="000245FD">
            <w:pPr>
              <w:pStyle w:val="TableParagraph"/>
              <w:numPr>
                <w:ilvl w:val="0"/>
                <w:numId w:val="235"/>
              </w:numPr>
              <w:tabs>
                <w:tab w:val="left" w:pos="829"/>
              </w:tabs>
              <w:ind w:right="466"/>
            </w:pPr>
            <w:r>
              <w:t>Esprimersi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frasi</w:t>
            </w:r>
            <w:r>
              <w:rPr>
                <w:spacing w:val="-3"/>
              </w:rPr>
              <w:t xml:space="preserve"> </w:t>
            </w:r>
            <w:r>
              <w:t>brevi</w:t>
            </w:r>
            <w:r>
              <w:rPr>
                <w:spacing w:val="-5"/>
              </w:rPr>
              <w:t xml:space="preserve"> </w:t>
            </w:r>
            <w:r>
              <w:t>ed</w:t>
            </w:r>
            <w:r>
              <w:rPr>
                <w:spacing w:val="-47"/>
              </w:rPr>
              <w:t xml:space="preserve"> </w:t>
            </w:r>
            <w:r>
              <w:t>esaustive</w:t>
            </w:r>
          </w:p>
          <w:p w:rsidR="000C6942" w:rsidRDefault="000245FD">
            <w:pPr>
              <w:pStyle w:val="TableParagraph"/>
              <w:numPr>
                <w:ilvl w:val="0"/>
                <w:numId w:val="235"/>
              </w:numPr>
              <w:tabs>
                <w:tab w:val="left" w:pos="829"/>
              </w:tabs>
              <w:ind w:right="273"/>
            </w:pPr>
            <w:r>
              <w:t>Ampliare la frase nucleare con</w:t>
            </w:r>
            <w:r>
              <w:rPr>
                <w:spacing w:val="-47"/>
              </w:rPr>
              <w:t xml:space="preserve"> </w:t>
            </w:r>
            <w:r>
              <w:t>espansioni</w:t>
            </w:r>
          </w:p>
        </w:tc>
        <w:tc>
          <w:tcPr>
            <w:tcW w:w="1701" w:type="dxa"/>
          </w:tcPr>
          <w:p w:rsidR="000C6942" w:rsidRDefault="000245FD">
            <w:pPr>
              <w:pStyle w:val="TableParagraph"/>
              <w:numPr>
                <w:ilvl w:val="0"/>
                <w:numId w:val="234"/>
              </w:numPr>
              <w:tabs>
                <w:tab w:val="left" w:pos="294"/>
              </w:tabs>
              <w:spacing w:before="57"/>
              <w:ind w:hanging="186"/>
            </w:pPr>
            <w:r>
              <w:t>individuale</w:t>
            </w:r>
          </w:p>
          <w:p w:rsidR="000C6942" w:rsidRDefault="000245FD">
            <w:pPr>
              <w:pStyle w:val="TableParagraph"/>
              <w:numPr>
                <w:ilvl w:val="0"/>
                <w:numId w:val="234"/>
              </w:numPr>
              <w:tabs>
                <w:tab w:val="left" w:pos="294"/>
              </w:tabs>
              <w:ind w:hanging="186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coppia-tutor</w:t>
            </w:r>
          </w:p>
          <w:p w:rsidR="000C6942" w:rsidRDefault="000245FD">
            <w:pPr>
              <w:pStyle w:val="TableParagraph"/>
              <w:numPr>
                <w:ilvl w:val="0"/>
                <w:numId w:val="234"/>
              </w:numPr>
              <w:tabs>
                <w:tab w:val="left" w:pos="294"/>
              </w:tabs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gruppo</w:t>
            </w:r>
          </w:p>
        </w:tc>
        <w:tc>
          <w:tcPr>
            <w:tcW w:w="1699" w:type="dxa"/>
          </w:tcPr>
          <w:p w:rsidR="000C6942" w:rsidRDefault="000245FD">
            <w:pPr>
              <w:pStyle w:val="TableParagraph"/>
              <w:numPr>
                <w:ilvl w:val="0"/>
                <w:numId w:val="233"/>
              </w:numPr>
              <w:tabs>
                <w:tab w:val="left" w:pos="294"/>
              </w:tabs>
              <w:ind w:right="696" w:firstLine="0"/>
            </w:pPr>
            <w:r>
              <w:t>giochi</w:t>
            </w:r>
            <w:r>
              <w:rPr>
                <w:spacing w:val="1"/>
              </w:rPr>
              <w:t xml:space="preserve"> </w:t>
            </w:r>
            <w:r>
              <w:t>fonologici</w:t>
            </w:r>
          </w:p>
          <w:p w:rsidR="000C6942" w:rsidRDefault="000245FD">
            <w:pPr>
              <w:pStyle w:val="TableParagraph"/>
              <w:numPr>
                <w:ilvl w:val="0"/>
                <w:numId w:val="233"/>
              </w:numPr>
              <w:tabs>
                <w:tab w:val="left" w:pos="292"/>
              </w:tabs>
              <w:ind w:right="537" w:firstLine="0"/>
            </w:pPr>
            <w:r>
              <w:rPr>
                <w:spacing w:val="-1"/>
              </w:rPr>
              <w:t>materiale</w:t>
            </w:r>
            <w:r>
              <w:rPr>
                <w:spacing w:val="-47"/>
              </w:rPr>
              <w:t xml:space="preserve"> </w:t>
            </w:r>
            <w: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233"/>
              </w:numPr>
              <w:tabs>
                <w:tab w:val="left" w:pos="292"/>
              </w:tabs>
              <w:ind w:right="537" w:firstLine="0"/>
            </w:pPr>
            <w:r>
              <w:rPr>
                <w:spacing w:val="-1"/>
              </w:rP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</w:tc>
        <w:tc>
          <w:tcPr>
            <w:tcW w:w="1845" w:type="dxa"/>
          </w:tcPr>
          <w:p w:rsidR="000C6942" w:rsidRDefault="000245FD">
            <w:pPr>
              <w:pStyle w:val="TableParagraph"/>
              <w:numPr>
                <w:ilvl w:val="0"/>
                <w:numId w:val="232"/>
              </w:numPr>
              <w:tabs>
                <w:tab w:val="left" w:pos="284"/>
              </w:tabs>
              <w:spacing w:before="57"/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32"/>
              </w:numPr>
              <w:tabs>
                <w:tab w:val="left" w:pos="185"/>
              </w:tabs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32"/>
              </w:numPr>
              <w:tabs>
                <w:tab w:val="left" w:pos="284"/>
              </w:tabs>
              <w:spacing w:before="60"/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32"/>
              </w:numPr>
              <w:tabs>
                <w:tab w:val="left" w:pos="185"/>
              </w:tabs>
              <w:spacing w:before="1"/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32"/>
              </w:numPr>
              <w:tabs>
                <w:tab w:val="left" w:pos="284"/>
              </w:tabs>
              <w:spacing w:before="60"/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32"/>
              </w:numPr>
              <w:tabs>
                <w:tab w:val="left" w:pos="185"/>
              </w:tabs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32"/>
              </w:numPr>
              <w:tabs>
                <w:tab w:val="left" w:pos="284"/>
              </w:tabs>
              <w:spacing w:before="61"/>
              <w:ind w:right="623" w:hanging="430"/>
              <w:jc w:val="righ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10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9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32"/>
              </w:numPr>
              <w:tabs>
                <w:tab w:val="left" w:pos="185"/>
              </w:tabs>
              <w:ind w:right="523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80352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09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- 48 -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081" type="#_x0000_t202" style="position:absolute;margin-left:20.6pt;margin-top:228.5pt;width:13.05pt;height:24.95pt;z-index: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fxVsQIAALQ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DgqfxV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- 48 -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11"/>
        <w:rPr>
          <w:sz w:val="23"/>
        </w:rPr>
      </w:pPr>
    </w:p>
    <w:p w:rsidR="000C6942" w:rsidRDefault="000245FD">
      <w:pPr>
        <w:spacing w:before="56"/>
        <w:ind w:left="212"/>
      </w:pPr>
      <w:r>
        <w:rPr>
          <w:b/>
          <w:i/>
          <w:u w:val="single"/>
        </w:rPr>
        <w:t>APPRENDIMENTO</w:t>
      </w:r>
      <w:r>
        <w:rPr>
          <w:b/>
          <w:i/>
          <w:spacing w:val="-4"/>
          <w:u w:val="single"/>
        </w:rPr>
        <w:t xml:space="preserve"> </w:t>
      </w:r>
      <w:r>
        <w:rPr>
          <w:b/>
          <w:i/>
          <w:u w:val="single"/>
        </w:rPr>
        <w:t>DELLA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MATEMATICA</w:t>
      </w:r>
      <w:r>
        <w:rPr>
          <w:b/>
          <w:i/>
          <w:spacing w:val="1"/>
          <w:u w:val="single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barrare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voci</w:t>
      </w:r>
      <w:r>
        <w:rPr>
          <w:spacing w:val="-4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interessano)</w:t>
      </w:r>
    </w:p>
    <w:p w:rsidR="000C6942" w:rsidRDefault="000245FD">
      <w:pPr>
        <w:pStyle w:val="Corpotesto"/>
        <w:spacing w:before="1"/>
        <w:ind w:left="212"/>
      </w:pPr>
      <w:r>
        <w:t>Si</w:t>
      </w:r>
      <w:r>
        <w:rPr>
          <w:spacing w:val="-2"/>
        </w:rPr>
        <w:t xml:space="preserve"> </w:t>
      </w:r>
      <w:r>
        <w:t>sottolinea</w:t>
      </w:r>
      <w:r>
        <w:rPr>
          <w:spacing w:val="-3"/>
        </w:rPr>
        <w:t xml:space="preserve"> </w:t>
      </w:r>
      <w:r>
        <w:t>e si</w:t>
      </w:r>
      <w:r>
        <w:rPr>
          <w:spacing w:val="-4"/>
        </w:rPr>
        <w:t xml:space="preserve"> </w:t>
      </w:r>
      <w:r>
        <w:t>ricorda</w:t>
      </w:r>
      <w:r>
        <w:rPr>
          <w:spacing w:val="-1"/>
        </w:rPr>
        <w:t xml:space="preserve"> </w:t>
      </w:r>
      <w:r>
        <w:t>quanto contenuto</w:t>
      </w:r>
      <w:r>
        <w:rPr>
          <w:spacing w:val="1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Linee</w:t>
      </w:r>
      <w:r>
        <w:rPr>
          <w:spacing w:val="-5"/>
        </w:rPr>
        <w:t xml:space="preserve"> </w:t>
      </w:r>
      <w:r>
        <w:t>Guida :“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calcolo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mente</w:t>
      </w:r>
      <w:r>
        <w:rPr>
          <w:spacing w:val="-3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competenza</w:t>
      </w:r>
      <w:r>
        <w:rPr>
          <w:spacing w:val="-1"/>
        </w:rPr>
        <w:t xml:space="preserve"> </w:t>
      </w:r>
      <w:r>
        <w:t>fondamentale</w:t>
      </w:r>
    </w:p>
    <w:p w:rsidR="000C6942" w:rsidRDefault="000245FD">
      <w:pPr>
        <w:pStyle w:val="Corpotesto"/>
        <w:ind w:left="212"/>
      </w:pPr>
      <w:r>
        <w:t>all’evoluzione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cognizione numerica.</w:t>
      </w:r>
      <w:r>
        <w:rPr>
          <w:spacing w:val="-5"/>
        </w:rPr>
        <w:t xml:space="preserve"> </w:t>
      </w:r>
      <w:r>
        <w:t>Esso si</w:t>
      </w:r>
      <w:r>
        <w:rPr>
          <w:spacing w:val="-1"/>
        </w:rPr>
        <w:t xml:space="preserve"> </w:t>
      </w:r>
      <w:r>
        <w:t>basa</w:t>
      </w:r>
      <w:r>
        <w:rPr>
          <w:spacing w:val="-6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strategie di</w:t>
      </w:r>
      <w:r>
        <w:rPr>
          <w:spacing w:val="-1"/>
        </w:rPr>
        <w:t xml:space="preserve"> </w:t>
      </w:r>
      <w:r>
        <w:t>combinazioni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quantità</w:t>
      </w:r>
      <w:r>
        <w:rPr>
          <w:spacing w:val="-1"/>
        </w:rPr>
        <w:t xml:space="preserve"> </w:t>
      </w:r>
      <w:r>
        <w:t>necessarie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meccanismi</w:t>
      </w:r>
      <w:r>
        <w:rPr>
          <w:spacing w:val="-4"/>
        </w:rPr>
        <w:t xml:space="preserve"> </w:t>
      </w:r>
      <w:r>
        <w:t>di</w:t>
      </w:r>
    </w:p>
    <w:p w:rsidR="000C6942" w:rsidRDefault="000245FD">
      <w:pPr>
        <w:pStyle w:val="Corpotesto"/>
        <w:ind w:left="212"/>
      </w:pPr>
      <w:r>
        <w:t>intelligenza</w:t>
      </w:r>
      <w:r>
        <w:rPr>
          <w:spacing w:val="-2"/>
        </w:rPr>
        <w:t xml:space="preserve"> </w:t>
      </w:r>
      <w:r>
        <w:t>numerica.</w:t>
      </w:r>
      <w:r>
        <w:rPr>
          <w:spacing w:val="-1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queste indicazioni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raccomanda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usare</w:t>
      </w:r>
      <w:r>
        <w:rPr>
          <w:spacing w:val="-4"/>
        </w:rPr>
        <w:t xml:space="preserve"> </w:t>
      </w:r>
      <w:r>
        <w:t>prevalentemente</w:t>
      </w:r>
      <w:r>
        <w:rPr>
          <w:spacing w:val="-1"/>
        </w:rPr>
        <w:t xml:space="preserve"> </w:t>
      </w:r>
      <w:r>
        <w:t>l’uso di</w:t>
      </w:r>
      <w:r>
        <w:rPr>
          <w:spacing w:val="-2"/>
        </w:rPr>
        <w:t xml:space="preserve"> </w:t>
      </w:r>
      <w:r>
        <w:t>strategie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calcolo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mente</w:t>
      </w:r>
    </w:p>
    <w:p w:rsidR="000C6942" w:rsidRDefault="000245FD">
      <w:pPr>
        <w:pStyle w:val="Corpotesto"/>
        <w:spacing w:before="1"/>
        <w:ind w:left="212"/>
      </w:pPr>
      <w:r>
        <w:t>nella</w:t>
      </w:r>
      <w:r>
        <w:rPr>
          <w:spacing w:val="-1"/>
        </w:rPr>
        <w:t xml:space="preserve"> </w:t>
      </w:r>
      <w:r>
        <w:t>quotidianità</w:t>
      </w:r>
      <w:r>
        <w:rPr>
          <w:spacing w:val="-3"/>
        </w:rPr>
        <w:t xml:space="preserve"> </w:t>
      </w:r>
      <w:r>
        <w:t>scolastica.”</w:t>
      </w:r>
    </w:p>
    <w:p w:rsidR="000C6942" w:rsidRDefault="000245FD">
      <w:pPr>
        <w:pStyle w:val="Corpotesto"/>
        <w:ind w:left="212"/>
      </w:pPr>
      <w:r>
        <w:t>Prerequisiti:</w:t>
      </w:r>
    </w:p>
    <w:p w:rsidR="000C6942" w:rsidRDefault="000245FD">
      <w:pPr>
        <w:pStyle w:val="Paragrafoelenco"/>
        <w:numPr>
          <w:ilvl w:val="0"/>
          <w:numId w:val="231"/>
        </w:numPr>
        <w:tabs>
          <w:tab w:val="left" w:pos="933"/>
          <w:tab w:val="left" w:pos="934"/>
        </w:tabs>
        <w:spacing w:line="267" w:lineRule="exact"/>
        <w:ind w:hanging="361"/>
        <w:jc w:val="left"/>
      </w:pPr>
      <w:r>
        <w:t>Corrispondenza</w:t>
      </w:r>
      <w:r>
        <w:rPr>
          <w:spacing w:val="-3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uno</w:t>
      </w:r>
    </w:p>
    <w:p w:rsidR="000C6942" w:rsidRDefault="000245FD">
      <w:pPr>
        <w:pStyle w:val="Paragrafoelenco"/>
        <w:numPr>
          <w:ilvl w:val="0"/>
          <w:numId w:val="231"/>
        </w:numPr>
        <w:tabs>
          <w:tab w:val="left" w:pos="933"/>
          <w:tab w:val="left" w:pos="934"/>
        </w:tabs>
        <w:spacing w:line="267" w:lineRule="exact"/>
        <w:ind w:hanging="361"/>
        <w:jc w:val="left"/>
      </w:pPr>
      <w:r>
        <w:t>Conteggio</w:t>
      </w:r>
      <w:r>
        <w:rPr>
          <w:spacing w:val="-1"/>
        </w:rPr>
        <w:t xml:space="preserve"> </w:t>
      </w:r>
      <w:r>
        <w:t>più</w:t>
      </w:r>
      <w:r>
        <w:rPr>
          <w:spacing w:val="-3"/>
        </w:rPr>
        <w:t xml:space="preserve"> </w:t>
      </w:r>
      <w:r>
        <w:t>uno,</w:t>
      </w:r>
      <w:r>
        <w:rPr>
          <w:spacing w:val="-5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uno (ordine</w:t>
      </w:r>
      <w:r>
        <w:rPr>
          <w:spacing w:val="-1"/>
        </w:rPr>
        <w:t xml:space="preserve"> </w:t>
      </w:r>
      <w:r>
        <w:t>stabile)</w:t>
      </w:r>
    </w:p>
    <w:p w:rsidR="000C6942" w:rsidRDefault="000245FD">
      <w:pPr>
        <w:pStyle w:val="Paragrafoelenco"/>
        <w:numPr>
          <w:ilvl w:val="0"/>
          <w:numId w:val="231"/>
        </w:numPr>
        <w:tabs>
          <w:tab w:val="left" w:pos="925"/>
          <w:tab w:val="left" w:pos="927"/>
        </w:tabs>
        <w:spacing w:before="1"/>
        <w:ind w:left="926" w:hanging="357"/>
        <w:jc w:val="left"/>
      </w:pPr>
      <w:r>
        <w:t>Cardinalità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numero</w:t>
      </w:r>
    </w:p>
    <w:p w:rsidR="000C6942" w:rsidRDefault="000C6942">
      <w:pPr>
        <w:pStyle w:val="Corpotesto"/>
        <w:spacing w:before="1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829"/>
        <w:gridCol w:w="1699"/>
        <w:gridCol w:w="1702"/>
        <w:gridCol w:w="2410"/>
      </w:tblGrid>
      <w:tr w:rsidR="000C6942">
        <w:trPr>
          <w:trHeight w:val="1384"/>
        </w:trPr>
        <w:tc>
          <w:tcPr>
            <w:tcW w:w="2093" w:type="dxa"/>
            <w:shd w:val="clear" w:color="auto" w:fill="F1F1F1"/>
          </w:tcPr>
          <w:p w:rsidR="000C6942" w:rsidRDefault="000245FD">
            <w:pPr>
              <w:pStyle w:val="TableParagraph"/>
              <w:spacing w:before="153"/>
              <w:ind w:left="420" w:right="408" w:hanging="3"/>
              <w:jc w:val="center"/>
            </w:pPr>
            <w:r>
              <w:t>ELEMENTI</w:t>
            </w:r>
            <w:r>
              <w:rPr>
                <w:spacing w:val="1"/>
              </w:rPr>
              <w:t xml:space="preserve"> </w:t>
            </w:r>
            <w:r>
              <w:t>PREDITTIVI/</w:t>
            </w:r>
            <w:r>
              <w:rPr>
                <w:spacing w:val="1"/>
              </w:rPr>
              <w:t xml:space="preserve"> </w:t>
            </w:r>
            <w:r>
              <w:t>DIFFICOLTA’</w:t>
            </w:r>
            <w:r>
              <w:rPr>
                <w:spacing w:val="1"/>
              </w:rPr>
              <w:t xml:space="preserve"> </w:t>
            </w:r>
            <w:r>
              <w:t>RISCONTRATE</w:t>
            </w:r>
          </w:p>
        </w:tc>
        <w:tc>
          <w:tcPr>
            <w:tcW w:w="3829" w:type="dxa"/>
            <w:shd w:val="clear" w:color="auto" w:fill="F1F1F1"/>
          </w:tcPr>
          <w:p w:rsidR="000C6942" w:rsidRDefault="000C6942">
            <w:pPr>
              <w:pStyle w:val="TableParagraph"/>
            </w:pPr>
          </w:p>
          <w:p w:rsidR="000C6942" w:rsidRDefault="000C6942">
            <w:pPr>
              <w:pStyle w:val="TableParagraph"/>
              <w:spacing w:before="7"/>
              <w:rPr>
                <w:sz w:val="23"/>
              </w:rPr>
            </w:pPr>
          </w:p>
          <w:p w:rsidR="000C6942" w:rsidRDefault="000245FD">
            <w:pPr>
              <w:pStyle w:val="TableParagraph"/>
              <w:ind w:left="941"/>
            </w:pPr>
            <w:r>
              <w:t>INTERVENTO</w:t>
            </w:r>
            <w:r>
              <w:rPr>
                <w:spacing w:val="-4"/>
              </w:rPr>
              <w:t xml:space="preserve"> </w:t>
            </w:r>
            <w:r>
              <w:t>MIRATO</w:t>
            </w:r>
          </w:p>
        </w:tc>
        <w:tc>
          <w:tcPr>
            <w:tcW w:w="1699" w:type="dxa"/>
            <w:shd w:val="clear" w:color="auto" w:fill="F1F1F1"/>
          </w:tcPr>
          <w:p w:rsidR="000C6942" w:rsidRDefault="000C6942">
            <w:pPr>
              <w:pStyle w:val="TableParagraph"/>
            </w:pPr>
          </w:p>
          <w:p w:rsidR="000C6942" w:rsidRDefault="000C6942">
            <w:pPr>
              <w:pStyle w:val="TableParagraph"/>
              <w:spacing w:before="7"/>
              <w:rPr>
                <w:sz w:val="23"/>
              </w:rPr>
            </w:pPr>
          </w:p>
          <w:p w:rsidR="000C6942" w:rsidRDefault="000245FD">
            <w:pPr>
              <w:pStyle w:val="TableParagraph"/>
              <w:ind w:left="360"/>
            </w:pPr>
            <w:r>
              <w:t>MODALITÀ</w:t>
            </w:r>
          </w:p>
        </w:tc>
        <w:tc>
          <w:tcPr>
            <w:tcW w:w="1702" w:type="dxa"/>
            <w:shd w:val="clear" w:color="auto" w:fill="F1F1F1"/>
          </w:tcPr>
          <w:p w:rsidR="000C6942" w:rsidRDefault="000C6942">
            <w:pPr>
              <w:pStyle w:val="TableParagraph"/>
            </w:pPr>
          </w:p>
          <w:p w:rsidR="000C6942" w:rsidRDefault="000C6942">
            <w:pPr>
              <w:pStyle w:val="TableParagraph"/>
              <w:spacing w:before="7"/>
              <w:rPr>
                <w:sz w:val="23"/>
              </w:rPr>
            </w:pPr>
          </w:p>
          <w:p w:rsidR="000C6942" w:rsidRDefault="000245FD">
            <w:pPr>
              <w:pStyle w:val="TableParagraph"/>
              <w:ind w:left="319"/>
            </w:pPr>
            <w:r>
              <w:t>STRUMENTI</w:t>
            </w:r>
          </w:p>
        </w:tc>
        <w:tc>
          <w:tcPr>
            <w:tcW w:w="2410" w:type="dxa"/>
            <w:shd w:val="clear" w:color="auto" w:fill="F1F1F1"/>
          </w:tcPr>
          <w:p w:rsidR="000C6942" w:rsidRDefault="000245FD">
            <w:pPr>
              <w:pStyle w:val="TableParagraph"/>
              <w:spacing w:line="265" w:lineRule="exact"/>
              <w:ind w:left="110"/>
            </w:pPr>
            <w:r>
              <w:t>VALUTAZIONE</w:t>
            </w:r>
          </w:p>
          <w:p w:rsidR="000C6942" w:rsidRDefault="000245FD">
            <w:pPr>
              <w:pStyle w:val="TableParagraph"/>
              <w:spacing w:before="41"/>
              <w:ind w:left="110"/>
            </w:pPr>
            <w:r>
              <w:rPr>
                <w:b/>
              </w:rPr>
              <w:t xml:space="preserve">Sì </w:t>
            </w:r>
            <w:r>
              <w:t>=</w:t>
            </w:r>
            <w:r>
              <w:rPr>
                <w:spacing w:val="-1"/>
              </w:rPr>
              <w:t xml:space="preserve"> </w:t>
            </w:r>
            <w:r>
              <w:t>raggiunto</w:t>
            </w:r>
          </w:p>
          <w:p w:rsidR="000C6942" w:rsidRDefault="000245FD">
            <w:pPr>
              <w:pStyle w:val="TableParagraph"/>
              <w:ind w:left="110"/>
            </w:pPr>
            <w:r>
              <w:rPr>
                <w:b/>
              </w:rPr>
              <w:t>No</w:t>
            </w:r>
            <w:r>
              <w:rPr>
                <w:b/>
                <w:spacing w:val="-2"/>
              </w:rPr>
              <w:t xml:space="preserve"> </w:t>
            </w:r>
            <w:r>
              <w:t>= non</w:t>
            </w:r>
            <w:r>
              <w:rPr>
                <w:spacing w:val="-1"/>
              </w:rPr>
              <w:t xml:space="preserve"> </w:t>
            </w:r>
            <w:r>
              <w:t>raggiunto</w:t>
            </w:r>
          </w:p>
          <w:p w:rsidR="000C6942" w:rsidRDefault="000245FD">
            <w:pPr>
              <w:pStyle w:val="TableParagraph"/>
              <w:spacing w:line="270" w:lineRule="atLeast"/>
              <w:ind w:left="110" w:right="167"/>
            </w:pPr>
            <w:r>
              <w:rPr>
                <w:b/>
              </w:rPr>
              <w:t xml:space="preserve">In parte </w:t>
            </w:r>
            <w:r>
              <w:t>= parzialmente</w:t>
            </w:r>
            <w:r>
              <w:rPr>
                <w:spacing w:val="-47"/>
              </w:rPr>
              <w:t xml:space="preserve"> </w:t>
            </w:r>
            <w:r>
              <w:t>raggiunto</w:t>
            </w:r>
          </w:p>
        </w:tc>
      </w:tr>
      <w:tr w:rsidR="000C6942">
        <w:trPr>
          <w:trHeight w:val="2954"/>
        </w:trPr>
        <w:tc>
          <w:tcPr>
            <w:tcW w:w="2093" w:type="dxa"/>
          </w:tcPr>
          <w:p w:rsidR="000C6942" w:rsidRDefault="000245FD">
            <w:pPr>
              <w:pStyle w:val="TableParagraph"/>
              <w:ind w:left="107" w:right="177"/>
              <w:rPr>
                <w:b/>
              </w:rPr>
            </w:pPr>
            <w:r>
              <w:rPr>
                <w:b/>
              </w:rPr>
              <w:t>A) ABILITA’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CALCOLO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ARITMETICO NELLA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COMPRENSIONE</w:t>
            </w:r>
          </w:p>
        </w:tc>
        <w:tc>
          <w:tcPr>
            <w:tcW w:w="3829" w:type="dxa"/>
          </w:tcPr>
          <w:p w:rsidR="000C6942" w:rsidRDefault="000245FD">
            <w:pPr>
              <w:pStyle w:val="TableParagraph"/>
              <w:spacing w:line="265" w:lineRule="exact"/>
              <w:ind w:left="110"/>
            </w:pPr>
            <w:r>
              <w:t>AZIONI</w:t>
            </w:r>
            <w:r>
              <w:rPr>
                <w:spacing w:val="-2"/>
              </w:rPr>
              <w:t xml:space="preserve"> </w:t>
            </w:r>
            <w:r>
              <w:t>MIRATE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RECUPERO(es:</w:t>
            </w:r>
          </w:p>
          <w:p w:rsidR="000C6942" w:rsidRDefault="000245FD">
            <w:pPr>
              <w:pStyle w:val="TableParagraph"/>
              <w:ind w:left="110" w:right="124"/>
            </w:pPr>
            <w:r>
              <w:t>confronto di quantità, compara-zione di</w:t>
            </w:r>
            <w:r>
              <w:rPr>
                <w:spacing w:val="-47"/>
              </w:rPr>
              <w:t xml:space="preserve"> </w:t>
            </w:r>
            <w:r>
              <w:t>numeri arabi, corrispondenza</w:t>
            </w:r>
            <w:r>
              <w:rPr>
                <w:spacing w:val="1"/>
              </w:rPr>
              <w:t xml:space="preserve"> </w:t>
            </w:r>
            <w:r>
              <w:t>nome/simbolo numero, lettura numeri</w:t>
            </w:r>
            <w:r>
              <w:rPr>
                <w:spacing w:val="1"/>
              </w:rPr>
              <w:t xml:space="preserve"> </w:t>
            </w:r>
            <w:r>
              <w:t>arabi,</w:t>
            </w:r>
            <w:r>
              <w:rPr>
                <w:spacing w:val="-1"/>
              </w:rPr>
              <w:t xml:space="preserve"> </w:t>
            </w:r>
            <w:r>
              <w:t>dettato di numeri,..)</w:t>
            </w:r>
          </w:p>
          <w:p w:rsidR="000C6942" w:rsidRDefault="000245FD">
            <w:pPr>
              <w:pStyle w:val="TableParagraph"/>
              <w:numPr>
                <w:ilvl w:val="0"/>
                <w:numId w:val="230"/>
              </w:numPr>
              <w:tabs>
                <w:tab w:val="left" w:pos="428"/>
              </w:tabs>
              <w:spacing w:line="268" w:lineRule="exact"/>
              <w:ind w:hanging="361"/>
            </w:pPr>
            <w:r>
              <w:t>confrontare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ordinarequantità</w:t>
            </w:r>
          </w:p>
          <w:p w:rsidR="000C6942" w:rsidRDefault="000245FD">
            <w:pPr>
              <w:pStyle w:val="TableParagraph"/>
              <w:numPr>
                <w:ilvl w:val="0"/>
                <w:numId w:val="230"/>
              </w:numPr>
              <w:tabs>
                <w:tab w:val="left" w:pos="428"/>
              </w:tabs>
              <w:ind w:right="1528"/>
            </w:pPr>
            <w:r>
              <w:t>confront</w:t>
            </w:r>
            <w:r>
              <w:t>are i numeri</w:t>
            </w:r>
            <w:r>
              <w:rPr>
                <w:spacing w:val="-47"/>
              </w:rPr>
              <w:t xml:space="preserve"> </w:t>
            </w:r>
            <w:r>
              <w:t>quantitativamente</w:t>
            </w:r>
          </w:p>
          <w:p w:rsidR="000C6942" w:rsidRDefault="000245FD">
            <w:pPr>
              <w:pStyle w:val="TableParagraph"/>
              <w:numPr>
                <w:ilvl w:val="0"/>
                <w:numId w:val="230"/>
              </w:numPr>
              <w:tabs>
                <w:tab w:val="left" w:pos="428"/>
              </w:tabs>
              <w:spacing w:before="1"/>
              <w:ind w:right="638"/>
            </w:pPr>
            <w:r>
              <w:t>ordinare i numeri per valorein</w:t>
            </w:r>
            <w:r>
              <w:rPr>
                <w:spacing w:val="1"/>
              </w:rPr>
              <w:t xml:space="preserve"> </w:t>
            </w:r>
            <w:r>
              <w:t>ordine</w:t>
            </w:r>
            <w:r>
              <w:rPr>
                <w:spacing w:val="-3"/>
              </w:rPr>
              <w:t xml:space="preserve"> </w:t>
            </w:r>
            <w:r>
              <w:t>crescentee</w:t>
            </w:r>
            <w:r>
              <w:rPr>
                <w:spacing w:val="-6"/>
              </w:rPr>
              <w:t xml:space="preserve"> </w:t>
            </w:r>
            <w:r>
              <w:t>decrescente</w:t>
            </w:r>
          </w:p>
          <w:p w:rsidR="000C6942" w:rsidRDefault="000245FD">
            <w:pPr>
              <w:pStyle w:val="TableParagraph"/>
              <w:numPr>
                <w:ilvl w:val="0"/>
                <w:numId w:val="230"/>
              </w:numPr>
              <w:tabs>
                <w:tab w:val="left" w:pos="428"/>
              </w:tabs>
              <w:spacing w:before="1" w:line="252" w:lineRule="exact"/>
              <w:ind w:hanging="361"/>
            </w:pPr>
            <w:r>
              <w:t>comprensione</w:t>
            </w:r>
            <w:r>
              <w:rPr>
                <w:spacing w:val="-1"/>
              </w:rPr>
              <w:t xml:space="preserve"> </w:t>
            </w:r>
            <w:r>
              <w:t>dei</w:t>
            </w:r>
            <w:r>
              <w:rPr>
                <w:spacing w:val="-3"/>
              </w:rPr>
              <w:t xml:space="preserve"> </w:t>
            </w:r>
            <w:r>
              <w:t>simboli</w:t>
            </w:r>
            <w:r>
              <w:rPr>
                <w:spacing w:val="-2"/>
              </w:rPr>
              <w:t xml:space="preserve"> </w:t>
            </w:r>
            <w:r>
              <w:t>(+,</w:t>
            </w:r>
            <w:r>
              <w:rPr>
                <w:spacing w:val="1"/>
              </w:rPr>
              <w:t xml:space="preserve"> </w:t>
            </w:r>
            <w:r>
              <w:t>-,</w:t>
            </w:r>
          </w:p>
        </w:tc>
        <w:tc>
          <w:tcPr>
            <w:tcW w:w="1699" w:type="dxa"/>
          </w:tcPr>
          <w:p w:rsidR="000C6942" w:rsidRDefault="000245FD">
            <w:pPr>
              <w:pStyle w:val="TableParagraph"/>
              <w:numPr>
                <w:ilvl w:val="0"/>
                <w:numId w:val="229"/>
              </w:numPr>
              <w:tabs>
                <w:tab w:val="left" w:pos="293"/>
              </w:tabs>
              <w:spacing w:before="116"/>
              <w:ind w:hanging="186"/>
            </w:pPr>
            <w:r>
              <w:t>individuale</w:t>
            </w:r>
          </w:p>
          <w:p w:rsidR="000C6942" w:rsidRDefault="000245FD">
            <w:pPr>
              <w:pStyle w:val="TableParagraph"/>
              <w:numPr>
                <w:ilvl w:val="0"/>
                <w:numId w:val="229"/>
              </w:numPr>
              <w:tabs>
                <w:tab w:val="left" w:pos="293"/>
              </w:tabs>
              <w:spacing w:before="1"/>
              <w:ind w:hanging="186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coppia-tutor</w:t>
            </w:r>
          </w:p>
          <w:p w:rsidR="000C6942" w:rsidRDefault="000245FD">
            <w:pPr>
              <w:pStyle w:val="TableParagraph"/>
              <w:numPr>
                <w:ilvl w:val="0"/>
                <w:numId w:val="229"/>
              </w:numPr>
              <w:tabs>
                <w:tab w:val="left" w:pos="293"/>
              </w:tabs>
              <w:spacing w:before="1"/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gruppo</w:t>
            </w:r>
          </w:p>
        </w:tc>
        <w:tc>
          <w:tcPr>
            <w:tcW w:w="1702" w:type="dxa"/>
          </w:tcPr>
          <w:p w:rsidR="000C6942" w:rsidRDefault="000245FD">
            <w:pPr>
              <w:pStyle w:val="TableParagraph"/>
              <w:numPr>
                <w:ilvl w:val="0"/>
                <w:numId w:val="228"/>
              </w:numPr>
              <w:tabs>
                <w:tab w:val="left" w:pos="296"/>
              </w:tabs>
              <w:spacing w:before="116"/>
              <w:ind w:left="295" w:hanging="186"/>
            </w:pPr>
            <w:r>
              <w:t>giochi</w:t>
            </w:r>
            <w:r>
              <w:rPr>
                <w:spacing w:val="-1"/>
              </w:rPr>
              <w:t xml:space="preserve"> </w:t>
            </w:r>
            <w:r>
              <w:t>orali</w:t>
            </w:r>
          </w:p>
          <w:p w:rsidR="000C6942" w:rsidRDefault="000245FD">
            <w:pPr>
              <w:pStyle w:val="TableParagraph"/>
              <w:numPr>
                <w:ilvl w:val="0"/>
                <w:numId w:val="228"/>
              </w:numPr>
              <w:tabs>
                <w:tab w:val="left" w:pos="293"/>
              </w:tabs>
              <w:spacing w:before="1"/>
              <w:ind w:right="538" w:firstLine="0"/>
            </w:pPr>
            <w:r>
              <w:rPr>
                <w:spacing w:val="-1"/>
              </w:rPr>
              <w:t>materiale</w:t>
            </w:r>
            <w:r>
              <w:rPr>
                <w:spacing w:val="-47"/>
              </w:rPr>
              <w:t xml:space="preserve"> </w:t>
            </w:r>
            <w: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228"/>
              </w:numPr>
              <w:tabs>
                <w:tab w:val="left" w:pos="293"/>
              </w:tabs>
              <w:ind w:right="538" w:firstLine="0"/>
            </w:pPr>
            <w:r>
              <w:rPr>
                <w:spacing w:val="-1"/>
              </w:rP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</w:tc>
        <w:tc>
          <w:tcPr>
            <w:tcW w:w="2410" w:type="dxa"/>
          </w:tcPr>
          <w:p w:rsidR="000C6942" w:rsidRDefault="000245FD">
            <w:pPr>
              <w:pStyle w:val="TableParagraph"/>
              <w:numPr>
                <w:ilvl w:val="0"/>
                <w:numId w:val="227"/>
              </w:numPr>
              <w:tabs>
                <w:tab w:val="left" w:pos="428"/>
              </w:tabs>
              <w:spacing w:before="56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sì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27"/>
              </w:numPr>
              <w:tabs>
                <w:tab w:val="left" w:pos="613"/>
              </w:tabs>
              <w:spacing w:before="1"/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27"/>
              </w:numPr>
              <w:tabs>
                <w:tab w:val="left" w:pos="428"/>
              </w:tabs>
              <w:spacing w:before="1" w:line="267" w:lineRule="exact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sì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27"/>
              </w:numPr>
              <w:tabs>
                <w:tab w:val="left" w:pos="613"/>
              </w:tabs>
              <w:spacing w:line="267" w:lineRule="exact"/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27"/>
              </w:numPr>
              <w:tabs>
                <w:tab w:val="left" w:pos="428"/>
              </w:tabs>
              <w:spacing w:before="60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sì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27"/>
              </w:numPr>
              <w:tabs>
                <w:tab w:val="left" w:pos="613"/>
              </w:tabs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27"/>
              </w:numPr>
              <w:tabs>
                <w:tab w:val="left" w:pos="428"/>
              </w:tabs>
              <w:spacing w:before="60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sì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27"/>
              </w:numPr>
              <w:tabs>
                <w:tab w:val="left" w:pos="613"/>
              </w:tabs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27"/>
              </w:numPr>
              <w:tabs>
                <w:tab w:val="left" w:pos="428"/>
              </w:tabs>
              <w:spacing w:before="61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sì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27"/>
              </w:numPr>
              <w:tabs>
                <w:tab w:val="left" w:pos="613"/>
              </w:tabs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80864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08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- 49 -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082" type="#_x0000_t202" style="position:absolute;margin-left:20.6pt;margin-top:228.5pt;width:13.05pt;height:24.95pt;z-index: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- 49 -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829"/>
        <w:gridCol w:w="1699"/>
        <w:gridCol w:w="1702"/>
        <w:gridCol w:w="2410"/>
      </w:tblGrid>
      <w:tr w:rsidR="000C6942">
        <w:trPr>
          <w:trHeight w:val="1074"/>
        </w:trPr>
        <w:tc>
          <w:tcPr>
            <w:tcW w:w="2093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9" w:type="dxa"/>
          </w:tcPr>
          <w:p w:rsidR="000C6942" w:rsidRDefault="000245FD">
            <w:pPr>
              <w:pStyle w:val="TableParagraph"/>
              <w:spacing w:line="265" w:lineRule="exact"/>
              <w:ind w:left="427"/>
            </w:pPr>
            <w:r>
              <w:t>maggiore,</w:t>
            </w:r>
            <w:r>
              <w:rPr>
                <w:spacing w:val="-3"/>
              </w:rPr>
              <w:t xml:space="preserve"> </w:t>
            </w:r>
            <w:r>
              <w:t>minore, uguale)</w:t>
            </w:r>
          </w:p>
          <w:p w:rsidR="000C6942" w:rsidRDefault="000245FD">
            <w:pPr>
              <w:pStyle w:val="TableParagraph"/>
              <w:numPr>
                <w:ilvl w:val="0"/>
                <w:numId w:val="226"/>
              </w:numPr>
              <w:tabs>
                <w:tab w:val="left" w:pos="428"/>
              </w:tabs>
              <w:ind w:hanging="361"/>
            </w:pPr>
            <w:r>
              <w:t>individuare</w:t>
            </w:r>
            <w:r>
              <w:rPr>
                <w:spacing w:val="-1"/>
              </w:rPr>
              <w:t xml:space="preserve"> </w:t>
            </w:r>
            <w:r>
              <w:t>decine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unità</w:t>
            </w:r>
          </w:p>
          <w:p w:rsidR="000C6942" w:rsidRDefault="000245FD">
            <w:pPr>
              <w:pStyle w:val="TableParagraph"/>
              <w:numPr>
                <w:ilvl w:val="0"/>
                <w:numId w:val="226"/>
              </w:numPr>
              <w:tabs>
                <w:tab w:val="left" w:pos="428"/>
              </w:tabs>
              <w:spacing w:line="270" w:lineRule="atLeast"/>
              <w:ind w:right="365"/>
            </w:pPr>
            <w:r>
              <w:t>conoscenza del valore posizionale</w:t>
            </w:r>
            <w:r>
              <w:rPr>
                <w:spacing w:val="-47"/>
              </w:rPr>
              <w:t xml:space="preserve"> </w:t>
            </w:r>
            <w:r>
              <w:t>delle cifre</w:t>
            </w:r>
          </w:p>
        </w:tc>
        <w:tc>
          <w:tcPr>
            <w:tcW w:w="169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0C6942" w:rsidRDefault="000245FD">
            <w:pPr>
              <w:pStyle w:val="TableParagraph"/>
              <w:spacing w:line="265" w:lineRule="exact"/>
              <w:ind w:left="144"/>
            </w:pPr>
            <w:r>
              <w:t>6.</w:t>
            </w:r>
            <w:r>
              <w:rPr>
                <w:spacing w:val="15"/>
              </w:rPr>
              <w:t xml:space="preserve"> 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sì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7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ind w:left="427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  <w:tr w:rsidR="000C6942">
        <w:trPr>
          <w:trHeight w:val="4422"/>
        </w:trPr>
        <w:tc>
          <w:tcPr>
            <w:tcW w:w="2093" w:type="dxa"/>
          </w:tcPr>
          <w:p w:rsidR="000C6942" w:rsidRDefault="000245FD">
            <w:pPr>
              <w:pStyle w:val="TableParagraph"/>
              <w:ind w:left="107" w:right="177"/>
              <w:rPr>
                <w:b/>
              </w:rPr>
            </w:pPr>
            <w:r>
              <w:rPr>
                <w:b/>
              </w:rPr>
              <w:t>B) ABILITA’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CALCOLO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ARITMETICO NELLA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PRODUZIONE</w:t>
            </w:r>
          </w:p>
        </w:tc>
        <w:tc>
          <w:tcPr>
            <w:tcW w:w="3829" w:type="dxa"/>
          </w:tcPr>
          <w:p w:rsidR="000C6942" w:rsidRDefault="000245FD">
            <w:pPr>
              <w:pStyle w:val="TableParagraph"/>
              <w:spacing w:line="266" w:lineRule="exact"/>
              <w:ind w:left="110"/>
            </w:pPr>
            <w:r>
              <w:t>AZIONI</w:t>
            </w:r>
            <w:r>
              <w:rPr>
                <w:spacing w:val="-1"/>
              </w:rPr>
              <w:t xml:space="preserve"> </w:t>
            </w:r>
            <w:r>
              <w:t>MIRATE DI</w:t>
            </w:r>
          </w:p>
          <w:p w:rsidR="000C6942" w:rsidRDefault="000245FD">
            <w:pPr>
              <w:pStyle w:val="TableParagraph"/>
              <w:ind w:left="110" w:right="152"/>
            </w:pPr>
            <w:r>
              <w:t>RECUPERO(es:enumerazione avanti e</w:t>
            </w:r>
            <w:r>
              <w:rPr>
                <w:spacing w:val="1"/>
              </w:rPr>
              <w:t xml:space="preserve"> </w:t>
            </w:r>
            <w:r>
              <w:t>indietro, seriazione, completa-mento di</w:t>
            </w:r>
            <w:r>
              <w:rPr>
                <w:spacing w:val="-47"/>
              </w:rPr>
              <w:t xml:space="preserve"> </w:t>
            </w:r>
            <w:r>
              <w:t>serie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numeri,</w:t>
            </w:r>
            <w:r>
              <w:rPr>
                <w:spacing w:val="-1"/>
              </w:rPr>
              <w:t xml:space="preserve"> </w:t>
            </w:r>
            <w:r>
              <w:t>dettato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numeri,…)</w:t>
            </w:r>
          </w:p>
          <w:p w:rsidR="000C6942" w:rsidRDefault="000245FD">
            <w:pPr>
              <w:pStyle w:val="TableParagraph"/>
              <w:numPr>
                <w:ilvl w:val="0"/>
                <w:numId w:val="225"/>
              </w:numPr>
              <w:tabs>
                <w:tab w:val="left" w:pos="428"/>
              </w:tabs>
              <w:spacing w:before="1"/>
              <w:ind w:hanging="318"/>
            </w:pPr>
            <w:r>
              <w:t>counting</w:t>
            </w:r>
          </w:p>
          <w:p w:rsidR="000C6942" w:rsidRDefault="000245FD">
            <w:pPr>
              <w:pStyle w:val="TableParagraph"/>
              <w:numPr>
                <w:ilvl w:val="0"/>
                <w:numId w:val="225"/>
              </w:numPr>
              <w:tabs>
                <w:tab w:val="left" w:pos="428"/>
              </w:tabs>
              <w:spacing w:line="268" w:lineRule="exact"/>
              <w:ind w:hanging="318"/>
            </w:pPr>
            <w:r>
              <w:t>riconoscimento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quantità</w:t>
            </w:r>
          </w:p>
          <w:p w:rsidR="000C6942" w:rsidRDefault="000245FD">
            <w:pPr>
              <w:pStyle w:val="TableParagraph"/>
              <w:numPr>
                <w:ilvl w:val="0"/>
                <w:numId w:val="225"/>
              </w:numPr>
              <w:tabs>
                <w:tab w:val="left" w:pos="428"/>
              </w:tabs>
              <w:ind w:right="720"/>
            </w:pPr>
            <w:r>
              <w:t>ordinare i numeri in sequenza</w:t>
            </w:r>
            <w:r>
              <w:rPr>
                <w:spacing w:val="-48"/>
              </w:rPr>
              <w:t xml:space="preserve"> </w:t>
            </w:r>
            <w:r>
              <w:t>progressiva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regressiva</w:t>
            </w:r>
          </w:p>
          <w:p w:rsidR="000C6942" w:rsidRDefault="000245FD">
            <w:pPr>
              <w:pStyle w:val="TableParagraph"/>
              <w:numPr>
                <w:ilvl w:val="0"/>
                <w:numId w:val="225"/>
              </w:numPr>
              <w:tabs>
                <w:tab w:val="left" w:pos="428"/>
              </w:tabs>
              <w:ind w:right="651"/>
            </w:pPr>
            <w:r>
              <w:t>uso dei simboli (+, -, maggiore,</w:t>
            </w:r>
            <w:r>
              <w:rPr>
                <w:spacing w:val="-47"/>
              </w:rPr>
              <w:t xml:space="preserve"> </w:t>
            </w:r>
            <w:r>
              <w:t>minore, uguale)</w:t>
            </w:r>
          </w:p>
          <w:p w:rsidR="000C6942" w:rsidRDefault="000245FD">
            <w:pPr>
              <w:pStyle w:val="TableParagraph"/>
              <w:numPr>
                <w:ilvl w:val="0"/>
                <w:numId w:val="225"/>
              </w:numPr>
              <w:tabs>
                <w:tab w:val="left" w:pos="428"/>
              </w:tabs>
              <w:ind w:hanging="318"/>
            </w:pPr>
            <w:r>
              <w:t>operare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decine</w:t>
            </w:r>
            <w:r>
              <w:rPr>
                <w:spacing w:val="-2"/>
              </w:rPr>
              <w:t xml:space="preserve"> </w:t>
            </w:r>
            <w:r>
              <w:t>e unità</w:t>
            </w:r>
          </w:p>
          <w:p w:rsidR="000C6942" w:rsidRDefault="000245FD">
            <w:pPr>
              <w:pStyle w:val="TableParagraph"/>
              <w:numPr>
                <w:ilvl w:val="0"/>
                <w:numId w:val="225"/>
              </w:numPr>
              <w:tabs>
                <w:tab w:val="left" w:pos="428"/>
              </w:tabs>
              <w:ind w:hanging="318"/>
            </w:pPr>
            <w:r>
              <w:t>scrivere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numeri</w:t>
            </w:r>
            <w:r>
              <w:rPr>
                <w:spacing w:val="-4"/>
              </w:rPr>
              <w:t xml:space="preserve"> </w:t>
            </w:r>
            <w:r>
              <w:t>sotto</w:t>
            </w:r>
            <w:r>
              <w:rPr>
                <w:spacing w:val="-3"/>
              </w:rPr>
              <w:t xml:space="preserve"> </w:t>
            </w:r>
            <w:r>
              <w:t>dettatura</w:t>
            </w:r>
          </w:p>
          <w:p w:rsidR="000C6942" w:rsidRDefault="000245FD">
            <w:pPr>
              <w:pStyle w:val="TableParagraph"/>
              <w:numPr>
                <w:ilvl w:val="0"/>
                <w:numId w:val="225"/>
              </w:numPr>
              <w:tabs>
                <w:tab w:val="left" w:pos="428"/>
              </w:tabs>
              <w:spacing w:before="1"/>
              <w:ind w:right="942"/>
            </w:pPr>
            <w:r>
              <w:t>recupero di fatti numerici e</w:t>
            </w:r>
            <w:r>
              <w:rPr>
                <w:spacing w:val="-47"/>
              </w:rPr>
              <w:t xml:space="preserve"> </w:t>
            </w:r>
            <w:r>
              <w:t>combinazioni</w:t>
            </w:r>
          </w:p>
        </w:tc>
        <w:tc>
          <w:tcPr>
            <w:tcW w:w="1699" w:type="dxa"/>
          </w:tcPr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24"/>
              </w:numPr>
              <w:tabs>
                <w:tab w:val="left" w:pos="293"/>
              </w:tabs>
              <w:ind w:hanging="186"/>
            </w:pPr>
            <w:r>
              <w:t>individuale</w:t>
            </w:r>
          </w:p>
          <w:p w:rsidR="000C6942" w:rsidRDefault="000245FD">
            <w:pPr>
              <w:pStyle w:val="TableParagraph"/>
              <w:numPr>
                <w:ilvl w:val="0"/>
                <w:numId w:val="224"/>
              </w:numPr>
              <w:tabs>
                <w:tab w:val="left" w:pos="293"/>
              </w:tabs>
              <w:spacing w:before="1"/>
              <w:ind w:hanging="186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coppia-tutor</w:t>
            </w:r>
          </w:p>
          <w:p w:rsidR="000C6942" w:rsidRDefault="000245FD">
            <w:pPr>
              <w:pStyle w:val="TableParagraph"/>
              <w:numPr>
                <w:ilvl w:val="0"/>
                <w:numId w:val="224"/>
              </w:numPr>
              <w:tabs>
                <w:tab w:val="left" w:pos="293"/>
              </w:tabs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gruppo</w:t>
            </w: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23"/>
              </w:numPr>
              <w:tabs>
                <w:tab w:val="left" w:pos="296"/>
              </w:tabs>
              <w:ind w:left="295" w:hanging="186"/>
            </w:pPr>
            <w:r>
              <w:t>giochi</w:t>
            </w:r>
            <w:r>
              <w:rPr>
                <w:spacing w:val="-1"/>
              </w:rPr>
              <w:t xml:space="preserve"> </w:t>
            </w:r>
            <w:r>
              <w:t>orali</w:t>
            </w:r>
          </w:p>
          <w:p w:rsidR="000C6942" w:rsidRDefault="000245FD">
            <w:pPr>
              <w:pStyle w:val="TableParagraph"/>
              <w:numPr>
                <w:ilvl w:val="0"/>
                <w:numId w:val="223"/>
              </w:numPr>
              <w:tabs>
                <w:tab w:val="left" w:pos="293"/>
              </w:tabs>
              <w:spacing w:before="1"/>
              <w:ind w:right="538" w:firstLine="0"/>
            </w:pPr>
            <w:r>
              <w:rPr>
                <w:spacing w:val="-1"/>
              </w:rPr>
              <w:t>materiale</w:t>
            </w:r>
            <w:r>
              <w:rPr>
                <w:spacing w:val="-47"/>
              </w:rPr>
              <w:t xml:space="preserve"> </w:t>
            </w:r>
            <w: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223"/>
              </w:numPr>
              <w:tabs>
                <w:tab w:val="left" w:pos="293"/>
              </w:tabs>
              <w:ind w:right="537" w:firstLine="0"/>
            </w:pPr>
            <w:r>
              <w:rPr>
                <w:spacing w:val="-1"/>
              </w:rP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</w:tc>
        <w:tc>
          <w:tcPr>
            <w:tcW w:w="2410" w:type="dxa"/>
          </w:tcPr>
          <w:p w:rsidR="000C6942" w:rsidRDefault="000C6942">
            <w:pPr>
              <w:pStyle w:val="TableParagraph"/>
              <w:spacing w:before="4"/>
              <w:rPr>
                <w:sz w:val="24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22"/>
              </w:numPr>
              <w:tabs>
                <w:tab w:val="left" w:pos="428"/>
              </w:tabs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sì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22"/>
              </w:numPr>
              <w:tabs>
                <w:tab w:val="left" w:pos="613"/>
              </w:tabs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22"/>
              </w:numPr>
              <w:tabs>
                <w:tab w:val="left" w:pos="428"/>
              </w:tabs>
              <w:spacing w:before="61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sì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22"/>
              </w:numPr>
              <w:tabs>
                <w:tab w:val="left" w:pos="613"/>
              </w:tabs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22"/>
              </w:numPr>
              <w:tabs>
                <w:tab w:val="left" w:pos="428"/>
              </w:tabs>
              <w:spacing w:before="60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sì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22"/>
              </w:numPr>
              <w:tabs>
                <w:tab w:val="left" w:pos="613"/>
              </w:tabs>
              <w:spacing w:before="1"/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22"/>
              </w:numPr>
              <w:tabs>
                <w:tab w:val="left" w:pos="428"/>
              </w:tabs>
              <w:spacing w:before="58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sì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22"/>
              </w:numPr>
              <w:tabs>
                <w:tab w:val="left" w:pos="613"/>
              </w:tabs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22"/>
              </w:numPr>
              <w:tabs>
                <w:tab w:val="left" w:pos="428"/>
              </w:tabs>
              <w:spacing w:before="60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sì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22"/>
              </w:numPr>
              <w:tabs>
                <w:tab w:val="left" w:pos="613"/>
              </w:tabs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22"/>
              </w:numPr>
              <w:tabs>
                <w:tab w:val="left" w:pos="428"/>
              </w:tabs>
              <w:spacing w:before="61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sì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22"/>
              </w:numPr>
              <w:tabs>
                <w:tab w:val="left" w:pos="613"/>
              </w:tabs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22"/>
              </w:numPr>
              <w:tabs>
                <w:tab w:val="left" w:pos="428"/>
              </w:tabs>
              <w:spacing w:before="61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sì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22"/>
              </w:numPr>
              <w:tabs>
                <w:tab w:val="left" w:pos="613"/>
              </w:tabs>
              <w:spacing w:line="252" w:lineRule="exact"/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parte</w:t>
            </w:r>
          </w:p>
        </w:tc>
      </w:tr>
      <w:tr w:rsidR="000C6942">
        <w:trPr>
          <w:trHeight w:val="1401"/>
        </w:trPr>
        <w:tc>
          <w:tcPr>
            <w:tcW w:w="2093" w:type="dxa"/>
          </w:tcPr>
          <w:p w:rsidR="000C6942" w:rsidRDefault="000245FD">
            <w:pPr>
              <w:pStyle w:val="TableParagraph"/>
              <w:ind w:left="107" w:right="360"/>
              <w:rPr>
                <w:b/>
              </w:rPr>
            </w:pPr>
            <w:r>
              <w:rPr>
                <w:b/>
              </w:rPr>
              <w:t>C) ABILITA’ NELLE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PROCEDURE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CALCOLO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ARITMETICO</w:t>
            </w:r>
          </w:p>
        </w:tc>
        <w:tc>
          <w:tcPr>
            <w:tcW w:w="3829" w:type="dxa"/>
          </w:tcPr>
          <w:p w:rsidR="000C6942" w:rsidRDefault="000245FD">
            <w:pPr>
              <w:pStyle w:val="TableParagraph"/>
              <w:spacing w:line="265" w:lineRule="exact"/>
              <w:ind w:left="110"/>
            </w:pPr>
            <w:r>
              <w:t>AZIONI</w:t>
            </w:r>
            <w:r>
              <w:rPr>
                <w:spacing w:val="-2"/>
              </w:rPr>
              <w:t xml:space="preserve"> </w:t>
            </w:r>
            <w:r>
              <w:t>MIRATE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RECUPERO(es:</w:t>
            </w:r>
          </w:p>
          <w:p w:rsidR="000C6942" w:rsidRDefault="000245FD">
            <w:pPr>
              <w:pStyle w:val="TableParagraph"/>
              <w:ind w:left="110"/>
            </w:pPr>
            <w:r>
              <w:t>calcolo a</w:t>
            </w:r>
            <w:r>
              <w:rPr>
                <w:spacing w:val="-3"/>
              </w:rPr>
              <w:t xml:space="preserve"> </w:t>
            </w:r>
            <w:r>
              <w:t>mente,</w:t>
            </w:r>
            <w:r>
              <w:rPr>
                <w:spacing w:val="-2"/>
              </w:rPr>
              <w:t xml:space="preserve"> </w:t>
            </w:r>
            <w:r>
              <w:t>algoritmidi</w:t>
            </w:r>
            <w:r>
              <w:rPr>
                <w:spacing w:val="-1"/>
              </w:rPr>
              <w:t xml:space="preserve"> </w:t>
            </w:r>
            <w:r>
              <w:t>calcolo</w:t>
            </w:r>
          </w:p>
          <w:p w:rsidR="000C6942" w:rsidRDefault="000245FD">
            <w:pPr>
              <w:pStyle w:val="TableParagraph"/>
              <w:ind w:left="110"/>
            </w:pPr>
            <w:r>
              <w:t>scritto,…)</w:t>
            </w:r>
          </w:p>
          <w:p w:rsidR="000C6942" w:rsidRDefault="000245FD">
            <w:pPr>
              <w:pStyle w:val="TableParagraph"/>
              <w:numPr>
                <w:ilvl w:val="0"/>
                <w:numId w:val="221"/>
              </w:numPr>
              <w:tabs>
                <w:tab w:val="left" w:pos="428"/>
              </w:tabs>
              <w:spacing w:before="1" w:line="267" w:lineRule="exact"/>
              <w:ind w:hanging="361"/>
            </w:pPr>
            <w:r>
              <w:t>addizione con</w:t>
            </w:r>
            <w:r>
              <w:rPr>
                <w:spacing w:val="-1"/>
              </w:rPr>
              <w:t xml:space="preserve"> </w:t>
            </w:r>
            <w:r>
              <w:t>calcolo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mente</w:t>
            </w:r>
          </w:p>
          <w:p w:rsidR="000C6942" w:rsidRDefault="000245FD">
            <w:pPr>
              <w:pStyle w:val="TableParagraph"/>
              <w:numPr>
                <w:ilvl w:val="0"/>
                <w:numId w:val="221"/>
              </w:numPr>
              <w:tabs>
                <w:tab w:val="left" w:pos="428"/>
              </w:tabs>
              <w:spacing w:line="267" w:lineRule="exact"/>
              <w:ind w:hanging="361"/>
            </w:pPr>
            <w:r>
              <w:t>addizione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calcolo</w:t>
            </w:r>
            <w:r>
              <w:rPr>
                <w:spacing w:val="-3"/>
              </w:rPr>
              <w:t xml:space="preserve"> </w:t>
            </w:r>
            <w:r>
              <w:t>scritto</w:t>
            </w:r>
          </w:p>
        </w:tc>
        <w:tc>
          <w:tcPr>
            <w:tcW w:w="1699" w:type="dxa"/>
          </w:tcPr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20"/>
              </w:numPr>
              <w:tabs>
                <w:tab w:val="left" w:pos="293"/>
              </w:tabs>
              <w:ind w:hanging="186"/>
            </w:pPr>
            <w:r>
              <w:t>individuale</w:t>
            </w:r>
          </w:p>
          <w:p w:rsidR="000C6942" w:rsidRDefault="000245FD">
            <w:pPr>
              <w:pStyle w:val="TableParagraph"/>
              <w:numPr>
                <w:ilvl w:val="0"/>
                <w:numId w:val="220"/>
              </w:numPr>
              <w:tabs>
                <w:tab w:val="left" w:pos="293"/>
              </w:tabs>
              <w:ind w:hanging="186"/>
            </w:pPr>
            <w:r>
              <w:t>a</w:t>
            </w:r>
            <w:r>
              <w:rPr>
                <w:spacing w:val="-3"/>
              </w:rPr>
              <w:t xml:space="preserve"> </w:t>
            </w:r>
            <w:r>
              <w:t>coppia-tutor</w:t>
            </w:r>
          </w:p>
          <w:p w:rsidR="000C6942" w:rsidRDefault="000245FD">
            <w:pPr>
              <w:pStyle w:val="TableParagraph"/>
              <w:numPr>
                <w:ilvl w:val="0"/>
                <w:numId w:val="220"/>
              </w:numPr>
              <w:tabs>
                <w:tab w:val="left" w:pos="293"/>
              </w:tabs>
              <w:spacing w:before="1"/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gruppo</w:t>
            </w: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19"/>
              </w:numPr>
              <w:tabs>
                <w:tab w:val="left" w:pos="296"/>
              </w:tabs>
              <w:ind w:left="295" w:hanging="186"/>
            </w:pPr>
            <w:r>
              <w:t>giochi</w:t>
            </w:r>
            <w:r>
              <w:rPr>
                <w:spacing w:val="-1"/>
              </w:rPr>
              <w:t xml:space="preserve"> </w:t>
            </w:r>
            <w:r>
              <w:t>orali</w:t>
            </w:r>
          </w:p>
          <w:p w:rsidR="000C6942" w:rsidRDefault="000245FD">
            <w:pPr>
              <w:pStyle w:val="TableParagraph"/>
              <w:numPr>
                <w:ilvl w:val="0"/>
                <w:numId w:val="219"/>
              </w:numPr>
              <w:tabs>
                <w:tab w:val="left" w:pos="293"/>
              </w:tabs>
              <w:ind w:right="538" w:firstLine="0"/>
            </w:pPr>
            <w:r>
              <w:rPr>
                <w:spacing w:val="-1"/>
              </w:rPr>
              <w:t>materiale</w:t>
            </w:r>
            <w:r>
              <w:rPr>
                <w:spacing w:val="-47"/>
              </w:rPr>
              <w:t xml:space="preserve"> </w:t>
            </w:r>
            <w: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219"/>
              </w:numPr>
              <w:tabs>
                <w:tab w:val="left" w:pos="293"/>
              </w:tabs>
              <w:spacing w:line="267" w:lineRule="exact"/>
              <w:ind w:left="293" w:hanging="183"/>
            </w:pPr>
            <w:r>
              <w:t>materiale</w:t>
            </w:r>
          </w:p>
        </w:tc>
        <w:tc>
          <w:tcPr>
            <w:tcW w:w="2410" w:type="dxa"/>
          </w:tcPr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18"/>
              </w:numPr>
              <w:tabs>
                <w:tab w:val="left" w:pos="428"/>
              </w:tabs>
              <w:ind w:hanging="318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sì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18"/>
              </w:numPr>
              <w:tabs>
                <w:tab w:val="left" w:pos="613"/>
              </w:tabs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18"/>
              </w:numPr>
              <w:tabs>
                <w:tab w:val="left" w:pos="428"/>
              </w:tabs>
              <w:spacing w:before="61" w:line="267" w:lineRule="exact"/>
              <w:ind w:hanging="284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sì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18"/>
              </w:numPr>
              <w:tabs>
                <w:tab w:val="left" w:pos="613"/>
              </w:tabs>
              <w:spacing w:line="251" w:lineRule="exact"/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spacing w:line="251" w:lineRule="exact"/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81376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207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- 50 -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083" type="#_x0000_t202" style="position:absolute;margin-left:20.6pt;margin-top:228.5pt;width:13.05pt;height:24.95pt;z-index: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- 50 -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829"/>
        <w:gridCol w:w="1699"/>
        <w:gridCol w:w="1702"/>
        <w:gridCol w:w="2410"/>
      </w:tblGrid>
      <w:tr w:rsidR="000C6942">
        <w:trPr>
          <w:trHeight w:val="1255"/>
        </w:trPr>
        <w:tc>
          <w:tcPr>
            <w:tcW w:w="2093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29" w:type="dxa"/>
          </w:tcPr>
          <w:p w:rsidR="000C6942" w:rsidRDefault="000245FD">
            <w:pPr>
              <w:pStyle w:val="TableParagraph"/>
              <w:numPr>
                <w:ilvl w:val="0"/>
                <w:numId w:val="217"/>
              </w:numPr>
              <w:tabs>
                <w:tab w:val="left" w:pos="428"/>
              </w:tabs>
              <w:spacing w:line="265" w:lineRule="exact"/>
              <w:ind w:hanging="361"/>
            </w:pPr>
            <w:r>
              <w:t>sottrazione</w:t>
            </w:r>
            <w:r>
              <w:rPr>
                <w:spacing w:val="-3"/>
              </w:rPr>
              <w:t xml:space="preserve"> </w:t>
            </w:r>
            <w:r>
              <w:t>calcolo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mente</w:t>
            </w:r>
          </w:p>
          <w:p w:rsidR="000C6942" w:rsidRDefault="000245FD">
            <w:pPr>
              <w:pStyle w:val="TableParagraph"/>
              <w:numPr>
                <w:ilvl w:val="0"/>
                <w:numId w:val="217"/>
              </w:numPr>
              <w:tabs>
                <w:tab w:val="left" w:pos="428"/>
              </w:tabs>
              <w:ind w:hanging="361"/>
            </w:pPr>
            <w:r>
              <w:t>sottrazione</w:t>
            </w:r>
            <w:r>
              <w:rPr>
                <w:spacing w:val="-4"/>
              </w:rPr>
              <w:t xml:space="preserve"> </w:t>
            </w:r>
            <w:r>
              <w:t>calcolo</w:t>
            </w:r>
            <w:r>
              <w:rPr>
                <w:spacing w:val="-4"/>
              </w:rPr>
              <w:t xml:space="preserve"> </w:t>
            </w:r>
            <w:r>
              <w:t>scritto</w:t>
            </w:r>
          </w:p>
        </w:tc>
        <w:tc>
          <w:tcPr>
            <w:tcW w:w="1699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:rsidR="000C6942" w:rsidRDefault="000245FD">
            <w:pPr>
              <w:pStyle w:val="TableParagraph"/>
              <w:spacing w:line="265" w:lineRule="exact"/>
              <w:ind w:left="110"/>
            </w:pPr>
            <w:r>
              <w:t>digitale</w:t>
            </w:r>
          </w:p>
        </w:tc>
        <w:tc>
          <w:tcPr>
            <w:tcW w:w="2410" w:type="dxa"/>
          </w:tcPr>
          <w:p w:rsidR="000C6942" w:rsidRDefault="000245FD">
            <w:pPr>
              <w:pStyle w:val="TableParagraph"/>
              <w:numPr>
                <w:ilvl w:val="0"/>
                <w:numId w:val="216"/>
              </w:numPr>
              <w:tabs>
                <w:tab w:val="left" w:pos="428"/>
              </w:tabs>
              <w:spacing w:before="56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sì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16"/>
              </w:numPr>
              <w:tabs>
                <w:tab w:val="left" w:pos="613"/>
              </w:tabs>
              <w:spacing w:before="1"/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216"/>
              </w:numPr>
              <w:tabs>
                <w:tab w:val="left" w:pos="428"/>
              </w:tabs>
              <w:spacing w:before="120"/>
            </w:pP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sì</w:t>
            </w:r>
            <w:r>
              <w:rPr>
                <w:rFonts w:ascii="Microsoft Sans Serif" w:hAnsi="Microsoft Sans Serif"/>
              </w:rPr>
              <w:t>□</w:t>
            </w:r>
            <w:r>
              <w:rPr>
                <w:rFonts w:ascii="Microsoft Sans Serif" w:hAnsi="Microsoft Sans Serif"/>
                <w:spacing w:val="-8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216"/>
              </w:numPr>
              <w:tabs>
                <w:tab w:val="left" w:pos="613"/>
              </w:tabs>
              <w:spacing w:before="1" w:line="252" w:lineRule="exact"/>
              <w:ind w:hanging="186"/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spacing w:line="252" w:lineRule="exact"/>
        <w:sectPr w:rsidR="000C6942">
          <w:pgSz w:w="13610" w:h="9640" w:orient="landscape"/>
          <w:pgMar w:top="860" w:right="720" w:bottom="280" w:left="920" w:header="720" w:footer="720" w:gutter="0"/>
          <w:cols w:space="720"/>
        </w:sectPr>
      </w:pPr>
    </w:p>
    <w:p w:rsidR="000C6942" w:rsidRDefault="000245FD">
      <w:pPr>
        <w:spacing w:before="46"/>
        <w:ind w:left="554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8019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06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51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084" type="#_x0000_t202" style="position:absolute;left:0;text-align:left;margin-left:21.6pt;margin-top:229.5pt;width:11.05pt;height:22.95pt;z-index:-2023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KLWswIAALQ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51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i/>
          <w:u w:val="single"/>
        </w:rPr>
        <w:t>PROCESSI</w:t>
      </w:r>
      <w:r>
        <w:rPr>
          <w:b/>
          <w:i/>
          <w:spacing w:val="-3"/>
          <w:u w:val="single"/>
        </w:rPr>
        <w:t xml:space="preserve"> </w:t>
      </w:r>
      <w:r>
        <w:rPr>
          <w:b/>
          <w:i/>
          <w:u w:val="single"/>
        </w:rPr>
        <w:t>DI</w:t>
      </w:r>
      <w:r>
        <w:rPr>
          <w:b/>
          <w:i/>
          <w:spacing w:val="-2"/>
          <w:u w:val="single"/>
        </w:rPr>
        <w:t xml:space="preserve"> </w:t>
      </w:r>
      <w:r>
        <w:rPr>
          <w:b/>
          <w:i/>
          <w:u w:val="single"/>
        </w:rPr>
        <w:t>APPRENDIMENTO</w:t>
      </w:r>
      <w:r>
        <w:rPr>
          <w:b/>
          <w:i/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barrare</w:t>
      </w:r>
      <w:r>
        <w:rPr>
          <w:spacing w:val="-5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voci</w:t>
      </w:r>
      <w:r>
        <w:rPr>
          <w:spacing w:val="-2"/>
        </w:rPr>
        <w:t xml:space="preserve"> </w:t>
      </w:r>
      <w:r>
        <w:t>che interessano )</w:t>
      </w:r>
    </w:p>
    <w:p w:rsidR="000C6942" w:rsidRDefault="000245FD">
      <w:pPr>
        <w:pStyle w:val="Corpotesto"/>
        <w:ind w:left="554"/>
      </w:pPr>
      <w:r>
        <w:t>Le</w:t>
      </w:r>
      <w:r>
        <w:rPr>
          <w:spacing w:val="-1"/>
        </w:rPr>
        <w:t xml:space="preserve"> </w:t>
      </w:r>
      <w:r>
        <w:t>Osservazioni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elencate</w:t>
      </w:r>
      <w:r>
        <w:rPr>
          <w:spacing w:val="-1"/>
        </w:rPr>
        <w:t xml:space="preserve"> </w:t>
      </w:r>
      <w:r>
        <w:t>contribuiscono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descrivere il</w:t>
      </w:r>
      <w:r>
        <w:rPr>
          <w:spacing w:val="-3"/>
        </w:rPr>
        <w:t xml:space="preserve"> </w:t>
      </w:r>
      <w:r>
        <w:t>profilo</w:t>
      </w:r>
    </w:p>
    <w:p w:rsidR="000C6942" w:rsidRDefault="000245FD">
      <w:pPr>
        <w:pStyle w:val="Corpotesto"/>
        <w:ind w:left="554"/>
      </w:pPr>
      <w:r>
        <w:t>globale</w:t>
      </w:r>
      <w:r>
        <w:rPr>
          <w:spacing w:val="-1"/>
        </w:rPr>
        <w:t xml:space="preserve"> </w:t>
      </w:r>
      <w:r>
        <w:t>dell’alunno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fornire eventuali</w:t>
      </w:r>
      <w:r>
        <w:rPr>
          <w:spacing w:val="-2"/>
        </w:rPr>
        <w:t xml:space="preserve"> </w:t>
      </w:r>
      <w:r>
        <w:t>indicatori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comorbilità.</w:t>
      </w:r>
    </w:p>
    <w:p w:rsidR="000C6942" w:rsidRDefault="000C6942">
      <w:pPr>
        <w:pStyle w:val="Corpotesto"/>
        <w:spacing w:before="1" w:after="1"/>
        <w:rPr>
          <w:sz w:val="10"/>
        </w:rPr>
      </w:pPr>
    </w:p>
    <w:p w:rsidR="000C6942" w:rsidRDefault="000245FD">
      <w:pPr>
        <w:tabs>
          <w:tab w:val="left" w:pos="441"/>
        </w:tabs>
        <w:ind w:left="-629"/>
        <w:rPr>
          <w:sz w:val="20"/>
        </w:rPr>
      </w:pPr>
      <w:r>
        <w:rPr>
          <w:noProof/>
          <w:position w:val="687"/>
          <w:sz w:val="20"/>
          <w:lang w:eastAsia="it-IT"/>
        </w:rPr>
        <mc:AlternateContent>
          <mc:Choice Requires="wpg">
            <w:drawing>
              <wp:inline distT="0" distB="0" distL="0" distR="0">
                <wp:extent cx="346075" cy="551815"/>
                <wp:effectExtent l="3810" t="3810" r="2540" b="0"/>
                <wp:docPr id="204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" cy="551815"/>
                          <a:chOff x="0" y="0"/>
                          <a:chExt cx="545" cy="869"/>
                        </a:xfrm>
                      </wpg:grpSpPr>
                      <wps:wsp>
                        <wps:cNvPr id="205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5" cy="8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C6BBAF" id="Group 202" o:spid="_x0000_s1026" style="width:27.25pt;height:43.45pt;mso-position-horizontal-relative:char;mso-position-vertical-relative:line" coordsize="545,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">
                <v:rect id="Rectangle 203" o:spid="_x0000_s1027" style="position:absolute;width:545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mLUxQAAANw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" stroked="f"/>
                <w10:anchorlock/>
              </v:group>
            </w:pict>
          </mc:Fallback>
        </mc:AlternateContent>
      </w:r>
      <w:r>
        <w:rPr>
          <w:position w:val="687"/>
          <w:sz w:val="20"/>
        </w:rPr>
        <w:tab/>
      </w: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4849495" cy="6362700"/>
                <wp:effectExtent l="0" t="3810" r="1270" b="0"/>
                <wp:docPr id="203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9495" cy="636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29"/>
                              <w:gridCol w:w="4393"/>
                            </w:tblGrid>
                            <w:tr w:rsidR="000C6942">
                              <w:trPr>
                                <w:trHeight w:val="1074"/>
                              </w:trPr>
                              <w:tc>
                                <w:tcPr>
                                  <w:tcW w:w="3229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COMPRENSIONE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ORALE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</w:pPr>
                                  <w:r>
                                    <w:t>Ha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difficoltà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in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5"/>
                                    </w:numPr>
                                    <w:tabs>
                                      <w:tab w:val="left" w:pos="293"/>
                                    </w:tabs>
                                    <w:ind w:hanging="186"/>
                                  </w:pPr>
                                  <w:r>
                                    <w:t>conoscenza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lessicale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5"/>
                                    </w:numPr>
                                    <w:tabs>
                                      <w:tab w:val="left" w:pos="293"/>
                                    </w:tabs>
                                    <w:ind w:hanging="186"/>
                                  </w:pPr>
                                  <w:r>
                                    <w:t>comprensione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semantica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5"/>
                                    </w:numPr>
                                    <w:tabs>
                                      <w:tab w:val="left" w:pos="293"/>
                                    </w:tabs>
                                    <w:spacing w:line="252" w:lineRule="exact"/>
                                    <w:ind w:hanging="186"/>
                                  </w:pPr>
                                  <w:r>
                                    <w:t>comprensione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d’ascolto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1344"/>
                              </w:trPr>
                              <w:tc>
                                <w:tcPr>
                                  <w:tcW w:w="3229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COMPRENSIONE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SCRITTA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</w:pPr>
                                  <w:r>
                                    <w:t>Ha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difficoltà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in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4"/>
                                    </w:numPr>
                                    <w:tabs>
                                      <w:tab w:val="left" w:pos="293"/>
                                    </w:tabs>
                                    <w:ind w:hanging="186"/>
                                  </w:pPr>
                                  <w:r>
                                    <w:t>conoscenza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lessicale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4"/>
                                    </w:numPr>
                                    <w:tabs>
                                      <w:tab w:val="left" w:pos="293"/>
                                    </w:tabs>
                                    <w:spacing w:before="1"/>
                                    <w:ind w:hanging="186"/>
                                  </w:pPr>
                                  <w:r>
                                    <w:t>comprensione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semantica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ind w:left="107"/>
                                  </w:pPr>
                                  <w:r>
                                    <w:rPr>
                                      <w:rFonts w:ascii="Microsoft Sans Serif" w:hAnsi="Microsoft Sans Serif"/>
                                    </w:rPr>
                                    <w:t>□</w:t>
                                  </w:r>
                                  <w:r>
                                    <w:t>conoscenza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del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testo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4"/>
                                    </w:numPr>
                                    <w:tabs>
                                      <w:tab w:val="left" w:pos="293"/>
                                    </w:tabs>
                                    <w:spacing w:line="252" w:lineRule="exact"/>
                                    <w:ind w:hanging="186"/>
                                  </w:pPr>
                                  <w:r>
                                    <w:t>conoscenze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metacognitive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1072"/>
                              </w:trPr>
                              <w:tc>
                                <w:tcPr>
                                  <w:tcW w:w="3229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ATTENZIONE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3"/>
                                    </w:numPr>
                                    <w:tabs>
                                      <w:tab w:val="left" w:pos="293"/>
                                    </w:tabs>
                                    <w:spacing w:line="265" w:lineRule="exact"/>
                                    <w:ind w:hanging="186"/>
                                  </w:pPr>
                                  <w:r>
                                    <w:t>prolungata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3"/>
                                    </w:numPr>
                                    <w:tabs>
                                      <w:tab w:val="left" w:pos="291"/>
                                    </w:tabs>
                                    <w:ind w:left="290" w:hanging="184"/>
                                  </w:pPr>
                                  <w:r>
                                    <w:t>media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3"/>
                                    </w:numPr>
                                    <w:tabs>
                                      <w:tab w:val="left" w:pos="293"/>
                                    </w:tabs>
                                    <w:spacing w:line="267" w:lineRule="exact"/>
                                    <w:ind w:hanging="186"/>
                                  </w:pPr>
                                  <w:r>
                                    <w:t>alterna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3"/>
                                    </w:numPr>
                                    <w:tabs>
                                      <w:tab w:val="left" w:pos="293"/>
                                    </w:tabs>
                                    <w:spacing w:line="251" w:lineRule="exact"/>
                                    <w:ind w:hanging="186"/>
                                  </w:pPr>
                                  <w:r>
                                    <w:t>tempi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ridotti/molto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brevi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2685"/>
                              </w:trPr>
                              <w:tc>
                                <w:tcPr>
                                  <w:tcW w:w="3229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MEMORIA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</w:pPr>
                                  <w:r>
                                    <w:t>Ha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difficoltà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in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2"/>
                                    </w:numPr>
                                    <w:tabs>
                                      <w:tab w:val="left" w:pos="291"/>
                                    </w:tabs>
                                    <w:ind w:hanging="184"/>
                                  </w:pPr>
                                  <w:r>
                                    <w:t>memoria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lavoro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2"/>
                                    </w:numPr>
                                    <w:tabs>
                                      <w:tab w:val="left" w:pos="291"/>
                                    </w:tabs>
                                    <w:ind w:hanging="184"/>
                                  </w:pPr>
                                  <w:r>
                                    <w:t>memoria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breve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termine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2"/>
                                    </w:numPr>
                                    <w:tabs>
                                      <w:tab w:val="left" w:pos="291"/>
                                    </w:tabs>
                                    <w:spacing w:before="1"/>
                                    <w:ind w:hanging="184"/>
                                  </w:pPr>
                                  <w:r>
                                    <w:t>memoria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lungo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termine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2"/>
                                    </w:numPr>
                                    <w:tabs>
                                      <w:tab w:val="left" w:pos="291"/>
                                    </w:tabs>
                                    <w:ind w:hanging="184"/>
                                  </w:pPr>
                                  <w:r>
                                    <w:t>memoria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verbale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2"/>
                                    </w:numPr>
                                    <w:tabs>
                                      <w:tab w:val="left" w:pos="291"/>
                                    </w:tabs>
                                    <w:ind w:hanging="184"/>
                                  </w:pPr>
                                  <w:r>
                                    <w:t>memoria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uditiva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verbale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2"/>
                                    </w:numPr>
                                    <w:tabs>
                                      <w:tab w:val="left" w:pos="291"/>
                                    </w:tabs>
                                    <w:spacing w:before="1"/>
                                    <w:ind w:hanging="184"/>
                                  </w:pPr>
                                  <w:r>
                                    <w:t>memoria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uditiva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non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verbale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2"/>
                                    </w:numPr>
                                    <w:tabs>
                                      <w:tab w:val="left" w:pos="291"/>
                                    </w:tabs>
                                    <w:ind w:hanging="184"/>
                                  </w:pPr>
                                  <w:r>
                                    <w:t>memoria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visiva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spaziale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2"/>
                                    </w:numPr>
                                    <w:tabs>
                                      <w:tab w:val="left" w:pos="291"/>
                                    </w:tabs>
                                    <w:ind w:hanging="184"/>
                                  </w:pPr>
                                  <w:r>
                                    <w:t>memoria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visiva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verbale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spacing w:line="249" w:lineRule="exact"/>
                                    <w:ind w:left="107"/>
                                  </w:pPr>
                                  <w:r>
                                    <w:rPr>
                                      <w:rFonts w:ascii="Microsoft Sans Serif" w:hAnsi="Microsoft Sans Serif"/>
                                    </w:rPr>
                                    <w:t>□</w:t>
                                  </w:r>
                                  <w:r>
                                    <w:t>memoria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cinestesica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1881"/>
                              </w:trPr>
                              <w:tc>
                                <w:tcPr>
                                  <w:tcW w:w="3229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MODI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DELL’APPRENDIMENTO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</w:pPr>
                                  <w:r>
                                    <w:t>Ho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difficoltà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in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1"/>
                                    </w:numPr>
                                    <w:tabs>
                                      <w:tab w:val="left" w:pos="293"/>
                                    </w:tabs>
                                    <w:spacing w:line="268" w:lineRule="exact"/>
                                    <w:ind w:hanging="186"/>
                                  </w:pPr>
                                  <w:r>
                                    <w:t>formulazione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ipotesi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1"/>
                                    </w:numPr>
                                    <w:tabs>
                                      <w:tab w:val="left" w:pos="293"/>
                                    </w:tabs>
                                    <w:spacing w:line="268" w:lineRule="exact"/>
                                    <w:ind w:hanging="186"/>
                                  </w:pPr>
                                  <w:r>
                                    <w:t>procedere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per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anticipazioni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e inferenze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1"/>
                                    </w:numPr>
                                    <w:tabs>
                                      <w:tab w:val="left" w:pos="291"/>
                                    </w:tabs>
                                    <w:ind w:left="290" w:hanging="184"/>
                                  </w:pPr>
                                  <w:r>
                                    <w:t>operare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con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il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conflitto cognitivo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1"/>
                                    </w:numPr>
                                    <w:tabs>
                                      <w:tab w:val="left" w:pos="293"/>
                                    </w:tabs>
                                    <w:ind w:hanging="186"/>
                                  </w:pPr>
                                  <w:r>
                                    <w:t>realizzare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il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monitoraggio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l’autovalutazione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del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proprio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operare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1"/>
                                    </w:numPr>
                                    <w:tabs>
                                      <w:tab w:val="left" w:pos="293"/>
                                    </w:tabs>
                                    <w:spacing w:line="252" w:lineRule="exact"/>
                                    <w:ind w:hanging="186"/>
                                  </w:pPr>
                                  <w:r>
                                    <w:t>portare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 termine il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lavoro in tempi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adeguati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1074"/>
                              </w:trPr>
                              <w:tc>
                                <w:tcPr>
                                  <w:tcW w:w="3229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IMPEGNO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0"/>
                                    </w:numPr>
                                    <w:tabs>
                                      <w:tab w:val="left" w:pos="293"/>
                                    </w:tabs>
                                    <w:spacing w:line="265" w:lineRule="exact"/>
                                    <w:ind w:hanging="186"/>
                                  </w:pPr>
                                  <w:r>
                                    <w:t>costante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0"/>
                                    </w:numPr>
                                    <w:tabs>
                                      <w:tab w:val="left" w:pos="293"/>
                                    </w:tabs>
                                    <w:ind w:hanging="186"/>
                                  </w:pPr>
                                  <w:r>
                                    <w:t>alterno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0"/>
                                    </w:numPr>
                                    <w:tabs>
                                      <w:tab w:val="left" w:pos="293"/>
                                    </w:tabs>
                                    <w:ind w:hanging="186"/>
                                  </w:pPr>
                                  <w:r>
                                    <w:t>superficiale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10"/>
                                    </w:numPr>
                                    <w:tabs>
                                      <w:tab w:val="left" w:pos="293"/>
                                    </w:tabs>
                                    <w:spacing w:line="252" w:lineRule="exact"/>
                                    <w:ind w:hanging="186"/>
                                  </w:pPr>
                                  <w:r>
                                    <w:t>incostante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806"/>
                              </w:trPr>
                              <w:tc>
                                <w:tcPr>
                                  <w:tcW w:w="3229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PARTECIPAZIONE-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INTERESSE</w:t>
                                  </w:r>
                                </w:p>
                              </w:tc>
                              <w:tc>
                                <w:tcPr>
                                  <w:tcW w:w="4393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9"/>
                                    </w:numPr>
                                    <w:tabs>
                                      <w:tab w:val="left" w:pos="293"/>
                                    </w:tabs>
                                    <w:spacing w:line="265" w:lineRule="exact"/>
                                    <w:ind w:hanging="186"/>
                                  </w:pPr>
                                  <w:r>
                                    <w:t>vivo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9"/>
                                    </w:numPr>
                                    <w:tabs>
                                      <w:tab w:val="left" w:pos="293"/>
                                    </w:tabs>
                                    <w:ind w:hanging="186"/>
                                  </w:pPr>
                                  <w:r>
                                    <w:t>discreto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9"/>
                                    </w:numPr>
                                    <w:tabs>
                                      <w:tab w:val="left" w:pos="293"/>
                                    </w:tabs>
                                    <w:spacing w:before="1" w:line="252" w:lineRule="exact"/>
                                    <w:ind w:hanging="186"/>
                                  </w:pPr>
                                  <w:r>
                                    <w:t>limitato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ad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alcune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attività</w:t>
                                  </w:r>
                                </w:p>
                              </w:tc>
                            </w:tr>
                          </w:tbl>
                          <w:p w:rsidR="000C6942" w:rsidRDefault="000C694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01" o:spid="_x0000_s1085" type="#_x0000_t202" style="width:381.85pt;height:50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kCTtgIAALY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29"/>
                        <w:gridCol w:w="4393"/>
                      </w:tblGrid>
                      <w:tr w:rsidR="000C6942">
                        <w:trPr>
                          <w:trHeight w:val="1074"/>
                        </w:trPr>
                        <w:tc>
                          <w:tcPr>
                            <w:tcW w:w="3229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5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□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COMPRENSIONE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ORALE</w:t>
                            </w:r>
                          </w:p>
                        </w:tc>
                        <w:tc>
                          <w:tcPr>
                            <w:tcW w:w="4393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5" w:lineRule="exact"/>
                              <w:ind w:left="107"/>
                            </w:pPr>
                            <w:r>
                              <w:t>Ha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difficoltà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5"/>
                              </w:numPr>
                              <w:tabs>
                                <w:tab w:val="left" w:pos="293"/>
                              </w:tabs>
                              <w:ind w:hanging="186"/>
                            </w:pPr>
                            <w:r>
                              <w:t>conoscenza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lessicale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5"/>
                              </w:numPr>
                              <w:tabs>
                                <w:tab w:val="left" w:pos="293"/>
                              </w:tabs>
                              <w:ind w:hanging="186"/>
                            </w:pPr>
                            <w:r>
                              <w:t>comprensione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semantica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5"/>
                              </w:numPr>
                              <w:tabs>
                                <w:tab w:val="left" w:pos="293"/>
                              </w:tabs>
                              <w:spacing w:line="252" w:lineRule="exact"/>
                              <w:ind w:hanging="186"/>
                            </w:pPr>
                            <w:r>
                              <w:t>comprensione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d’ascolto</w:t>
                            </w:r>
                          </w:p>
                        </w:tc>
                      </w:tr>
                      <w:tr w:rsidR="000C6942">
                        <w:trPr>
                          <w:trHeight w:val="1344"/>
                        </w:trPr>
                        <w:tc>
                          <w:tcPr>
                            <w:tcW w:w="3229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5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□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COMPRENSIONE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SCRITTA</w:t>
                            </w:r>
                          </w:p>
                        </w:tc>
                        <w:tc>
                          <w:tcPr>
                            <w:tcW w:w="4393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5" w:lineRule="exact"/>
                              <w:ind w:left="107"/>
                            </w:pPr>
                            <w:r>
                              <w:t>Ha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difficoltà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4"/>
                              </w:numPr>
                              <w:tabs>
                                <w:tab w:val="left" w:pos="293"/>
                              </w:tabs>
                              <w:ind w:hanging="186"/>
                            </w:pPr>
                            <w:r>
                              <w:t>conoscenza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lessicale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4"/>
                              </w:numPr>
                              <w:tabs>
                                <w:tab w:val="left" w:pos="293"/>
                              </w:tabs>
                              <w:spacing w:before="1"/>
                              <w:ind w:hanging="186"/>
                            </w:pPr>
                            <w:r>
                              <w:t>comprensione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semantica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ind w:left="107"/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□</w:t>
                            </w:r>
                            <w:r>
                              <w:t>conoscenza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testo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4"/>
                              </w:numPr>
                              <w:tabs>
                                <w:tab w:val="left" w:pos="293"/>
                              </w:tabs>
                              <w:spacing w:line="252" w:lineRule="exact"/>
                              <w:ind w:hanging="186"/>
                            </w:pPr>
                            <w:r>
                              <w:t>conoscenze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metacognitive</w:t>
                            </w:r>
                          </w:p>
                        </w:tc>
                      </w:tr>
                      <w:tr w:rsidR="000C6942">
                        <w:trPr>
                          <w:trHeight w:val="1072"/>
                        </w:trPr>
                        <w:tc>
                          <w:tcPr>
                            <w:tcW w:w="3229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5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□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ATTENZIONE</w:t>
                            </w:r>
                          </w:p>
                        </w:tc>
                        <w:tc>
                          <w:tcPr>
                            <w:tcW w:w="4393" w:type="dxa"/>
                          </w:tcPr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3"/>
                              </w:numPr>
                              <w:tabs>
                                <w:tab w:val="left" w:pos="293"/>
                              </w:tabs>
                              <w:spacing w:line="265" w:lineRule="exact"/>
                              <w:ind w:hanging="186"/>
                            </w:pPr>
                            <w:r>
                              <w:t>prolungata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3"/>
                              </w:numPr>
                              <w:tabs>
                                <w:tab w:val="left" w:pos="291"/>
                              </w:tabs>
                              <w:ind w:left="290" w:hanging="184"/>
                            </w:pPr>
                            <w:r>
                              <w:t>media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3"/>
                              </w:numPr>
                              <w:tabs>
                                <w:tab w:val="left" w:pos="293"/>
                              </w:tabs>
                              <w:spacing w:line="267" w:lineRule="exact"/>
                              <w:ind w:hanging="186"/>
                            </w:pPr>
                            <w:r>
                              <w:t>alterna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3"/>
                              </w:numPr>
                              <w:tabs>
                                <w:tab w:val="left" w:pos="293"/>
                              </w:tabs>
                              <w:spacing w:line="251" w:lineRule="exact"/>
                              <w:ind w:hanging="186"/>
                            </w:pPr>
                            <w:r>
                              <w:t>tempi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ridotti/molto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brevi</w:t>
                            </w:r>
                          </w:p>
                        </w:tc>
                      </w:tr>
                      <w:tr w:rsidR="000C6942">
                        <w:trPr>
                          <w:trHeight w:val="2685"/>
                        </w:trPr>
                        <w:tc>
                          <w:tcPr>
                            <w:tcW w:w="3229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5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□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MEMORIA</w:t>
                            </w:r>
                          </w:p>
                        </w:tc>
                        <w:tc>
                          <w:tcPr>
                            <w:tcW w:w="4393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5" w:lineRule="exact"/>
                              <w:ind w:left="107"/>
                            </w:pPr>
                            <w:r>
                              <w:t>Ha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difficoltà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2"/>
                              </w:numPr>
                              <w:tabs>
                                <w:tab w:val="left" w:pos="291"/>
                              </w:tabs>
                              <w:ind w:hanging="184"/>
                            </w:pPr>
                            <w:r>
                              <w:t>memoria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lavoro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2"/>
                              </w:numPr>
                              <w:tabs>
                                <w:tab w:val="left" w:pos="291"/>
                              </w:tabs>
                              <w:ind w:hanging="184"/>
                            </w:pPr>
                            <w:r>
                              <w:t>memoria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breve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termine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2"/>
                              </w:numPr>
                              <w:tabs>
                                <w:tab w:val="left" w:pos="291"/>
                              </w:tabs>
                              <w:spacing w:before="1"/>
                              <w:ind w:hanging="184"/>
                            </w:pPr>
                            <w:r>
                              <w:t>memoria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lungo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termine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2"/>
                              </w:numPr>
                              <w:tabs>
                                <w:tab w:val="left" w:pos="291"/>
                              </w:tabs>
                              <w:ind w:hanging="184"/>
                            </w:pPr>
                            <w:r>
                              <w:t>memoria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verbale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2"/>
                              </w:numPr>
                              <w:tabs>
                                <w:tab w:val="left" w:pos="291"/>
                              </w:tabs>
                              <w:ind w:hanging="184"/>
                            </w:pPr>
                            <w:r>
                              <w:t>memoria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uditiva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verbale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2"/>
                              </w:numPr>
                              <w:tabs>
                                <w:tab w:val="left" w:pos="291"/>
                              </w:tabs>
                              <w:spacing w:before="1"/>
                              <w:ind w:hanging="184"/>
                            </w:pPr>
                            <w:r>
                              <w:t>memoria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uditiva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verbale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2"/>
                              </w:numPr>
                              <w:tabs>
                                <w:tab w:val="left" w:pos="291"/>
                              </w:tabs>
                              <w:ind w:hanging="184"/>
                            </w:pPr>
                            <w:r>
                              <w:t>memoria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visiva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spaziale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2"/>
                              </w:numPr>
                              <w:tabs>
                                <w:tab w:val="left" w:pos="291"/>
                              </w:tabs>
                              <w:ind w:hanging="184"/>
                            </w:pPr>
                            <w:r>
                              <w:t>memoria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visiva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verbale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spacing w:line="249" w:lineRule="exact"/>
                              <w:ind w:left="107"/>
                            </w:pPr>
                            <w:r>
                              <w:rPr>
                                <w:rFonts w:ascii="Microsoft Sans Serif" w:hAnsi="Microsoft Sans Serif"/>
                              </w:rPr>
                              <w:t>□</w:t>
                            </w:r>
                            <w:r>
                              <w:t>memoria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cinestesica</w:t>
                            </w:r>
                          </w:p>
                        </w:tc>
                      </w:tr>
                      <w:tr w:rsidR="000C6942">
                        <w:trPr>
                          <w:trHeight w:val="1881"/>
                        </w:trPr>
                        <w:tc>
                          <w:tcPr>
                            <w:tcW w:w="3229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□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MODI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DELL’APPRENDIMENTO</w:t>
                            </w:r>
                          </w:p>
                        </w:tc>
                        <w:tc>
                          <w:tcPr>
                            <w:tcW w:w="4393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8" w:lineRule="exact"/>
                              <w:ind w:left="107"/>
                            </w:pPr>
                            <w:r>
                              <w:t>Ho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difficoltà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1"/>
                              </w:numPr>
                              <w:tabs>
                                <w:tab w:val="left" w:pos="293"/>
                              </w:tabs>
                              <w:spacing w:line="268" w:lineRule="exact"/>
                              <w:ind w:hanging="186"/>
                            </w:pPr>
                            <w:r>
                              <w:t>formulazione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ipotesi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1"/>
                              </w:numPr>
                              <w:tabs>
                                <w:tab w:val="left" w:pos="293"/>
                              </w:tabs>
                              <w:spacing w:line="268" w:lineRule="exact"/>
                              <w:ind w:hanging="186"/>
                            </w:pPr>
                            <w:r>
                              <w:t>procedere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anticipazioni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 inferenze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1"/>
                              </w:numPr>
                              <w:tabs>
                                <w:tab w:val="left" w:pos="291"/>
                              </w:tabs>
                              <w:ind w:left="290" w:hanging="184"/>
                            </w:pPr>
                            <w:r>
                              <w:t>operare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conflitto cognitivo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1"/>
                              </w:numPr>
                              <w:tabs>
                                <w:tab w:val="left" w:pos="293"/>
                              </w:tabs>
                              <w:ind w:hanging="186"/>
                            </w:pPr>
                            <w:r>
                              <w:t>realizzare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monitoraggio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l’autovalutazione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proprio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operare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1"/>
                              </w:numPr>
                              <w:tabs>
                                <w:tab w:val="left" w:pos="293"/>
                              </w:tabs>
                              <w:spacing w:line="252" w:lineRule="exact"/>
                              <w:ind w:hanging="186"/>
                            </w:pPr>
                            <w:r>
                              <w:t>portare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 termine il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lavoro in tempi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adeguati</w:t>
                            </w:r>
                          </w:p>
                        </w:tc>
                      </w:tr>
                      <w:tr w:rsidR="000C6942">
                        <w:trPr>
                          <w:trHeight w:val="1074"/>
                        </w:trPr>
                        <w:tc>
                          <w:tcPr>
                            <w:tcW w:w="3229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5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□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IMPEGNO</w:t>
                            </w:r>
                          </w:p>
                        </w:tc>
                        <w:tc>
                          <w:tcPr>
                            <w:tcW w:w="4393" w:type="dxa"/>
                          </w:tcPr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0"/>
                              </w:numPr>
                              <w:tabs>
                                <w:tab w:val="left" w:pos="293"/>
                              </w:tabs>
                              <w:spacing w:line="265" w:lineRule="exact"/>
                              <w:ind w:hanging="186"/>
                            </w:pPr>
                            <w:r>
                              <w:t>costante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0"/>
                              </w:numPr>
                              <w:tabs>
                                <w:tab w:val="left" w:pos="293"/>
                              </w:tabs>
                              <w:ind w:hanging="186"/>
                            </w:pPr>
                            <w:r>
                              <w:t>alterno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0"/>
                              </w:numPr>
                              <w:tabs>
                                <w:tab w:val="left" w:pos="293"/>
                              </w:tabs>
                              <w:ind w:hanging="186"/>
                            </w:pPr>
                            <w:r>
                              <w:t>superficiale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10"/>
                              </w:numPr>
                              <w:tabs>
                                <w:tab w:val="left" w:pos="293"/>
                              </w:tabs>
                              <w:spacing w:line="252" w:lineRule="exact"/>
                              <w:ind w:hanging="186"/>
                            </w:pPr>
                            <w:r>
                              <w:t>incostante</w:t>
                            </w:r>
                          </w:p>
                        </w:tc>
                      </w:tr>
                      <w:tr w:rsidR="000C6942">
                        <w:trPr>
                          <w:trHeight w:val="806"/>
                        </w:trPr>
                        <w:tc>
                          <w:tcPr>
                            <w:tcW w:w="3229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5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□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PARTECIPAZIONE-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INTERESSE</w:t>
                            </w:r>
                          </w:p>
                        </w:tc>
                        <w:tc>
                          <w:tcPr>
                            <w:tcW w:w="4393" w:type="dxa"/>
                          </w:tcPr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9"/>
                              </w:numPr>
                              <w:tabs>
                                <w:tab w:val="left" w:pos="293"/>
                              </w:tabs>
                              <w:spacing w:line="265" w:lineRule="exact"/>
                              <w:ind w:hanging="186"/>
                            </w:pPr>
                            <w:r>
                              <w:t>vivo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9"/>
                              </w:numPr>
                              <w:tabs>
                                <w:tab w:val="left" w:pos="293"/>
                              </w:tabs>
                              <w:ind w:hanging="186"/>
                            </w:pPr>
                            <w:r>
                              <w:t>discreto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9"/>
                              </w:numPr>
                              <w:tabs>
                                <w:tab w:val="left" w:pos="293"/>
                              </w:tabs>
                              <w:spacing w:before="1" w:line="252" w:lineRule="exact"/>
                              <w:ind w:hanging="186"/>
                            </w:pPr>
                            <w:r>
                              <w:t>limitato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alcune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attività</w:t>
                            </w:r>
                          </w:p>
                        </w:tc>
                      </w:tr>
                    </w:tbl>
                    <w:p w:rsidR="000C6942" w:rsidRDefault="000C6942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16"/>
        </w:rPr>
      </w:pPr>
    </w:p>
    <w:p w:rsidR="000C6942" w:rsidRDefault="000245FD">
      <w:pPr>
        <w:pStyle w:val="Corpotesto"/>
        <w:ind w:left="3841" w:right="3160"/>
        <w:jc w:val="center"/>
      </w:pPr>
      <w:r>
        <w:t>- 51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540" w:bottom="280" w:left="920" w:header="720" w:footer="720" w:gutter="0"/>
          <w:cols w:space="720"/>
        </w:sectPr>
      </w:pPr>
    </w:p>
    <w:p w:rsidR="000C6942" w:rsidRDefault="000245FD">
      <w:pPr>
        <w:tabs>
          <w:tab w:val="left" w:pos="100"/>
        </w:tabs>
        <w:ind w:left="-667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08121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202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52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0" o:spid="_x0000_s1086" type="#_x0000_t202" style="position:absolute;left:0;text-align:left;margin-left:21.6pt;margin-top:229.5pt;width:11.05pt;height:22.95pt;z-index:-2023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52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position w:val="159"/>
          <w:sz w:val="20"/>
          <w:lang w:eastAsia="it-IT"/>
        </w:rPr>
        <mc:AlternateContent>
          <mc:Choice Requires="wpg">
            <w:drawing>
              <wp:inline distT="0" distB="0" distL="0" distR="0">
                <wp:extent cx="346075" cy="551815"/>
                <wp:effectExtent l="0" t="1270" r="0" b="0"/>
                <wp:docPr id="200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" cy="551815"/>
                          <a:chOff x="0" y="0"/>
                          <a:chExt cx="545" cy="869"/>
                        </a:xfrm>
                      </wpg:grpSpPr>
                      <wps:wsp>
                        <wps:cNvPr id="201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5" cy="8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450813" id="Group 198" o:spid="_x0000_s1026" style="width:27.25pt;height:43.45pt;mso-position-horizontal-relative:char;mso-position-vertical-relative:line" coordsize="545,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">
                <v:rect id="Rectangle 199" o:spid="_x0000_s1027" style="position:absolute;width:545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" stroked="f"/>
                <w10:anchorlock/>
              </v:group>
            </w:pict>
          </mc:Fallback>
        </mc:AlternateContent>
      </w:r>
      <w:r>
        <w:rPr>
          <w:position w:val="159"/>
          <w:sz w:val="20"/>
        </w:rPr>
        <w:tab/>
      </w: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4849495" cy="3620770"/>
                <wp:effectExtent l="0" t="0" r="0" b="0"/>
                <wp:docPr id="199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9495" cy="3620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229"/>
                              <w:gridCol w:w="4394"/>
                            </w:tblGrid>
                            <w:tr w:rsidR="000C6942">
                              <w:trPr>
                                <w:trHeight w:val="537"/>
                              </w:trPr>
                              <w:tc>
                                <w:tcPr>
                                  <w:tcW w:w="3229" w:type="dxa"/>
                                </w:tcPr>
                                <w:p w:rsidR="000C6942" w:rsidRDefault="000C6942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8"/>
                                    </w:numPr>
                                    <w:tabs>
                                      <w:tab w:val="left" w:pos="293"/>
                                    </w:tabs>
                                    <w:spacing w:line="267" w:lineRule="exact"/>
                                    <w:ind w:hanging="186"/>
                                  </w:pPr>
                                  <w:r>
                                    <w:t>saltuario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8"/>
                                    </w:numPr>
                                    <w:tabs>
                                      <w:tab w:val="left" w:pos="293"/>
                                    </w:tabs>
                                    <w:spacing w:line="251" w:lineRule="exact"/>
                                    <w:ind w:hanging="186"/>
                                  </w:pPr>
                                  <w:r>
                                    <w:t>passivo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1074"/>
                              </w:trPr>
                              <w:tc>
                                <w:tcPr>
                                  <w:tcW w:w="3229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8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□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AUTONOMIA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7"/>
                                    </w:numPr>
                                    <w:tabs>
                                      <w:tab w:val="left" w:pos="292"/>
                                    </w:tabs>
                                    <w:spacing w:line="267" w:lineRule="exact"/>
                                  </w:pPr>
                                  <w:r>
                                    <w:t>efficace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in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attività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adeguate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7"/>
                                    </w:numPr>
                                    <w:tabs>
                                      <w:tab w:val="left" w:pos="292"/>
                                    </w:tabs>
                                    <w:spacing w:line="267" w:lineRule="exact"/>
                                  </w:pPr>
                                  <w:r>
                                    <w:t>efficace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in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attività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semplici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7"/>
                                    </w:numPr>
                                    <w:tabs>
                                      <w:tab w:val="left" w:pos="292"/>
                                    </w:tabs>
                                  </w:pPr>
                                  <w:r>
                                    <w:t>richiede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mediazioni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7"/>
                                    </w:numPr>
                                    <w:tabs>
                                      <w:tab w:val="left" w:pos="292"/>
                                    </w:tabs>
                                    <w:spacing w:line="252" w:lineRule="exact"/>
                                  </w:pPr>
                                  <w:r>
                                    <w:t>va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guidato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costantemente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1881"/>
                              </w:trPr>
                              <w:tc>
                                <w:tcPr>
                                  <w:tcW w:w="3229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□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COMPORTAMENTO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6"/>
                                    </w:numPr>
                                    <w:tabs>
                                      <w:tab w:val="left" w:pos="292"/>
                                    </w:tabs>
                                    <w:spacing w:line="265" w:lineRule="exact"/>
                                  </w:pPr>
                                  <w:r>
                                    <w:t>rispettoso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corretto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6"/>
                                    </w:numPr>
                                    <w:tabs>
                                      <w:tab w:val="left" w:pos="292"/>
                                    </w:tabs>
                                  </w:pPr>
                                  <w:r>
                                    <w:t>vivace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ma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corretto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6"/>
                                    </w:numPr>
                                    <w:tabs>
                                      <w:tab w:val="left" w:pos="292"/>
                                    </w:tabs>
                                  </w:pPr>
                                  <w:r>
                                    <w:t>irrequieto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6"/>
                                    </w:numPr>
                                    <w:tabs>
                                      <w:tab w:val="left" w:pos="290"/>
                                    </w:tabs>
                                    <w:ind w:left="289" w:hanging="183"/>
                                  </w:pPr>
                                  <w:r>
                                    <w:t>oppositivo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spacing w:before="1"/>
                                    <w:ind w:left="107"/>
                                  </w:pPr>
                                  <w:r>
                                    <w:t>□non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corretto, a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volte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aggressivo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6"/>
                                    </w:numPr>
                                    <w:tabs>
                                      <w:tab w:val="left" w:pos="292"/>
                                    </w:tabs>
                                    <w:spacing w:before="1"/>
                                  </w:pPr>
                                  <w:r>
                                    <w:t>ansioso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6"/>
                                    </w:numPr>
                                    <w:tabs>
                                      <w:tab w:val="left" w:pos="292"/>
                                    </w:tabs>
                                    <w:spacing w:line="252" w:lineRule="exact"/>
                                  </w:pPr>
                                  <w:r>
                                    <w:t>scarsa/nulla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autostima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1341"/>
                              </w:trPr>
                              <w:tc>
                                <w:tcPr>
                                  <w:tcW w:w="3229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□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RELAZIONE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CON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PARI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5"/>
                                    </w:numPr>
                                    <w:tabs>
                                      <w:tab w:val="left" w:pos="292"/>
                                    </w:tabs>
                                    <w:spacing w:line="265" w:lineRule="exact"/>
                                  </w:pPr>
                                  <w:r>
                                    <w:t>serena/aperta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5"/>
                                    </w:numPr>
                                    <w:tabs>
                                      <w:tab w:val="left" w:pos="292"/>
                                    </w:tabs>
                                  </w:pPr>
                                  <w:r>
                                    <w:t>riservata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5"/>
                                    </w:numPr>
                                    <w:tabs>
                                      <w:tab w:val="left" w:pos="293"/>
                                    </w:tabs>
                                    <w:spacing w:line="267" w:lineRule="exact"/>
                                    <w:ind w:left="292" w:hanging="186"/>
                                  </w:pPr>
                                  <w:r>
                                    <w:t>conflittuale/oppositiva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5"/>
                                    </w:numPr>
                                    <w:tabs>
                                      <w:tab w:val="left" w:pos="292"/>
                                    </w:tabs>
                                    <w:spacing w:line="267" w:lineRule="exact"/>
                                  </w:pPr>
                                  <w:r>
                                    <w:t>limitata/elitaria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5"/>
                                    </w:numPr>
                                    <w:tabs>
                                      <w:tab w:val="left" w:pos="292"/>
                                    </w:tabs>
                                    <w:spacing w:line="252" w:lineRule="exact"/>
                                  </w:pPr>
                                  <w:r>
                                    <w:t>isolato</w:t>
                                  </w:r>
                                </w:p>
                              </w:tc>
                            </w:tr>
                            <w:tr w:rsidR="000C6942">
                              <w:trPr>
                                <w:trHeight w:val="806"/>
                              </w:trPr>
                              <w:tc>
                                <w:tcPr>
                                  <w:tcW w:w="3229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spacing w:line="265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□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RELAZIONE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CON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ADULTI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</w:tcPr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4"/>
                                    </w:numPr>
                                    <w:tabs>
                                      <w:tab w:val="left" w:pos="292"/>
                                    </w:tabs>
                                    <w:spacing w:line="265" w:lineRule="exact"/>
                                  </w:pPr>
                                  <w:r>
                                    <w:t>rispettosa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4"/>
                                    </w:numPr>
                                    <w:tabs>
                                      <w:tab w:val="left" w:pos="292"/>
                                    </w:tabs>
                                  </w:pPr>
                                  <w:r>
                                    <w:t>timida</w:t>
                                  </w:r>
                                </w:p>
                                <w:p w:rsidR="000C6942" w:rsidRDefault="000245FD">
                                  <w:pPr>
                                    <w:pStyle w:val="TableParagraph"/>
                                    <w:numPr>
                                      <w:ilvl w:val="0"/>
                                      <w:numId w:val="204"/>
                                    </w:numPr>
                                    <w:tabs>
                                      <w:tab w:val="left" w:pos="292"/>
                                    </w:tabs>
                                    <w:spacing w:before="1" w:line="252" w:lineRule="exact"/>
                                  </w:pPr>
                                  <w:r>
                                    <w:t>conflittuale/oppositiva</w:t>
                                  </w:r>
                                </w:p>
                              </w:tc>
                            </w:tr>
                          </w:tbl>
                          <w:p w:rsidR="000C6942" w:rsidRDefault="000C694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7" o:spid="_x0000_s1087" type="#_x0000_t202" style="width:381.85pt;height:28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nIgtgIAALY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229"/>
                        <w:gridCol w:w="4394"/>
                      </w:tblGrid>
                      <w:tr w:rsidR="000C6942">
                        <w:trPr>
                          <w:trHeight w:val="537"/>
                        </w:trPr>
                        <w:tc>
                          <w:tcPr>
                            <w:tcW w:w="3229" w:type="dxa"/>
                          </w:tcPr>
                          <w:p w:rsidR="000C6942" w:rsidRDefault="000C6942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394" w:type="dxa"/>
                          </w:tcPr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8"/>
                              </w:numPr>
                              <w:tabs>
                                <w:tab w:val="left" w:pos="293"/>
                              </w:tabs>
                              <w:spacing w:line="267" w:lineRule="exact"/>
                              <w:ind w:hanging="186"/>
                            </w:pPr>
                            <w:r>
                              <w:t>saltuario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8"/>
                              </w:numPr>
                              <w:tabs>
                                <w:tab w:val="left" w:pos="293"/>
                              </w:tabs>
                              <w:spacing w:line="251" w:lineRule="exact"/>
                              <w:ind w:hanging="186"/>
                            </w:pPr>
                            <w:r>
                              <w:t>passivo</w:t>
                            </w:r>
                          </w:p>
                        </w:tc>
                      </w:tr>
                      <w:tr w:rsidR="000C6942">
                        <w:trPr>
                          <w:trHeight w:val="1074"/>
                        </w:trPr>
                        <w:tc>
                          <w:tcPr>
                            <w:tcW w:w="3229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8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□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AUTONOMIA</w:t>
                            </w:r>
                          </w:p>
                        </w:tc>
                        <w:tc>
                          <w:tcPr>
                            <w:tcW w:w="4394" w:type="dxa"/>
                          </w:tcPr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7"/>
                              </w:numPr>
                              <w:tabs>
                                <w:tab w:val="left" w:pos="292"/>
                              </w:tabs>
                              <w:spacing w:line="267" w:lineRule="exact"/>
                            </w:pPr>
                            <w:r>
                              <w:t>efficace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attività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adeguate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7"/>
                              </w:numPr>
                              <w:tabs>
                                <w:tab w:val="left" w:pos="292"/>
                              </w:tabs>
                              <w:spacing w:line="267" w:lineRule="exact"/>
                            </w:pPr>
                            <w:r>
                              <w:t>efficace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attività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semplici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7"/>
                              </w:numPr>
                              <w:tabs>
                                <w:tab w:val="left" w:pos="292"/>
                              </w:tabs>
                            </w:pPr>
                            <w:r>
                              <w:t>richiede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mediazioni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7"/>
                              </w:numPr>
                              <w:tabs>
                                <w:tab w:val="left" w:pos="292"/>
                              </w:tabs>
                              <w:spacing w:line="252" w:lineRule="exact"/>
                            </w:pPr>
                            <w:r>
                              <w:t>va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guidato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costantemente</w:t>
                            </w:r>
                          </w:p>
                        </w:tc>
                      </w:tr>
                      <w:tr w:rsidR="000C6942">
                        <w:trPr>
                          <w:trHeight w:val="1881"/>
                        </w:trPr>
                        <w:tc>
                          <w:tcPr>
                            <w:tcW w:w="3229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5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□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COMPORTAMENTO</w:t>
                            </w:r>
                          </w:p>
                        </w:tc>
                        <w:tc>
                          <w:tcPr>
                            <w:tcW w:w="4394" w:type="dxa"/>
                          </w:tcPr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6"/>
                              </w:numPr>
                              <w:tabs>
                                <w:tab w:val="left" w:pos="292"/>
                              </w:tabs>
                              <w:spacing w:line="265" w:lineRule="exact"/>
                            </w:pPr>
                            <w:r>
                              <w:t>rispettoso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corretto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6"/>
                              </w:numPr>
                              <w:tabs>
                                <w:tab w:val="left" w:pos="292"/>
                              </w:tabs>
                            </w:pPr>
                            <w:r>
                              <w:t>vivace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corretto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6"/>
                              </w:numPr>
                              <w:tabs>
                                <w:tab w:val="left" w:pos="292"/>
                              </w:tabs>
                            </w:pPr>
                            <w:r>
                              <w:t>irrequieto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6"/>
                              </w:numPr>
                              <w:tabs>
                                <w:tab w:val="left" w:pos="290"/>
                              </w:tabs>
                              <w:ind w:left="289" w:hanging="183"/>
                            </w:pPr>
                            <w:r>
                              <w:t>oppositivo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spacing w:before="1"/>
                              <w:ind w:left="107"/>
                            </w:pPr>
                            <w:r>
                              <w:t>□non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corretto, 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volte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aggressivo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6"/>
                              </w:numPr>
                              <w:tabs>
                                <w:tab w:val="left" w:pos="292"/>
                              </w:tabs>
                              <w:spacing w:before="1"/>
                            </w:pPr>
                            <w:r>
                              <w:t>ansioso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6"/>
                              </w:numPr>
                              <w:tabs>
                                <w:tab w:val="left" w:pos="292"/>
                              </w:tabs>
                              <w:spacing w:line="252" w:lineRule="exact"/>
                            </w:pPr>
                            <w:r>
                              <w:t>scarsa/nulla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autostima</w:t>
                            </w:r>
                          </w:p>
                        </w:tc>
                      </w:tr>
                      <w:tr w:rsidR="000C6942">
                        <w:trPr>
                          <w:trHeight w:val="1341"/>
                        </w:trPr>
                        <w:tc>
                          <w:tcPr>
                            <w:tcW w:w="3229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5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□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RELAZIONE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PARI</w:t>
                            </w:r>
                          </w:p>
                        </w:tc>
                        <w:tc>
                          <w:tcPr>
                            <w:tcW w:w="4394" w:type="dxa"/>
                          </w:tcPr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5"/>
                              </w:numPr>
                              <w:tabs>
                                <w:tab w:val="left" w:pos="292"/>
                              </w:tabs>
                              <w:spacing w:line="265" w:lineRule="exact"/>
                            </w:pPr>
                            <w:r>
                              <w:t>serena/aperta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5"/>
                              </w:numPr>
                              <w:tabs>
                                <w:tab w:val="left" w:pos="292"/>
                              </w:tabs>
                            </w:pPr>
                            <w:r>
                              <w:t>riservata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5"/>
                              </w:numPr>
                              <w:tabs>
                                <w:tab w:val="left" w:pos="293"/>
                              </w:tabs>
                              <w:spacing w:line="267" w:lineRule="exact"/>
                              <w:ind w:left="292" w:hanging="186"/>
                            </w:pPr>
                            <w:r>
                              <w:t>conflittuale/oppositiva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5"/>
                              </w:numPr>
                              <w:tabs>
                                <w:tab w:val="left" w:pos="292"/>
                              </w:tabs>
                              <w:spacing w:line="267" w:lineRule="exact"/>
                            </w:pPr>
                            <w:r>
                              <w:t>limitata/elitaria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5"/>
                              </w:numPr>
                              <w:tabs>
                                <w:tab w:val="left" w:pos="292"/>
                              </w:tabs>
                              <w:spacing w:line="252" w:lineRule="exact"/>
                            </w:pPr>
                            <w:r>
                              <w:t>isolato</w:t>
                            </w:r>
                          </w:p>
                        </w:tc>
                      </w:tr>
                      <w:tr w:rsidR="000C6942">
                        <w:trPr>
                          <w:trHeight w:val="806"/>
                        </w:trPr>
                        <w:tc>
                          <w:tcPr>
                            <w:tcW w:w="3229" w:type="dxa"/>
                          </w:tcPr>
                          <w:p w:rsidR="000C6942" w:rsidRDefault="000245FD">
                            <w:pPr>
                              <w:pStyle w:val="TableParagraph"/>
                              <w:spacing w:line="265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□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RELAZIONE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ADULTI</w:t>
                            </w:r>
                          </w:p>
                        </w:tc>
                        <w:tc>
                          <w:tcPr>
                            <w:tcW w:w="4394" w:type="dxa"/>
                          </w:tcPr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4"/>
                              </w:numPr>
                              <w:tabs>
                                <w:tab w:val="left" w:pos="292"/>
                              </w:tabs>
                              <w:spacing w:line="265" w:lineRule="exact"/>
                            </w:pPr>
                            <w:r>
                              <w:t>rispettosa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4"/>
                              </w:numPr>
                              <w:tabs>
                                <w:tab w:val="left" w:pos="292"/>
                              </w:tabs>
                            </w:pPr>
                            <w:r>
                              <w:t>timida</w:t>
                            </w:r>
                          </w:p>
                          <w:p w:rsidR="000C6942" w:rsidRDefault="000245FD">
                            <w:pPr>
                              <w:pStyle w:val="TableParagraph"/>
                              <w:numPr>
                                <w:ilvl w:val="0"/>
                                <w:numId w:val="204"/>
                              </w:numPr>
                              <w:tabs>
                                <w:tab w:val="left" w:pos="292"/>
                              </w:tabs>
                              <w:spacing w:before="1" w:line="252" w:lineRule="exact"/>
                            </w:pPr>
                            <w:r>
                              <w:t>conflittuale/oppositiva</w:t>
                            </w:r>
                          </w:p>
                        </w:tc>
                      </w:tr>
                    </w:tbl>
                    <w:p w:rsidR="000C6942" w:rsidRDefault="000C6942">
                      <w:pPr>
                        <w:pStyle w:val="Corpotesto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5"/>
        <w:rPr>
          <w:sz w:val="21"/>
        </w:rPr>
      </w:pPr>
    </w:p>
    <w:p w:rsidR="000C6942" w:rsidRDefault="000245FD">
      <w:pPr>
        <w:pStyle w:val="Corpotesto"/>
        <w:spacing w:before="56"/>
        <w:ind w:left="3501" w:right="3501"/>
        <w:jc w:val="center"/>
      </w:pPr>
      <w:r>
        <w:t>- 52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200" w:right="54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83936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98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- 53 -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6" o:spid="_x0000_s1088" type="#_x0000_t202" style="position:absolute;margin-left:20.6pt;margin-top:228.5pt;width:13.05pt;height:24.95pt;z-index: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PKHsAIAALQ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- 53 -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1"/>
        <w:rPr>
          <w:sz w:val="24"/>
        </w:rPr>
      </w:pPr>
    </w:p>
    <w:p w:rsidR="000C6942" w:rsidRDefault="000245FD">
      <w:pPr>
        <w:pStyle w:val="Titolo2"/>
        <w:spacing w:before="57"/>
        <w:ind w:left="0" w:right="411"/>
        <w:jc w:val="right"/>
      </w:pPr>
      <w:r>
        <w:t>ALLEGATO</w:t>
      </w:r>
      <w:r>
        <w:rPr>
          <w:spacing w:val="-3"/>
        </w:rPr>
        <w:t xml:space="preserve"> </w:t>
      </w:r>
      <w:r>
        <w:t>A8</w:t>
      </w:r>
    </w:p>
    <w:p w:rsidR="000C6942" w:rsidRDefault="000C6942">
      <w:pPr>
        <w:pStyle w:val="Corpotesto"/>
        <w:spacing w:before="10"/>
        <w:rPr>
          <w:b/>
          <w:sz w:val="14"/>
        </w:rPr>
      </w:pPr>
    </w:p>
    <w:p w:rsidR="000C6942" w:rsidRDefault="000245FD">
      <w:pPr>
        <w:spacing w:before="56"/>
        <w:ind w:left="1608" w:right="1789"/>
        <w:jc w:val="center"/>
        <w:rPr>
          <w:b/>
        </w:rPr>
      </w:pPr>
      <w:r>
        <w:rPr>
          <w:b/>
          <w:u w:val="single"/>
        </w:rPr>
        <w:t>PERSONALIZZAZIONE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PERCORSI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STUDIO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PER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ALUNNI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CON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BISOGNI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EDUCATIVI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SPECIALI</w:t>
      </w:r>
    </w:p>
    <w:p w:rsidR="000C6942" w:rsidRDefault="000245FD">
      <w:pPr>
        <w:spacing w:before="162"/>
        <w:ind w:left="1607" w:right="1789"/>
        <w:jc w:val="center"/>
        <w:rPr>
          <w:b/>
        </w:rPr>
      </w:pPr>
      <w:r>
        <w:rPr>
          <w:b/>
          <w:u w:val="single"/>
        </w:rPr>
        <w:t>OSSERVAZIONI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SISTEMATICHE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RILEVAZIONE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ATTIVITA’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RECUPERO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MIRATO</w:t>
      </w:r>
    </w:p>
    <w:p w:rsidR="000C6942" w:rsidRDefault="000C6942">
      <w:pPr>
        <w:pStyle w:val="Corpotesto"/>
        <w:spacing w:before="5"/>
        <w:rPr>
          <w:b/>
          <w:sz w:val="17"/>
        </w:rPr>
      </w:pPr>
    </w:p>
    <w:p w:rsidR="000C6942" w:rsidRDefault="000245FD">
      <w:pPr>
        <w:spacing w:before="57"/>
        <w:ind w:left="1609" w:right="1789"/>
        <w:jc w:val="center"/>
        <w:rPr>
          <w:b/>
        </w:rPr>
      </w:pPr>
      <w:r>
        <w:rPr>
          <w:b/>
        </w:rPr>
        <w:t>CLASSE</w:t>
      </w:r>
      <w:r>
        <w:rPr>
          <w:b/>
          <w:spacing w:val="-4"/>
        </w:rPr>
        <w:t xml:space="preserve"> </w:t>
      </w:r>
      <w:r>
        <w:rPr>
          <w:b/>
        </w:rPr>
        <w:t>2^/3^</w:t>
      </w:r>
      <w:r>
        <w:rPr>
          <w:b/>
          <w:spacing w:val="-4"/>
        </w:rPr>
        <w:t xml:space="preserve"> </w:t>
      </w:r>
      <w:r>
        <w:rPr>
          <w:b/>
        </w:rPr>
        <w:t>DELLA</w:t>
      </w:r>
      <w:r>
        <w:rPr>
          <w:b/>
          <w:spacing w:val="-2"/>
        </w:rPr>
        <w:t xml:space="preserve"> </w:t>
      </w:r>
      <w:r>
        <w:rPr>
          <w:b/>
        </w:rPr>
        <w:t>SCUOLA</w:t>
      </w:r>
      <w:r>
        <w:rPr>
          <w:b/>
          <w:spacing w:val="-2"/>
        </w:rPr>
        <w:t xml:space="preserve"> </w:t>
      </w:r>
      <w:r>
        <w:rPr>
          <w:b/>
        </w:rPr>
        <w:t>PRIMARIA</w:t>
      </w:r>
    </w:p>
    <w:p w:rsidR="000C6942" w:rsidRDefault="000C6942">
      <w:pPr>
        <w:pStyle w:val="Corpotesto"/>
        <w:spacing w:before="5"/>
        <w:rPr>
          <w:b/>
          <w:sz w:val="17"/>
        </w:rPr>
      </w:pPr>
    </w:p>
    <w:p w:rsidR="000C6942" w:rsidRDefault="000245FD">
      <w:pPr>
        <w:pStyle w:val="Titolo2"/>
        <w:tabs>
          <w:tab w:val="left" w:pos="5507"/>
          <w:tab w:val="left" w:pos="5760"/>
          <w:tab w:val="left" w:pos="11312"/>
        </w:tabs>
        <w:spacing w:before="56"/>
        <w:jc w:val="left"/>
      </w:pPr>
      <w:r>
        <w:t>ALUNNO</w:t>
      </w:r>
      <w:r>
        <w:rPr>
          <w:u w:val="thick"/>
        </w:rPr>
        <w:tab/>
      </w:r>
      <w:r>
        <w:tab/>
        <w:t>SCUOLA</w:t>
      </w:r>
      <w:r>
        <w:rPr>
          <w:spacing w:val="-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0C6942" w:rsidRDefault="000C6942">
      <w:pPr>
        <w:pStyle w:val="Corpotesto"/>
        <w:spacing w:before="1"/>
        <w:rPr>
          <w:b/>
          <w:sz w:val="15"/>
        </w:rPr>
      </w:pPr>
    </w:p>
    <w:p w:rsidR="000C6942" w:rsidRDefault="000245FD">
      <w:pPr>
        <w:tabs>
          <w:tab w:val="left" w:pos="5256"/>
        </w:tabs>
        <w:spacing w:before="56"/>
        <w:ind w:left="232"/>
        <w:rPr>
          <w:b/>
        </w:rPr>
      </w:pPr>
      <w:r>
        <w:rPr>
          <w:b/>
        </w:rPr>
        <w:t xml:space="preserve">CLASSE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0C6942" w:rsidRDefault="000C6942">
      <w:pPr>
        <w:pStyle w:val="Corpotesto"/>
        <w:spacing w:before="11"/>
        <w:rPr>
          <w:b/>
          <w:sz w:val="14"/>
        </w:rPr>
      </w:pPr>
    </w:p>
    <w:p w:rsidR="000C6942" w:rsidRDefault="000245FD">
      <w:pPr>
        <w:pStyle w:val="Titolo2"/>
        <w:spacing w:before="57" w:line="278" w:lineRule="auto"/>
        <w:ind w:right="116"/>
        <w:jc w:val="left"/>
      </w:pPr>
      <w:r>
        <w:t>Per</w:t>
      </w:r>
      <w:r>
        <w:rPr>
          <w:spacing w:val="-3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alunni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Bisogni</w:t>
      </w:r>
      <w:r>
        <w:rPr>
          <w:spacing w:val="-3"/>
        </w:rPr>
        <w:t xml:space="preserve"> </w:t>
      </w:r>
      <w:r>
        <w:t>Educativi</w:t>
      </w:r>
      <w:r>
        <w:rPr>
          <w:spacing w:val="-2"/>
        </w:rPr>
        <w:t xml:space="preserve"> </w:t>
      </w:r>
      <w:r>
        <w:t>Speciali,la</w:t>
      </w:r>
      <w:r>
        <w:rPr>
          <w:spacing w:val="-6"/>
        </w:rPr>
        <w:t xml:space="preserve"> </w:t>
      </w:r>
      <w:r>
        <w:t>Personalizzazione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Percorso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delinea</w:t>
      </w:r>
      <w:r>
        <w:rPr>
          <w:spacing w:val="-3"/>
        </w:rPr>
        <w:t xml:space="preserve"> </w:t>
      </w:r>
      <w:r>
        <w:t>all’interno</w:t>
      </w:r>
      <w:r>
        <w:rPr>
          <w:spacing w:val="1"/>
        </w:rPr>
        <w:t xml:space="preserve"> </w:t>
      </w:r>
      <w:r>
        <w:t>dell’acquisizione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saperi</w:t>
      </w:r>
      <w:r>
        <w:rPr>
          <w:spacing w:val="-2"/>
        </w:rPr>
        <w:t xml:space="preserve"> </w:t>
      </w:r>
      <w:r>
        <w:t>essenziali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curricoli</w:t>
      </w:r>
      <w:r>
        <w:rPr>
          <w:spacing w:val="-1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per l’ordine</w:t>
      </w:r>
      <w:r>
        <w:rPr>
          <w:spacing w:val="-2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frequentato.</w:t>
      </w:r>
    </w:p>
    <w:p w:rsidR="000C6942" w:rsidRDefault="000245FD">
      <w:pPr>
        <w:pStyle w:val="Corpotesto"/>
        <w:spacing w:before="197"/>
        <w:ind w:left="232"/>
      </w:pPr>
      <w:r>
        <w:t>(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azioni</w:t>
      </w:r>
      <w:r>
        <w:rPr>
          <w:spacing w:val="-2"/>
        </w:rPr>
        <w:t xml:space="preserve"> </w:t>
      </w:r>
      <w:r>
        <w:t>previste da</w:t>
      </w:r>
      <w:r>
        <w:rPr>
          <w:spacing w:val="-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dell’insegnante si</w:t>
      </w:r>
      <w:r>
        <w:rPr>
          <w:spacing w:val="-2"/>
        </w:rPr>
        <w:t xml:space="preserve"> </w:t>
      </w:r>
      <w:r>
        <w:t>intendono barrando le</w:t>
      </w:r>
      <w:r>
        <w:rPr>
          <w:spacing w:val="-4"/>
        </w:rPr>
        <w:t xml:space="preserve"> </w:t>
      </w:r>
      <w:r>
        <w:t>voci</w:t>
      </w:r>
      <w:r>
        <w:rPr>
          <w:spacing w:val="-3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interessano)</w:t>
      </w:r>
    </w:p>
    <w:p w:rsidR="000C6942" w:rsidRDefault="000C6942">
      <w:pPr>
        <w:pStyle w:val="Corpotesto"/>
        <w:spacing w:before="9"/>
        <w:rPr>
          <w:sz w:val="19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793"/>
        <w:gridCol w:w="1702"/>
        <w:gridCol w:w="1700"/>
        <w:gridCol w:w="2305"/>
      </w:tblGrid>
      <w:tr w:rsidR="000C6942">
        <w:trPr>
          <w:trHeight w:val="1613"/>
        </w:trPr>
        <w:tc>
          <w:tcPr>
            <w:tcW w:w="2127" w:type="dxa"/>
          </w:tcPr>
          <w:p w:rsidR="000C6942" w:rsidRDefault="000245FD">
            <w:pPr>
              <w:pStyle w:val="TableParagraph"/>
              <w:ind w:left="101" w:right="90"/>
              <w:jc w:val="center"/>
            </w:pPr>
            <w:r>
              <w:t>DIFFICOLTÀ</w:t>
            </w:r>
            <w:r>
              <w:rPr>
                <w:spacing w:val="1"/>
              </w:rPr>
              <w:t xml:space="preserve"> </w:t>
            </w:r>
            <w:r>
              <w:t>RISCONTRATE</w:t>
            </w:r>
          </w:p>
          <w:p w:rsidR="000C6942" w:rsidRDefault="000245FD">
            <w:pPr>
              <w:pStyle w:val="TableParagraph"/>
              <w:ind w:left="101" w:right="92"/>
              <w:jc w:val="center"/>
            </w:pPr>
            <w:r>
              <w:t>DALL’OSSERVAZIONE</w:t>
            </w:r>
          </w:p>
          <w:p w:rsidR="000C6942" w:rsidRDefault="000245FD">
            <w:pPr>
              <w:pStyle w:val="TableParagraph"/>
              <w:spacing w:line="270" w:lineRule="atLeast"/>
              <w:ind w:left="117" w:right="105" w:firstLine="33"/>
              <w:jc w:val="both"/>
            </w:pPr>
            <w:r>
              <w:t>(segnare le difficoltà</w:t>
            </w:r>
            <w:r>
              <w:rPr>
                <w:spacing w:val="-47"/>
              </w:rPr>
              <w:t xml:space="preserve"> </w:t>
            </w:r>
            <w:r>
              <w:t>in base agli indicatori</w:t>
            </w:r>
            <w:r>
              <w:rPr>
                <w:spacing w:val="-47"/>
              </w:rPr>
              <w:t xml:space="preserve"> </w:t>
            </w:r>
            <w:r>
              <w:t>scritti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minuscolo)</w:t>
            </w:r>
          </w:p>
        </w:tc>
        <w:tc>
          <w:tcPr>
            <w:tcW w:w="3793" w:type="dxa"/>
          </w:tcPr>
          <w:p w:rsidR="000C6942" w:rsidRDefault="000C6942">
            <w:pPr>
              <w:pStyle w:val="TableParagraph"/>
              <w:spacing w:before="9"/>
              <w:rPr>
                <w:sz w:val="32"/>
              </w:rPr>
            </w:pPr>
          </w:p>
          <w:p w:rsidR="000C6942" w:rsidRDefault="000245FD">
            <w:pPr>
              <w:pStyle w:val="TableParagraph"/>
              <w:spacing w:before="1"/>
              <w:ind w:left="490" w:right="484"/>
              <w:jc w:val="center"/>
            </w:pPr>
            <w:r>
              <w:t>INTERVENTO</w:t>
            </w:r>
            <w:r>
              <w:rPr>
                <w:spacing w:val="-5"/>
              </w:rPr>
              <w:t xml:space="preserve"> </w:t>
            </w:r>
            <w:r>
              <w:t>MIRATO</w:t>
            </w:r>
            <w:r>
              <w:rPr>
                <w:spacing w:val="-2"/>
              </w:rPr>
              <w:t xml:space="preserve"> </w:t>
            </w:r>
            <w:r>
              <w:t>(segnare</w:t>
            </w:r>
          </w:p>
          <w:p w:rsidR="000C6942" w:rsidRDefault="000245FD">
            <w:pPr>
              <w:pStyle w:val="TableParagraph"/>
              <w:ind w:left="490" w:right="481"/>
              <w:jc w:val="center"/>
            </w:pPr>
            <w:r>
              <w:t>l'obiettivo da raggiungere con</w:t>
            </w:r>
            <w:r>
              <w:rPr>
                <w:spacing w:val="-47"/>
              </w:rPr>
              <w:t xml:space="preserve"> </w:t>
            </w:r>
            <w:r>
              <w:t>l'intervento)</w:t>
            </w:r>
          </w:p>
        </w:tc>
        <w:tc>
          <w:tcPr>
            <w:tcW w:w="1702" w:type="dxa"/>
          </w:tcPr>
          <w:p w:rsidR="000C6942" w:rsidRDefault="000C6942">
            <w:pPr>
              <w:pStyle w:val="TableParagraph"/>
            </w:pPr>
          </w:p>
          <w:p w:rsidR="000C6942" w:rsidRDefault="000C6942">
            <w:pPr>
              <w:pStyle w:val="TableParagraph"/>
              <w:spacing w:before="10"/>
              <w:rPr>
                <w:sz w:val="32"/>
              </w:rPr>
            </w:pPr>
          </w:p>
          <w:p w:rsidR="000C6942" w:rsidRDefault="000245FD">
            <w:pPr>
              <w:pStyle w:val="TableParagraph"/>
              <w:ind w:left="359"/>
            </w:pPr>
            <w:r>
              <w:t>MODALITÀ</w:t>
            </w:r>
          </w:p>
        </w:tc>
        <w:tc>
          <w:tcPr>
            <w:tcW w:w="1700" w:type="dxa"/>
          </w:tcPr>
          <w:p w:rsidR="000C6942" w:rsidRDefault="000C6942">
            <w:pPr>
              <w:pStyle w:val="TableParagraph"/>
            </w:pPr>
          </w:p>
          <w:p w:rsidR="000C6942" w:rsidRDefault="000C6942">
            <w:pPr>
              <w:pStyle w:val="TableParagraph"/>
              <w:spacing w:before="10"/>
              <w:rPr>
                <w:sz w:val="32"/>
              </w:rPr>
            </w:pPr>
          </w:p>
          <w:p w:rsidR="000C6942" w:rsidRDefault="000245FD">
            <w:pPr>
              <w:pStyle w:val="TableParagraph"/>
              <w:ind w:left="316"/>
            </w:pPr>
            <w:r>
              <w:t>STRUMENTI</w:t>
            </w:r>
          </w:p>
        </w:tc>
        <w:tc>
          <w:tcPr>
            <w:tcW w:w="2305" w:type="dxa"/>
          </w:tcPr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ind w:left="237" w:right="226"/>
              <w:jc w:val="center"/>
            </w:pPr>
            <w:r>
              <w:t>VALUTAZIONE</w:t>
            </w:r>
          </w:p>
          <w:p w:rsidR="000C6942" w:rsidRDefault="000245FD">
            <w:pPr>
              <w:pStyle w:val="TableParagraph"/>
              <w:spacing w:before="1"/>
              <w:ind w:left="239" w:right="226"/>
              <w:jc w:val="center"/>
            </w:pPr>
            <w:r>
              <w:t>(riferita agli obiettivi</w:t>
            </w:r>
            <w:r>
              <w:rPr>
                <w:spacing w:val="-47"/>
              </w:rPr>
              <w:t xml:space="preserve"> </w:t>
            </w:r>
            <w:r>
              <w:t>raggiunti</w:t>
            </w:r>
            <w:r>
              <w:rPr>
                <w:spacing w:val="-1"/>
              </w:rPr>
              <w:t xml:space="preserve"> </w:t>
            </w:r>
            <w:r>
              <w:t>dopo</w:t>
            </w:r>
            <w:r>
              <w:rPr>
                <w:spacing w:val="1"/>
              </w:rPr>
              <w:t xml:space="preserve"> </w:t>
            </w:r>
            <w:r>
              <w:t>gli</w:t>
            </w:r>
            <w:r>
              <w:rPr>
                <w:spacing w:val="1"/>
              </w:rPr>
              <w:t xml:space="preserve"> </w:t>
            </w:r>
            <w:r>
              <w:t>interventi</w:t>
            </w:r>
            <w:r>
              <w:rPr>
                <w:spacing w:val="-2"/>
              </w:rPr>
              <w:t xml:space="preserve"> </w:t>
            </w:r>
            <w:r>
              <w:t>mirati)</w:t>
            </w:r>
          </w:p>
        </w:tc>
      </w:tr>
      <w:tr w:rsidR="000C6942">
        <w:trPr>
          <w:trHeight w:val="803"/>
        </w:trPr>
        <w:tc>
          <w:tcPr>
            <w:tcW w:w="11627" w:type="dxa"/>
            <w:gridSpan w:val="5"/>
            <w:shd w:val="clear" w:color="auto" w:fill="D9D9D9"/>
          </w:tcPr>
          <w:p w:rsidR="000C6942" w:rsidRDefault="000245FD">
            <w:pPr>
              <w:pStyle w:val="TableParagraph"/>
              <w:spacing w:line="263" w:lineRule="exact"/>
              <w:ind w:left="358" w:right="352"/>
              <w:jc w:val="center"/>
              <w:rPr>
                <w:b/>
              </w:rPr>
            </w:pPr>
            <w:r>
              <w:rPr>
                <w:b/>
              </w:rPr>
              <w:t>LINGUA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ITALIANA</w:t>
            </w:r>
          </w:p>
          <w:p w:rsidR="000C6942" w:rsidRDefault="000245FD">
            <w:pPr>
              <w:pStyle w:val="TableParagraph"/>
              <w:ind w:left="358" w:right="352"/>
              <w:jc w:val="center"/>
              <w:rPr>
                <w:b/>
              </w:rPr>
            </w:pPr>
            <w:r>
              <w:rPr>
                <w:b/>
              </w:rPr>
              <w:t>(Se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permangono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difficoltà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nei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prerequisiti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esecutivi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costruttivi,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nelle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fasi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preconvenzionale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sillabica,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fare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riferimento</w:t>
            </w:r>
          </w:p>
          <w:p w:rsidR="000C6942" w:rsidRDefault="000245FD">
            <w:pPr>
              <w:pStyle w:val="TableParagraph"/>
              <w:spacing w:before="1" w:line="252" w:lineRule="exact"/>
              <w:ind w:left="357" w:right="352"/>
              <w:jc w:val="center"/>
              <w:rPr>
                <w:b/>
              </w:rPr>
            </w:pPr>
            <w:r>
              <w:rPr>
                <w:b/>
              </w:rPr>
              <w:t>all’Allegato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A5)</w:t>
            </w:r>
          </w:p>
        </w:tc>
      </w:tr>
    </w:tbl>
    <w:p w:rsidR="000C6942" w:rsidRDefault="000C6942">
      <w:pPr>
        <w:spacing w:line="252" w:lineRule="exact"/>
        <w:jc w:val="center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84448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97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- 54 -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5" o:spid="_x0000_s1089" type="#_x0000_t202" style="position:absolute;margin-left:20.6pt;margin-top:228.5pt;width:13.05pt;height:24.95pt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- 54 -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793"/>
        <w:gridCol w:w="1702"/>
        <w:gridCol w:w="1700"/>
        <w:gridCol w:w="2305"/>
      </w:tblGrid>
      <w:tr w:rsidR="000C6942">
        <w:trPr>
          <w:trHeight w:val="6716"/>
        </w:trPr>
        <w:tc>
          <w:tcPr>
            <w:tcW w:w="2127" w:type="dxa"/>
          </w:tcPr>
          <w:p w:rsidR="000C6942" w:rsidRDefault="000245FD">
            <w:pPr>
              <w:pStyle w:val="TableParagraph"/>
              <w:ind w:left="107" w:right="336"/>
              <w:rPr>
                <w:b/>
              </w:rPr>
            </w:pPr>
            <w:r>
              <w:rPr>
                <w:b/>
              </w:rPr>
              <w:t>ABILITÀ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LINGUISTICO-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ESPRESSIVE ORALI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(LESSICO 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ENTRATA-USCITA)</w:t>
            </w:r>
          </w:p>
          <w:p w:rsidR="000C6942" w:rsidRDefault="000C6942">
            <w:pPr>
              <w:pStyle w:val="TableParagraph"/>
              <w:spacing w:before="11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03"/>
              </w:numPr>
              <w:tabs>
                <w:tab w:val="left" w:pos="284"/>
              </w:tabs>
              <w:spacing w:line="272" w:lineRule="exact"/>
              <w:ind w:hanging="220"/>
              <w:rPr>
                <w:b/>
              </w:rPr>
            </w:pPr>
            <w:r>
              <w:rPr>
                <w:b/>
              </w:rPr>
              <w:t>Ascolto</w:t>
            </w:r>
          </w:p>
          <w:p w:rsidR="000C6942" w:rsidRDefault="000245FD">
            <w:pPr>
              <w:pStyle w:val="TableParagraph"/>
              <w:numPr>
                <w:ilvl w:val="0"/>
                <w:numId w:val="203"/>
              </w:numPr>
              <w:tabs>
                <w:tab w:val="left" w:pos="284"/>
              </w:tabs>
              <w:spacing w:line="269" w:lineRule="exact"/>
              <w:ind w:hanging="220"/>
              <w:rPr>
                <w:b/>
              </w:rPr>
            </w:pPr>
            <w:r>
              <w:rPr>
                <w:b/>
              </w:rPr>
              <w:t>Comprensione</w:t>
            </w:r>
          </w:p>
          <w:p w:rsidR="000C6942" w:rsidRDefault="000245FD">
            <w:pPr>
              <w:pStyle w:val="TableParagraph"/>
              <w:numPr>
                <w:ilvl w:val="0"/>
                <w:numId w:val="203"/>
              </w:numPr>
              <w:tabs>
                <w:tab w:val="left" w:pos="284"/>
              </w:tabs>
              <w:spacing w:before="2" w:line="232" w:lineRule="auto"/>
              <w:ind w:right="437"/>
              <w:rPr>
                <w:b/>
              </w:rPr>
            </w:pPr>
            <w:r>
              <w:rPr>
                <w:b/>
              </w:rPr>
              <w:t>Comunicazione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orale</w:t>
            </w: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spacing w:line="265" w:lineRule="exact"/>
              <w:ind w:left="107"/>
            </w:pPr>
            <w:r>
              <w:t>ASCOLTARE</w:t>
            </w:r>
          </w:p>
          <w:p w:rsidR="000C6942" w:rsidRDefault="000245FD">
            <w:pPr>
              <w:pStyle w:val="TableParagraph"/>
              <w:numPr>
                <w:ilvl w:val="0"/>
                <w:numId w:val="202"/>
              </w:numPr>
              <w:tabs>
                <w:tab w:val="left" w:pos="425"/>
              </w:tabs>
              <w:ind w:hanging="361"/>
            </w:pPr>
            <w:r>
              <w:t>Sviluppare</w:t>
            </w:r>
            <w:r>
              <w:rPr>
                <w:spacing w:val="-3"/>
              </w:rPr>
              <w:t xml:space="preserve"> </w:t>
            </w:r>
            <w:r>
              <w:t>l’</w:t>
            </w:r>
            <w:r>
              <w:rPr>
                <w:spacing w:val="-3"/>
              </w:rPr>
              <w:t xml:space="preserve"> </w:t>
            </w:r>
            <w:r>
              <w:t>attenzione</w:t>
            </w:r>
            <w:r>
              <w:rPr>
                <w:spacing w:val="-4"/>
              </w:rPr>
              <w:t xml:space="preserve"> </w:t>
            </w:r>
            <w:r>
              <w:t>mantenuta</w:t>
            </w:r>
          </w:p>
          <w:p w:rsidR="000C6942" w:rsidRDefault="000245FD">
            <w:pPr>
              <w:pStyle w:val="TableParagraph"/>
              <w:ind w:left="424"/>
            </w:pPr>
            <w:r>
              <w:t>e</w:t>
            </w:r>
            <w:r>
              <w:rPr>
                <w:spacing w:val="-1"/>
              </w:rPr>
              <w:t xml:space="preserve"> </w:t>
            </w:r>
            <w:r>
              <w:t>selettiva</w:t>
            </w:r>
          </w:p>
          <w:p w:rsidR="000C6942" w:rsidRDefault="000245FD">
            <w:pPr>
              <w:pStyle w:val="TableParagraph"/>
              <w:numPr>
                <w:ilvl w:val="0"/>
                <w:numId w:val="202"/>
              </w:numPr>
              <w:tabs>
                <w:tab w:val="left" w:pos="425"/>
              </w:tabs>
              <w:ind w:right="1018"/>
            </w:pPr>
            <w:r>
              <w:t>Ripetere le parti in rima di</w:t>
            </w:r>
            <w:r>
              <w:rPr>
                <w:spacing w:val="-47"/>
              </w:rPr>
              <w:t xml:space="preserve"> </w:t>
            </w:r>
            <w:r>
              <w:t>filastrocche</w:t>
            </w:r>
            <w:r>
              <w:rPr>
                <w:spacing w:val="47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poesie</w:t>
            </w:r>
          </w:p>
          <w:p w:rsidR="000C6942" w:rsidRDefault="000245FD">
            <w:pPr>
              <w:pStyle w:val="TableParagraph"/>
              <w:numPr>
                <w:ilvl w:val="0"/>
                <w:numId w:val="202"/>
              </w:numPr>
              <w:tabs>
                <w:tab w:val="left" w:pos="425"/>
              </w:tabs>
              <w:spacing w:before="2"/>
              <w:ind w:hanging="361"/>
            </w:pPr>
            <w:r>
              <w:t>Completare</w:t>
            </w:r>
            <w:r>
              <w:rPr>
                <w:spacing w:val="-1"/>
              </w:rPr>
              <w:t xml:space="preserve"> </w:t>
            </w:r>
            <w:r>
              <w:t>storie</w:t>
            </w:r>
          </w:p>
          <w:p w:rsidR="000C6942" w:rsidRDefault="000245FD">
            <w:pPr>
              <w:pStyle w:val="TableParagraph"/>
              <w:numPr>
                <w:ilvl w:val="0"/>
                <w:numId w:val="202"/>
              </w:numPr>
              <w:tabs>
                <w:tab w:val="left" w:pos="425"/>
              </w:tabs>
              <w:ind w:hanging="361"/>
            </w:pPr>
            <w:r>
              <w:t>Individuare</w:t>
            </w:r>
            <w:r>
              <w:rPr>
                <w:spacing w:val="-3"/>
              </w:rPr>
              <w:t xml:space="preserve"> </w:t>
            </w:r>
            <w:r>
              <w:t>parole</w:t>
            </w:r>
            <w:r>
              <w:rPr>
                <w:spacing w:val="-1"/>
              </w:rPr>
              <w:t xml:space="preserve"> </w:t>
            </w:r>
            <w:r>
              <w:t>“intruse”</w:t>
            </w:r>
            <w:r>
              <w:rPr>
                <w:spacing w:val="-1"/>
              </w:rPr>
              <w:t xml:space="preserve"> </w:t>
            </w:r>
            <w:r>
              <w:t>nei</w:t>
            </w:r>
          </w:p>
          <w:p w:rsidR="000C6942" w:rsidRDefault="000245FD">
            <w:pPr>
              <w:pStyle w:val="TableParagraph"/>
              <w:ind w:left="424"/>
            </w:pPr>
            <w:r>
              <w:t>racconti</w:t>
            </w:r>
          </w:p>
          <w:p w:rsidR="000C6942" w:rsidRDefault="000245FD">
            <w:pPr>
              <w:pStyle w:val="TableParagraph"/>
              <w:numPr>
                <w:ilvl w:val="0"/>
                <w:numId w:val="202"/>
              </w:numPr>
              <w:tabs>
                <w:tab w:val="left" w:pos="425"/>
              </w:tabs>
              <w:spacing w:before="2" w:line="237" w:lineRule="auto"/>
              <w:ind w:right="701"/>
            </w:pPr>
            <w:r>
              <w:t>Eseguire semplici consegne in</w:t>
            </w:r>
            <w:r>
              <w:rPr>
                <w:spacing w:val="-47"/>
              </w:rPr>
              <w:t xml:space="preserve"> </w:t>
            </w:r>
            <w:r>
              <w:t>sequenza</w:t>
            </w:r>
          </w:p>
          <w:p w:rsidR="000C6942" w:rsidRDefault="000245FD">
            <w:pPr>
              <w:pStyle w:val="TableParagraph"/>
              <w:spacing w:before="2"/>
              <w:ind w:left="107"/>
            </w:pPr>
            <w:r>
              <w:t>COMPRENDERE</w:t>
            </w:r>
          </w:p>
          <w:p w:rsidR="000C6942" w:rsidRDefault="000245FD">
            <w:pPr>
              <w:pStyle w:val="TableParagraph"/>
              <w:numPr>
                <w:ilvl w:val="0"/>
                <w:numId w:val="202"/>
              </w:numPr>
              <w:tabs>
                <w:tab w:val="left" w:pos="425"/>
              </w:tabs>
              <w:ind w:right="646"/>
            </w:pPr>
            <w:r>
              <w:t>Eseguire</w:t>
            </w:r>
            <w:r>
              <w:rPr>
                <w:spacing w:val="-3"/>
              </w:rPr>
              <w:t xml:space="preserve"> </w:t>
            </w:r>
            <w:r>
              <w:t>consegne</w:t>
            </w:r>
            <w:r>
              <w:rPr>
                <w:spacing w:val="-4"/>
              </w:rPr>
              <w:t xml:space="preserve"> </w:t>
            </w:r>
            <w:r>
              <w:t>sempre</w:t>
            </w:r>
            <w:r>
              <w:rPr>
                <w:spacing w:val="-6"/>
              </w:rPr>
              <w:t xml:space="preserve"> </w:t>
            </w:r>
            <w:r>
              <w:t>più</w:t>
            </w:r>
            <w:r>
              <w:rPr>
                <w:spacing w:val="-46"/>
              </w:rPr>
              <w:t xml:space="preserve"> </w:t>
            </w:r>
            <w:r>
              <w:t>complesse</w:t>
            </w:r>
          </w:p>
          <w:p w:rsidR="000C6942" w:rsidRDefault="000245FD">
            <w:pPr>
              <w:pStyle w:val="TableParagraph"/>
              <w:numPr>
                <w:ilvl w:val="0"/>
                <w:numId w:val="202"/>
              </w:numPr>
              <w:tabs>
                <w:tab w:val="left" w:pos="425"/>
              </w:tabs>
              <w:spacing w:before="1"/>
              <w:ind w:right="184"/>
            </w:pPr>
            <w:r>
              <w:t>dare alcune immagini e leggere le</w:t>
            </w:r>
            <w:r>
              <w:rPr>
                <w:spacing w:val="1"/>
              </w:rPr>
              <w:t xml:space="preserve"> </w:t>
            </w:r>
            <w:r>
              <w:t>frasi relative</w:t>
            </w:r>
            <w:r>
              <w:rPr>
                <w:spacing w:val="1"/>
              </w:rPr>
              <w:t xml:space="preserve"> </w:t>
            </w:r>
            <w:r>
              <w:t>esempio:(la mamma</w:t>
            </w:r>
            <w:r>
              <w:rPr>
                <w:spacing w:val="1"/>
              </w:rPr>
              <w:t xml:space="preserve"> </w:t>
            </w:r>
            <w:r>
              <w:t>regala un mazzo di fiori alla nonna/</w:t>
            </w:r>
            <w:r>
              <w:rPr>
                <w:spacing w:val="-47"/>
              </w:rPr>
              <w:t xml:space="preserve"> </w:t>
            </w:r>
            <w:r>
              <w:t>la nonna regala un mazzo di fiori</w:t>
            </w:r>
            <w:r>
              <w:rPr>
                <w:spacing w:val="1"/>
              </w:rPr>
              <w:t xml:space="preserve"> </w:t>
            </w:r>
            <w:r>
              <w:t>alla mamma _ il bambino rincorre il</w:t>
            </w:r>
            <w:r>
              <w:rPr>
                <w:spacing w:val="-47"/>
              </w:rPr>
              <w:t xml:space="preserve"> </w:t>
            </w:r>
            <w:r>
              <w:t>cane/ il cane rincorre il bambino –</w:t>
            </w:r>
            <w:r>
              <w:rPr>
                <w:spacing w:val="1"/>
              </w:rPr>
              <w:t xml:space="preserve"> </w:t>
            </w:r>
            <w:r>
              <w:t>ecc.)</w:t>
            </w:r>
          </w:p>
          <w:p w:rsidR="000C6942" w:rsidRDefault="000245FD">
            <w:pPr>
              <w:pStyle w:val="TableParagraph"/>
              <w:numPr>
                <w:ilvl w:val="0"/>
                <w:numId w:val="202"/>
              </w:numPr>
              <w:tabs>
                <w:tab w:val="left" w:pos="425"/>
              </w:tabs>
              <w:ind w:right="458"/>
            </w:pPr>
            <w:r>
              <w:t>Comprendere una frase in senso</w:t>
            </w:r>
            <w:r>
              <w:rPr>
                <w:spacing w:val="-47"/>
              </w:rPr>
              <w:t xml:space="preserve"> </w:t>
            </w:r>
            <w:r>
              <w:t>globale</w:t>
            </w:r>
          </w:p>
          <w:p w:rsidR="000C6942" w:rsidRDefault="000245FD">
            <w:pPr>
              <w:pStyle w:val="TableParagraph"/>
              <w:numPr>
                <w:ilvl w:val="0"/>
                <w:numId w:val="202"/>
              </w:numPr>
              <w:tabs>
                <w:tab w:val="left" w:pos="425"/>
              </w:tabs>
              <w:ind w:hanging="361"/>
            </w:pPr>
            <w:r>
              <w:t>Cogliere</w:t>
            </w:r>
            <w:r>
              <w:rPr>
                <w:spacing w:val="-3"/>
              </w:rPr>
              <w:t xml:space="preserve"> </w:t>
            </w:r>
            <w:r>
              <w:t>il sovra</w:t>
            </w:r>
            <w:r>
              <w:rPr>
                <w:spacing w:val="-3"/>
              </w:rPr>
              <w:t xml:space="preserve"> </w:t>
            </w:r>
            <w:r>
              <w:t>scopo</w:t>
            </w:r>
          </w:p>
          <w:p w:rsidR="000C6942" w:rsidRDefault="000245FD">
            <w:pPr>
              <w:pStyle w:val="TableParagraph"/>
              <w:numPr>
                <w:ilvl w:val="0"/>
                <w:numId w:val="202"/>
              </w:numPr>
              <w:tabs>
                <w:tab w:val="left" w:pos="425"/>
              </w:tabs>
              <w:spacing w:before="1"/>
              <w:ind w:hanging="361"/>
            </w:pPr>
            <w:r>
              <w:t>Cogliere</w:t>
            </w:r>
            <w:r>
              <w:rPr>
                <w:spacing w:val="-3"/>
              </w:rPr>
              <w:t xml:space="preserve"> </w:t>
            </w:r>
            <w:r>
              <w:t>lo</w:t>
            </w:r>
            <w:r>
              <w:rPr>
                <w:spacing w:val="-2"/>
              </w:rPr>
              <w:t xml:space="preserve"> </w:t>
            </w:r>
            <w:r>
              <w:t>scopo nascosto</w:t>
            </w:r>
          </w:p>
          <w:p w:rsidR="000C6942" w:rsidRDefault="000245FD">
            <w:pPr>
              <w:pStyle w:val="TableParagraph"/>
              <w:numPr>
                <w:ilvl w:val="0"/>
                <w:numId w:val="202"/>
              </w:numPr>
              <w:tabs>
                <w:tab w:val="left" w:pos="425"/>
              </w:tabs>
              <w:spacing w:line="252" w:lineRule="exact"/>
              <w:ind w:hanging="361"/>
            </w:pPr>
            <w:r>
              <w:t>Cogliere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soggetti</w:t>
            </w:r>
            <w:r>
              <w:rPr>
                <w:spacing w:val="-4"/>
              </w:rPr>
              <w:t xml:space="preserve"> </w:t>
            </w:r>
            <w:r>
              <w:t>sottointesi</w:t>
            </w: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spacing w:before="4"/>
              <w:rPr>
                <w:sz w:val="19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01"/>
              </w:numPr>
              <w:tabs>
                <w:tab w:val="left" w:pos="319"/>
              </w:tabs>
              <w:spacing w:line="272" w:lineRule="exact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201"/>
              </w:numPr>
              <w:tabs>
                <w:tab w:val="left" w:pos="319"/>
              </w:tabs>
              <w:spacing w:line="237" w:lineRule="auto"/>
              <w:ind w:right="323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201"/>
              </w:numPr>
              <w:tabs>
                <w:tab w:val="left" w:pos="319"/>
              </w:tabs>
              <w:spacing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201"/>
              </w:numPr>
              <w:tabs>
                <w:tab w:val="left" w:pos="319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201"/>
              </w:numPr>
              <w:tabs>
                <w:tab w:val="left" w:pos="319"/>
              </w:tabs>
              <w:spacing w:line="237" w:lineRule="auto"/>
              <w:ind w:right="360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201"/>
              </w:numPr>
              <w:tabs>
                <w:tab w:val="left" w:pos="319"/>
              </w:tabs>
              <w:spacing w:line="235" w:lineRule="auto"/>
              <w:ind w:right="303" w:hanging="255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700" w:type="dxa"/>
          </w:tcPr>
          <w:p w:rsidR="000C6942" w:rsidRDefault="000C6942">
            <w:pPr>
              <w:pStyle w:val="TableParagraph"/>
              <w:spacing w:before="8"/>
              <w:rPr>
                <w:sz w:val="19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200"/>
              </w:numPr>
              <w:tabs>
                <w:tab w:val="left" w:pos="319"/>
              </w:tabs>
              <w:spacing w:before="1" w:line="235" w:lineRule="auto"/>
              <w:ind w:left="318" w:right="381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200"/>
              </w:numPr>
              <w:tabs>
                <w:tab w:val="left" w:pos="425"/>
              </w:tabs>
              <w:spacing w:before="4" w:line="235" w:lineRule="auto"/>
              <w:ind w:left="424" w:right="404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200"/>
              </w:numPr>
              <w:tabs>
                <w:tab w:val="left" w:pos="425"/>
              </w:tabs>
              <w:spacing w:before="1" w:line="272" w:lineRule="exact"/>
              <w:ind w:left="424" w:hanging="362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200"/>
              </w:numPr>
              <w:tabs>
                <w:tab w:val="left" w:pos="425"/>
              </w:tabs>
              <w:spacing w:line="269" w:lineRule="exact"/>
              <w:ind w:left="424" w:hanging="362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200"/>
              </w:numPr>
              <w:tabs>
                <w:tab w:val="left" w:pos="425"/>
              </w:tabs>
              <w:spacing w:line="269" w:lineRule="exact"/>
              <w:ind w:left="424" w:hanging="362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200"/>
              </w:numPr>
              <w:tabs>
                <w:tab w:val="left" w:pos="425"/>
              </w:tabs>
              <w:spacing w:line="272" w:lineRule="exact"/>
              <w:ind w:left="424" w:hanging="362"/>
            </w:pPr>
            <w:r>
              <w:t>altro…</w:t>
            </w: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numPr>
                <w:ilvl w:val="0"/>
                <w:numId w:val="199"/>
              </w:numPr>
              <w:tabs>
                <w:tab w:val="left" w:pos="284"/>
              </w:tabs>
              <w:spacing w:before="176"/>
              <w:ind w:right="1083" w:hanging="427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99"/>
              </w:numPr>
              <w:tabs>
                <w:tab w:val="left" w:pos="185"/>
              </w:tabs>
              <w:spacing w:before="1"/>
              <w:ind w:right="986" w:hanging="611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99"/>
              </w:numPr>
              <w:tabs>
                <w:tab w:val="left" w:pos="284"/>
              </w:tabs>
              <w:spacing w:before="60"/>
              <w:ind w:right="1083" w:hanging="427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99"/>
              </w:numPr>
              <w:tabs>
                <w:tab w:val="left" w:pos="185"/>
              </w:tabs>
              <w:spacing w:before="1"/>
              <w:ind w:right="986" w:hanging="611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99"/>
              </w:numPr>
              <w:tabs>
                <w:tab w:val="left" w:pos="284"/>
              </w:tabs>
              <w:spacing w:before="60"/>
              <w:ind w:right="1083" w:hanging="427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99"/>
              </w:numPr>
              <w:tabs>
                <w:tab w:val="left" w:pos="185"/>
              </w:tabs>
              <w:ind w:right="986" w:hanging="611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99"/>
              </w:numPr>
              <w:tabs>
                <w:tab w:val="left" w:pos="284"/>
              </w:tabs>
              <w:spacing w:before="60"/>
              <w:ind w:right="1083" w:hanging="427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99"/>
              </w:numPr>
              <w:tabs>
                <w:tab w:val="left" w:pos="185"/>
              </w:tabs>
              <w:spacing w:before="1"/>
              <w:ind w:right="986" w:hanging="611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99"/>
              </w:numPr>
              <w:tabs>
                <w:tab w:val="left" w:pos="284"/>
              </w:tabs>
              <w:spacing w:before="60" w:line="268" w:lineRule="exact"/>
              <w:ind w:right="1083" w:hanging="427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99"/>
              </w:numPr>
              <w:tabs>
                <w:tab w:val="left" w:pos="185"/>
              </w:tabs>
              <w:spacing w:line="268" w:lineRule="exact"/>
              <w:ind w:right="986" w:hanging="611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99"/>
              </w:numPr>
              <w:tabs>
                <w:tab w:val="left" w:pos="284"/>
              </w:tabs>
              <w:spacing w:before="60"/>
              <w:ind w:right="1083" w:hanging="427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99"/>
              </w:numPr>
              <w:tabs>
                <w:tab w:val="left" w:pos="185"/>
              </w:tabs>
              <w:ind w:right="986" w:hanging="611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99"/>
              </w:numPr>
              <w:tabs>
                <w:tab w:val="left" w:pos="284"/>
              </w:tabs>
              <w:spacing w:before="61"/>
              <w:ind w:right="1083" w:hanging="427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99"/>
              </w:numPr>
              <w:tabs>
                <w:tab w:val="left" w:pos="185"/>
              </w:tabs>
              <w:ind w:right="986" w:hanging="611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99"/>
              </w:numPr>
              <w:tabs>
                <w:tab w:val="left" w:pos="284"/>
              </w:tabs>
              <w:spacing w:before="60"/>
              <w:ind w:right="1083" w:hanging="427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99"/>
              </w:numPr>
              <w:tabs>
                <w:tab w:val="left" w:pos="185"/>
              </w:tabs>
              <w:spacing w:before="1"/>
              <w:ind w:right="986" w:hanging="611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99"/>
              </w:numPr>
              <w:tabs>
                <w:tab w:val="left" w:pos="284"/>
              </w:tabs>
              <w:spacing w:before="60"/>
              <w:ind w:right="1083" w:hanging="427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99"/>
              </w:numPr>
              <w:tabs>
                <w:tab w:val="left" w:pos="185"/>
              </w:tabs>
              <w:spacing w:before="1"/>
              <w:ind w:right="986" w:hanging="611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99"/>
              </w:numPr>
              <w:tabs>
                <w:tab w:val="left" w:pos="284"/>
              </w:tabs>
              <w:spacing w:before="57"/>
              <w:ind w:right="1083" w:hanging="427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99"/>
              </w:numPr>
              <w:tabs>
                <w:tab w:val="left" w:pos="185"/>
              </w:tabs>
              <w:spacing w:before="1"/>
              <w:ind w:right="986" w:hanging="611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99"/>
              </w:numPr>
              <w:tabs>
                <w:tab w:val="left" w:pos="284"/>
              </w:tabs>
              <w:spacing w:before="60"/>
              <w:ind w:right="1083" w:hanging="427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99"/>
              </w:numPr>
              <w:tabs>
                <w:tab w:val="left" w:pos="185"/>
              </w:tabs>
              <w:spacing w:before="1"/>
              <w:ind w:right="986" w:hanging="611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84960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96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- 55 -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4" o:spid="_x0000_s1090" type="#_x0000_t202" style="position:absolute;margin-left:20.6pt;margin-top:228.5pt;width:13.05pt;height:24.95pt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- 55 -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793"/>
        <w:gridCol w:w="1702"/>
        <w:gridCol w:w="1700"/>
        <w:gridCol w:w="2305"/>
      </w:tblGrid>
      <w:tr w:rsidR="000C6942">
        <w:trPr>
          <w:trHeight w:val="5103"/>
        </w:trPr>
        <w:tc>
          <w:tcPr>
            <w:tcW w:w="212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numPr>
                <w:ilvl w:val="0"/>
                <w:numId w:val="198"/>
              </w:numPr>
              <w:tabs>
                <w:tab w:val="left" w:pos="425"/>
              </w:tabs>
              <w:spacing w:line="265" w:lineRule="exact"/>
              <w:ind w:hanging="361"/>
            </w:pPr>
            <w:r>
              <w:t>Cogliere</w:t>
            </w:r>
            <w:r>
              <w:rPr>
                <w:spacing w:val="-3"/>
              </w:rPr>
              <w:t xml:space="preserve"> </w:t>
            </w:r>
            <w:r>
              <w:t>incongruenze</w:t>
            </w:r>
            <w:r>
              <w:rPr>
                <w:spacing w:val="-2"/>
              </w:rPr>
              <w:t xml:space="preserve"> </w:t>
            </w:r>
            <w:r>
              <w:t>e ambiguità</w:t>
            </w:r>
          </w:p>
          <w:p w:rsidR="000C6942" w:rsidRDefault="000245FD">
            <w:pPr>
              <w:pStyle w:val="TableParagraph"/>
              <w:numPr>
                <w:ilvl w:val="0"/>
                <w:numId w:val="198"/>
              </w:numPr>
              <w:tabs>
                <w:tab w:val="left" w:pos="425"/>
              </w:tabs>
              <w:ind w:left="107" w:right="1572" w:hanging="44"/>
            </w:pPr>
            <w:r>
              <w:t>Elaborare previsioni</w:t>
            </w:r>
            <w:r>
              <w:rPr>
                <w:spacing w:val="-47"/>
              </w:rPr>
              <w:t xml:space="preserve"> </w:t>
            </w:r>
            <w:r>
              <w:t>COMUNICARE</w:t>
            </w:r>
          </w:p>
          <w:p w:rsidR="000C6942" w:rsidRDefault="000245FD">
            <w:pPr>
              <w:pStyle w:val="TableParagraph"/>
              <w:numPr>
                <w:ilvl w:val="0"/>
                <w:numId w:val="198"/>
              </w:numPr>
              <w:tabs>
                <w:tab w:val="left" w:pos="425"/>
              </w:tabs>
              <w:ind w:right="1391"/>
            </w:pPr>
            <w:r>
              <w:t>Saper riferire in modo</w:t>
            </w:r>
            <w:r>
              <w:rPr>
                <w:spacing w:val="-47"/>
              </w:rPr>
              <w:t xml:space="preserve"> </w:t>
            </w:r>
            <w:r>
              <w:t>comprensibile:</w:t>
            </w:r>
          </w:p>
          <w:p w:rsidR="000C6942" w:rsidRDefault="000245FD">
            <w:pPr>
              <w:pStyle w:val="TableParagraph"/>
              <w:numPr>
                <w:ilvl w:val="0"/>
                <w:numId w:val="197"/>
              </w:numPr>
              <w:tabs>
                <w:tab w:val="left" w:pos="226"/>
              </w:tabs>
              <w:spacing w:before="2"/>
              <w:ind w:hanging="119"/>
            </w:pPr>
            <w:r>
              <w:t>un’esperienza</w:t>
            </w:r>
            <w:r>
              <w:rPr>
                <w:spacing w:val="-3"/>
              </w:rPr>
              <w:t xml:space="preserve"> </w:t>
            </w:r>
            <w:r>
              <w:t>personale</w:t>
            </w:r>
          </w:p>
          <w:p w:rsidR="000C6942" w:rsidRDefault="000245FD">
            <w:pPr>
              <w:pStyle w:val="TableParagraph"/>
              <w:numPr>
                <w:ilvl w:val="0"/>
                <w:numId w:val="197"/>
              </w:numPr>
              <w:tabs>
                <w:tab w:val="left" w:pos="226"/>
              </w:tabs>
              <w:ind w:hanging="119"/>
            </w:pPr>
            <w:r>
              <w:t>una</w:t>
            </w:r>
            <w:r>
              <w:rPr>
                <w:spacing w:val="-3"/>
              </w:rPr>
              <w:t xml:space="preserve"> </w:t>
            </w:r>
            <w:r>
              <w:t>situazione</w:t>
            </w:r>
            <w:r>
              <w:rPr>
                <w:spacing w:val="-4"/>
              </w:rPr>
              <w:t xml:space="preserve"> </w:t>
            </w:r>
            <w:r>
              <w:t>accaduta</w:t>
            </w:r>
          </w:p>
          <w:p w:rsidR="000C6942" w:rsidRDefault="000245FD">
            <w:pPr>
              <w:pStyle w:val="TableParagraph"/>
              <w:numPr>
                <w:ilvl w:val="0"/>
                <w:numId w:val="197"/>
              </w:numPr>
              <w:tabs>
                <w:tab w:val="left" w:pos="226"/>
              </w:tabs>
              <w:ind w:hanging="119"/>
            </w:pPr>
            <w:r>
              <w:t>un</w:t>
            </w:r>
            <w:r>
              <w:rPr>
                <w:spacing w:val="-2"/>
              </w:rPr>
              <w:t xml:space="preserve"> </w:t>
            </w:r>
            <w:r>
              <w:t>breve</w:t>
            </w:r>
            <w:r>
              <w:rPr>
                <w:spacing w:val="-3"/>
              </w:rPr>
              <w:t xml:space="preserve"> </w:t>
            </w:r>
            <w:r>
              <w:t>racconto ascoltato</w:t>
            </w:r>
          </w:p>
          <w:p w:rsidR="000C6942" w:rsidRDefault="000245FD">
            <w:pPr>
              <w:pStyle w:val="TableParagraph"/>
              <w:spacing w:line="267" w:lineRule="exact"/>
              <w:ind w:left="64"/>
            </w:pPr>
            <w:r>
              <w:t>15.</w:t>
            </w:r>
            <w:r>
              <w:rPr>
                <w:spacing w:val="28"/>
              </w:rPr>
              <w:t xml:space="preserve"> </w:t>
            </w:r>
            <w:r>
              <w:t>Saper</w:t>
            </w:r>
            <w:r>
              <w:rPr>
                <w:spacing w:val="-1"/>
              </w:rPr>
              <w:t xml:space="preserve"> </w:t>
            </w:r>
            <w:r>
              <w:t>leggere:</w:t>
            </w:r>
          </w:p>
          <w:p w:rsidR="000C6942" w:rsidRDefault="000245FD">
            <w:pPr>
              <w:pStyle w:val="TableParagraph"/>
              <w:numPr>
                <w:ilvl w:val="0"/>
                <w:numId w:val="196"/>
              </w:numPr>
              <w:tabs>
                <w:tab w:val="left" w:pos="226"/>
              </w:tabs>
              <w:spacing w:line="267" w:lineRule="exact"/>
              <w:ind w:left="225" w:hanging="119"/>
            </w:pPr>
            <w:r>
              <w:t>delle</w:t>
            </w:r>
            <w:r>
              <w:rPr>
                <w:spacing w:val="-2"/>
              </w:rPr>
              <w:t xml:space="preserve"> </w:t>
            </w:r>
            <w:r>
              <w:t>immagini</w:t>
            </w:r>
            <w:r>
              <w:rPr>
                <w:spacing w:val="47"/>
              </w:rPr>
              <w:t xml:space="preserve"> </w:t>
            </w:r>
            <w:r>
              <w:t>date</w:t>
            </w:r>
            <w:r>
              <w:rPr>
                <w:spacing w:val="-3"/>
              </w:rPr>
              <w:t xml:space="preserve"> </w:t>
            </w:r>
            <w:r>
              <w:t>singolarmente</w:t>
            </w:r>
          </w:p>
          <w:p w:rsidR="000C6942" w:rsidRDefault="000245FD">
            <w:pPr>
              <w:pStyle w:val="TableParagraph"/>
              <w:numPr>
                <w:ilvl w:val="0"/>
                <w:numId w:val="196"/>
              </w:numPr>
              <w:tabs>
                <w:tab w:val="left" w:pos="226"/>
              </w:tabs>
              <w:spacing w:before="1"/>
              <w:ind w:left="225" w:hanging="119"/>
            </w:pPr>
            <w:r>
              <w:t>delle</w:t>
            </w:r>
            <w:r>
              <w:rPr>
                <w:spacing w:val="-2"/>
              </w:rPr>
              <w:t xml:space="preserve"> </w:t>
            </w:r>
            <w:r>
              <w:t>immagini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sequenza</w:t>
            </w:r>
          </w:p>
          <w:p w:rsidR="000C6942" w:rsidRDefault="000245FD">
            <w:pPr>
              <w:pStyle w:val="TableParagraph"/>
              <w:numPr>
                <w:ilvl w:val="0"/>
                <w:numId w:val="196"/>
              </w:numPr>
              <w:tabs>
                <w:tab w:val="left" w:pos="226"/>
              </w:tabs>
              <w:ind w:right="216" w:firstLine="0"/>
            </w:pPr>
            <w:r>
              <w:t>delle immagini con relazioni di causa-</w:t>
            </w:r>
            <w:r>
              <w:rPr>
                <w:spacing w:val="-47"/>
              </w:rPr>
              <w:t xml:space="preserve"> </w:t>
            </w:r>
            <w:r>
              <w:t>effetto</w:t>
            </w:r>
          </w:p>
          <w:p w:rsidR="000C6942" w:rsidRDefault="000245FD">
            <w:pPr>
              <w:pStyle w:val="TableParagraph"/>
              <w:spacing w:before="1"/>
              <w:ind w:left="64"/>
            </w:pPr>
            <w:r>
              <w:t>16.</w:t>
            </w:r>
            <w:r>
              <w:rPr>
                <w:spacing w:val="26"/>
              </w:rPr>
              <w:t xml:space="preserve"> </w:t>
            </w:r>
            <w:r>
              <w:t>Possedere:</w:t>
            </w:r>
          </w:p>
          <w:p w:rsidR="000C6942" w:rsidRDefault="000245FD">
            <w:pPr>
              <w:pStyle w:val="TableParagraph"/>
              <w:numPr>
                <w:ilvl w:val="0"/>
                <w:numId w:val="195"/>
              </w:numPr>
              <w:tabs>
                <w:tab w:val="left" w:pos="226"/>
              </w:tabs>
              <w:ind w:left="225" w:hanging="119"/>
            </w:pPr>
            <w:r>
              <w:t>proprietà</w:t>
            </w:r>
            <w:r>
              <w:rPr>
                <w:spacing w:val="-3"/>
              </w:rPr>
              <w:t xml:space="preserve"> </w:t>
            </w:r>
            <w:r>
              <w:t>lessicale</w:t>
            </w:r>
          </w:p>
          <w:p w:rsidR="000C6942" w:rsidRDefault="000245FD">
            <w:pPr>
              <w:pStyle w:val="TableParagraph"/>
              <w:numPr>
                <w:ilvl w:val="0"/>
                <w:numId w:val="195"/>
              </w:numPr>
              <w:tabs>
                <w:tab w:val="left" w:pos="226"/>
              </w:tabs>
              <w:ind w:left="225" w:hanging="119"/>
            </w:pPr>
            <w:r>
              <w:t>correttezza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struttura</w:t>
            </w:r>
            <w:r>
              <w:rPr>
                <w:spacing w:val="-6"/>
              </w:rPr>
              <w:t xml:space="preserve"> </w:t>
            </w:r>
            <w:r>
              <w:t>frastica</w:t>
            </w:r>
          </w:p>
          <w:p w:rsidR="000C6942" w:rsidRDefault="000245FD">
            <w:pPr>
              <w:pStyle w:val="TableParagraph"/>
              <w:numPr>
                <w:ilvl w:val="0"/>
                <w:numId w:val="195"/>
              </w:numPr>
              <w:tabs>
                <w:tab w:val="left" w:pos="226"/>
              </w:tabs>
              <w:ind w:right="438" w:firstLine="0"/>
            </w:pPr>
            <w:r>
              <w:t>rispetto della sequenza temporale:</w:t>
            </w:r>
            <w:r>
              <w:rPr>
                <w:spacing w:val="-48"/>
              </w:rPr>
              <w:t xml:space="preserve"> </w:t>
            </w:r>
            <w:r>
              <w:t>prima,dopo,infine;</w:t>
            </w:r>
          </w:p>
          <w:p w:rsidR="000C6942" w:rsidRDefault="000245FD">
            <w:pPr>
              <w:pStyle w:val="TableParagraph"/>
              <w:numPr>
                <w:ilvl w:val="0"/>
                <w:numId w:val="195"/>
              </w:numPr>
              <w:tabs>
                <w:tab w:val="left" w:pos="226"/>
              </w:tabs>
              <w:spacing w:line="250" w:lineRule="exact"/>
              <w:ind w:left="225" w:hanging="119"/>
            </w:pPr>
            <w:r>
              <w:t>rispetto</w:t>
            </w:r>
            <w:r>
              <w:rPr>
                <w:spacing w:val="-2"/>
              </w:rPr>
              <w:t xml:space="preserve"> </w:t>
            </w:r>
            <w:r>
              <w:t>della</w:t>
            </w:r>
            <w:r>
              <w:rPr>
                <w:spacing w:val="-6"/>
              </w:rPr>
              <w:t xml:space="preserve"> </w:t>
            </w:r>
            <w:r>
              <w:t>relazione</w:t>
            </w:r>
            <w:r>
              <w:rPr>
                <w:spacing w:val="-2"/>
              </w:rPr>
              <w:t xml:space="preserve"> </w:t>
            </w:r>
            <w:r>
              <w:t>causa-effetto</w:t>
            </w: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numPr>
                <w:ilvl w:val="0"/>
                <w:numId w:val="194"/>
              </w:numPr>
              <w:tabs>
                <w:tab w:val="left" w:pos="284"/>
              </w:tabs>
              <w:spacing w:before="56"/>
              <w:ind w:right="1083" w:hanging="427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94"/>
              </w:numPr>
              <w:tabs>
                <w:tab w:val="left" w:pos="185"/>
              </w:tabs>
              <w:spacing w:before="1"/>
              <w:ind w:right="986" w:hanging="611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94"/>
              </w:numPr>
              <w:tabs>
                <w:tab w:val="left" w:pos="284"/>
              </w:tabs>
              <w:spacing w:before="60"/>
              <w:ind w:right="1083" w:hanging="427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94"/>
              </w:numPr>
              <w:tabs>
                <w:tab w:val="left" w:pos="185"/>
              </w:tabs>
              <w:spacing w:before="1"/>
              <w:ind w:right="986" w:hanging="611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94"/>
              </w:numPr>
              <w:tabs>
                <w:tab w:val="left" w:pos="284"/>
              </w:tabs>
              <w:spacing w:before="60"/>
              <w:ind w:right="1083" w:hanging="427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94"/>
              </w:numPr>
              <w:tabs>
                <w:tab w:val="left" w:pos="185"/>
              </w:tabs>
              <w:ind w:right="986" w:hanging="611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94"/>
              </w:numPr>
              <w:tabs>
                <w:tab w:val="left" w:pos="284"/>
              </w:tabs>
              <w:spacing w:before="60"/>
              <w:ind w:right="1083" w:hanging="427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94"/>
              </w:numPr>
              <w:tabs>
                <w:tab w:val="left" w:pos="611"/>
              </w:tabs>
              <w:spacing w:before="1" w:line="292" w:lineRule="auto"/>
              <w:ind w:left="142" w:right="986" w:firstLine="283"/>
            </w:pPr>
            <w:r>
              <w:t>in parte</w:t>
            </w:r>
            <w:r>
              <w:rPr>
                <w:spacing w:val="-48"/>
              </w:rPr>
              <w:t xml:space="preserve"> </w:t>
            </w:r>
            <w:r>
              <w:t>16.□</w:t>
            </w:r>
            <w:r>
              <w:rPr>
                <w:spacing w:val="1"/>
              </w:rPr>
              <w:t xml:space="preserve"> </w:t>
            </w:r>
            <w:r>
              <w:t>sì</w:t>
            </w:r>
            <w:r>
              <w:rPr>
                <w:spacing w:val="-2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94"/>
              </w:numPr>
              <w:tabs>
                <w:tab w:val="left" w:pos="611"/>
              </w:tabs>
              <w:spacing w:line="209" w:lineRule="exact"/>
            </w:pPr>
            <w:r>
              <w:t>in</w:t>
            </w:r>
            <w:r>
              <w:rPr>
                <w:spacing w:val="-1"/>
              </w:rPr>
              <w:t xml:space="preserve"> </w:t>
            </w:r>
            <w:r>
              <w:t>parte</w:t>
            </w:r>
          </w:p>
        </w:tc>
      </w:tr>
      <w:tr w:rsidR="000C6942">
        <w:trPr>
          <w:trHeight w:val="1792"/>
        </w:trPr>
        <w:tc>
          <w:tcPr>
            <w:tcW w:w="2127" w:type="dxa"/>
          </w:tcPr>
          <w:p w:rsidR="000C6942" w:rsidRDefault="000245FD">
            <w:pPr>
              <w:pStyle w:val="TableParagraph"/>
              <w:spacing w:before="1" w:line="237" w:lineRule="auto"/>
              <w:ind w:left="107" w:right="165"/>
              <w:rPr>
                <w:b/>
              </w:rPr>
            </w:pPr>
            <w:r>
              <w:rPr>
                <w:b/>
              </w:rPr>
              <w:t>ABILITÀ DI LETTURA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STRUMENTALE</w:t>
            </w:r>
          </w:p>
          <w:p w:rsidR="000C6942" w:rsidRDefault="000C6942">
            <w:pPr>
              <w:pStyle w:val="TableParagraph"/>
              <w:spacing w:before="1"/>
            </w:pPr>
          </w:p>
          <w:p w:rsidR="000C6942" w:rsidRDefault="000245FD">
            <w:pPr>
              <w:pStyle w:val="TableParagraph"/>
              <w:numPr>
                <w:ilvl w:val="0"/>
                <w:numId w:val="193"/>
              </w:numPr>
              <w:tabs>
                <w:tab w:val="left" w:pos="426"/>
              </w:tabs>
              <w:spacing w:before="1" w:line="272" w:lineRule="exact"/>
              <w:ind w:hanging="362"/>
              <w:rPr>
                <w:b/>
              </w:rPr>
            </w:pPr>
            <w:r>
              <w:rPr>
                <w:b/>
              </w:rPr>
              <w:t>Rapidità</w:t>
            </w:r>
          </w:p>
          <w:p w:rsidR="000C6942" w:rsidRDefault="000245FD">
            <w:pPr>
              <w:pStyle w:val="TableParagraph"/>
              <w:numPr>
                <w:ilvl w:val="0"/>
                <w:numId w:val="193"/>
              </w:numPr>
              <w:tabs>
                <w:tab w:val="left" w:pos="426"/>
              </w:tabs>
              <w:spacing w:line="272" w:lineRule="exact"/>
              <w:ind w:hanging="362"/>
              <w:rPr>
                <w:b/>
              </w:rPr>
            </w:pPr>
            <w:r>
              <w:rPr>
                <w:b/>
              </w:rPr>
              <w:t>Correttezza</w:t>
            </w: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numPr>
                <w:ilvl w:val="0"/>
                <w:numId w:val="192"/>
              </w:numPr>
              <w:tabs>
                <w:tab w:val="left" w:pos="425"/>
              </w:tabs>
              <w:spacing w:before="1" w:line="237" w:lineRule="auto"/>
              <w:ind w:right="604"/>
            </w:pPr>
            <w:r>
              <w:t>Rinforzare la lettura sillabica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47"/>
              </w:rPr>
              <w:t xml:space="preserve"> </w:t>
            </w:r>
            <w:r>
              <w:t>sublessicale</w:t>
            </w:r>
          </w:p>
          <w:p w:rsidR="000C6942" w:rsidRDefault="000245FD">
            <w:pPr>
              <w:pStyle w:val="TableParagraph"/>
              <w:numPr>
                <w:ilvl w:val="0"/>
                <w:numId w:val="192"/>
              </w:numPr>
              <w:tabs>
                <w:tab w:val="left" w:pos="425"/>
              </w:tabs>
              <w:spacing w:before="1"/>
              <w:ind w:right="269"/>
            </w:pPr>
            <w:r>
              <w:t>Leggere parole bisillabiche,</w:t>
            </w:r>
            <w:r>
              <w:rPr>
                <w:spacing w:val="1"/>
              </w:rPr>
              <w:t xml:space="preserve"> </w:t>
            </w:r>
            <w:r>
              <w:t>trisillabiche,</w:t>
            </w:r>
            <w:r>
              <w:rPr>
                <w:spacing w:val="-7"/>
              </w:rPr>
              <w:t xml:space="preserve"> </w:t>
            </w:r>
            <w:r>
              <w:t>quadrisillabiche</w:t>
            </w:r>
            <w:r>
              <w:rPr>
                <w:spacing w:val="-6"/>
              </w:rPr>
              <w:t xml:space="preserve"> </w:t>
            </w:r>
            <w:r>
              <w:t>piane</w:t>
            </w:r>
          </w:p>
          <w:p w:rsidR="000C6942" w:rsidRDefault="000245FD">
            <w:pPr>
              <w:pStyle w:val="TableParagraph"/>
              <w:numPr>
                <w:ilvl w:val="0"/>
                <w:numId w:val="192"/>
              </w:numPr>
              <w:tabs>
                <w:tab w:val="left" w:pos="425"/>
              </w:tabs>
              <w:spacing w:before="1"/>
              <w:ind w:hanging="361"/>
            </w:pPr>
            <w:r>
              <w:t>Leggere</w:t>
            </w:r>
            <w:r>
              <w:rPr>
                <w:spacing w:val="-5"/>
              </w:rPr>
              <w:t xml:space="preserve"> </w:t>
            </w:r>
            <w:r>
              <w:t>parole</w:t>
            </w:r>
            <w:r>
              <w:rPr>
                <w:spacing w:val="-1"/>
              </w:rPr>
              <w:t xml:space="preserve"> </w:t>
            </w:r>
            <w:r>
              <w:t>policonsonantiche</w:t>
            </w:r>
          </w:p>
          <w:p w:rsidR="000C6942" w:rsidRDefault="000245FD">
            <w:pPr>
              <w:pStyle w:val="TableParagraph"/>
              <w:numPr>
                <w:ilvl w:val="0"/>
                <w:numId w:val="192"/>
              </w:numPr>
              <w:tabs>
                <w:tab w:val="left" w:pos="425"/>
              </w:tabs>
              <w:ind w:hanging="361"/>
            </w:pPr>
            <w:r>
              <w:t>Leggere</w:t>
            </w:r>
            <w:r>
              <w:rPr>
                <w:spacing w:val="-4"/>
              </w:rPr>
              <w:t xml:space="preserve"> </w:t>
            </w:r>
            <w:r>
              <w:t>parole con</w:t>
            </w:r>
            <w:r>
              <w:rPr>
                <w:spacing w:val="-3"/>
              </w:rPr>
              <w:t xml:space="preserve"> </w:t>
            </w:r>
            <w:r>
              <w:t>gruppi</w:t>
            </w:r>
          </w:p>
        </w:tc>
        <w:tc>
          <w:tcPr>
            <w:tcW w:w="1702" w:type="dxa"/>
          </w:tcPr>
          <w:p w:rsidR="000C6942" w:rsidRDefault="000245FD">
            <w:pPr>
              <w:pStyle w:val="TableParagraph"/>
              <w:numPr>
                <w:ilvl w:val="0"/>
                <w:numId w:val="191"/>
              </w:numPr>
              <w:tabs>
                <w:tab w:val="left" w:pos="319"/>
              </w:tabs>
              <w:spacing w:before="119" w:line="271" w:lineRule="exact"/>
            </w:pPr>
            <w:r>
              <w:t>con la</w:t>
            </w:r>
            <w:r>
              <w:rPr>
                <w:spacing w:val="-2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191"/>
              </w:numPr>
              <w:tabs>
                <w:tab w:val="left" w:pos="319"/>
              </w:tabs>
              <w:spacing w:line="237" w:lineRule="auto"/>
              <w:ind w:right="323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191"/>
              </w:numPr>
              <w:tabs>
                <w:tab w:val="left" w:pos="319"/>
              </w:tabs>
              <w:spacing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191"/>
              </w:numPr>
              <w:tabs>
                <w:tab w:val="left" w:pos="319"/>
              </w:tabs>
              <w:spacing w:line="272" w:lineRule="exact"/>
              <w:ind w:hanging="255"/>
            </w:pPr>
            <w:r>
              <w:t>in coppia</w:t>
            </w:r>
          </w:p>
        </w:tc>
        <w:tc>
          <w:tcPr>
            <w:tcW w:w="1700" w:type="dxa"/>
          </w:tcPr>
          <w:p w:rsidR="000C6942" w:rsidRDefault="000245FD">
            <w:pPr>
              <w:pStyle w:val="TableParagraph"/>
              <w:numPr>
                <w:ilvl w:val="0"/>
                <w:numId w:val="190"/>
              </w:numPr>
              <w:tabs>
                <w:tab w:val="left" w:pos="319"/>
              </w:tabs>
              <w:spacing w:before="125" w:line="232" w:lineRule="auto"/>
              <w:ind w:left="318" w:right="381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190"/>
              </w:numPr>
              <w:tabs>
                <w:tab w:val="left" w:pos="425"/>
              </w:tabs>
              <w:spacing w:before="5" w:line="235" w:lineRule="auto"/>
              <w:ind w:left="424" w:right="404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190"/>
              </w:numPr>
              <w:tabs>
                <w:tab w:val="left" w:pos="425"/>
              </w:tabs>
              <w:spacing w:before="1" w:line="272" w:lineRule="exact"/>
              <w:ind w:left="424" w:hanging="362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190"/>
              </w:numPr>
              <w:tabs>
                <w:tab w:val="left" w:pos="425"/>
              </w:tabs>
              <w:spacing w:line="272" w:lineRule="exact"/>
              <w:ind w:left="424" w:hanging="362"/>
            </w:pPr>
            <w:r>
              <w:t>registratore</w:t>
            </w: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numPr>
                <w:ilvl w:val="0"/>
                <w:numId w:val="189"/>
              </w:numPr>
              <w:tabs>
                <w:tab w:val="left" w:pos="360"/>
              </w:tabs>
              <w:spacing w:before="59" w:line="267" w:lineRule="exact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89"/>
              </w:numPr>
              <w:tabs>
                <w:tab w:val="left" w:pos="185"/>
              </w:tabs>
              <w:spacing w:line="267" w:lineRule="exact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89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89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89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89"/>
              </w:numPr>
              <w:tabs>
                <w:tab w:val="left" w:pos="185"/>
              </w:tabs>
              <w:spacing w:line="252" w:lineRule="exact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spacing w:line="252" w:lineRule="exact"/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85472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95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- 56 -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3" o:spid="_x0000_s1091" type="#_x0000_t202" style="position:absolute;margin-left:20.6pt;margin-top:228.5pt;width:13.05pt;height:24.95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- 56 -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793"/>
        <w:gridCol w:w="1702"/>
        <w:gridCol w:w="1700"/>
        <w:gridCol w:w="2305"/>
      </w:tblGrid>
      <w:tr w:rsidR="000C6942">
        <w:trPr>
          <w:trHeight w:val="4834"/>
        </w:trPr>
        <w:tc>
          <w:tcPr>
            <w:tcW w:w="212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spacing w:line="265" w:lineRule="exact"/>
              <w:ind w:left="424"/>
            </w:pPr>
            <w:r>
              <w:t>consonantici</w:t>
            </w:r>
            <w:r>
              <w:rPr>
                <w:spacing w:val="-1"/>
              </w:rPr>
              <w:t xml:space="preserve"> </w:t>
            </w:r>
            <w:r>
              <w:t>complessi</w:t>
            </w:r>
          </w:p>
          <w:p w:rsidR="000C6942" w:rsidRDefault="000245FD">
            <w:pPr>
              <w:pStyle w:val="TableParagraph"/>
              <w:numPr>
                <w:ilvl w:val="0"/>
                <w:numId w:val="188"/>
              </w:numPr>
              <w:tabs>
                <w:tab w:val="left" w:pos="425"/>
              </w:tabs>
              <w:ind w:hanging="361"/>
            </w:pPr>
            <w:r>
              <w:t>Leggere</w:t>
            </w:r>
            <w:r>
              <w:rPr>
                <w:spacing w:val="-3"/>
              </w:rPr>
              <w:t xml:space="preserve"> </w:t>
            </w:r>
            <w:r>
              <w:t>suoni</w:t>
            </w:r>
            <w:r>
              <w:rPr>
                <w:spacing w:val="-1"/>
              </w:rPr>
              <w:t xml:space="preserve"> </w:t>
            </w:r>
            <w:r>
              <w:t>simili</w:t>
            </w:r>
          </w:p>
          <w:p w:rsidR="000C6942" w:rsidRDefault="000245FD">
            <w:pPr>
              <w:pStyle w:val="TableParagraph"/>
              <w:numPr>
                <w:ilvl w:val="0"/>
                <w:numId w:val="188"/>
              </w:numPr>
              <w:tabs>
                <w:tab w:val="left" w:pos="425"/>
              </w:tabs>
              <w:ind w:right="960"/>
            </w:pPr>
            <w:r>
              <w:t>Leggere parole con gruppo</w:t>
            </w:r>
            <w:r>
              <w:rPr>
                <w:spacing w:val="-47"/>
              </w:rPr>
              <w:t xml:space="preserve"> </w:t>
            </w:r>
            <w:r>
              <w:t>consonantico</w:t>
            </w:r>
            <w:r>
              <w:rPr>
                <w:spacing w:val="-2"/>
              </w:rPr>
              <w:t xml:space="preserve"> </w:t>
            </w:r>
            <w:r>
              <w:t>divisibile</w:t>
            </w:r>
          </w:p>
          <w:p w:rsidR="000C6942" w:rsidRDefault="000245FD">
            <w:pPr>
              <w:pStyle w:val="TableParagraph"/>
              <w:numPr>
                <w:ilvl w:val="0"/>
                <w:numId w:val="188"/>
              </w:numPr>
              <w:tabs>
                <w:tab w:val="left" w:pos="425"/>
              </w:tabs>
              <w:spacing w:before="1"/>
              <w:ind w:right="816"/>
            </w:pPr>
            <w:r>
              <w:t>Leggere</w:t>
            </w:r>
            <w:r>
              <w:rPr>
                <w:spacing w:val="-6"/>
              </w:rPr>
              <w:t xml:space="preserve"> </w:t>
            </w:r>
            <w:r>
              <w:t>parole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difficoltà</w:t>
            </w:r>
            <w:r>
              <w:rPr>
                <w:spacing w:val="-46"/>
              </w:rPr>
              <w:t xml:space="preserve"> </w:t>
            </w:r>
            <w:r>
              <w:t>ortografiche</w:t>
            </w:r>
          </w:p>
          <w:p w:rsidR="000C6942" w:rsidRDefault="000245FD">
            <w:pPr>
              <w:pStyle w:val="TableParagraph"/>
              <w:numPr>
                <w:ilvl w:val="0"/>
                <w:numId w:val="188"/>
              </w:numPr>
              <w:tabs>
                <w:tab w:val="left" w:pos="425"/>
              </w:tabs>
              <w:spacing w:before="1"/>
              <w:ind w:right="131"/>
            </w:pPr>
            <w:r>
              <w:t>Leggere frasi con parole semplici via</w:t>
            </w:r>
            <w:r>
              <w:rPr>
                <w:spacing w:val="-47"/>
              </w:rPr>
              <w:t xml:space="preserve"> </w:t>
            </w:r>
            <w:r>
              <w:t>via</w:t>
            </w:r>
            <w:r>
              <w:rPr>
                <w:spacing w:val="-1"/>
              </w:rPr>
              <w:t xml:space="preserve"> </w:t>
            </w:r>
            <w:r>
              <w:t>più</w:t>
            </w:r>
            <w:r>
              <w:rPr>
                <w:spacing w:val="-1"/>
              </w:rPr>
              <w:t xml:space="preserve"> </w:t>
            </w:r>
            <w:r>
              <w:t>complesse</w:t>
            </w:r>
          </w:p>
          <w:p w:rsidR="000C6942" w:rsidRDefault="000245FD">
            <w:pPr>
              <w:pStyle w:val="TableParagraph"/>
              <w:numPr>
                <w:ilvl w:val="0"/>
                <w:numId w:val="188"/>
              </w:numPr>
              <w:tabs>
                <w:tab w:val="left" w:pos="425"/>
              </w:tabs>
              <w:ind w:right="299"/>
            </w:pPr>
            <w:r>
              <w:t>Leggere brevi testi con parole ad</w:t>
            </w:r>
            <w:r>
              <w:rPr>
                <w:spacing w:val="1"/>
              </w:rPr>
              <w:t xml:space="preserve"> </w:t>
            </w:r>
            <w:r>
              <w:t>alta frequenza, via via</w:t>
            </w:r>
            <w:r>
              <w:rPr>
                <w:spacing w:val="1"/>
              </w:rPr>
              <w:t xml:space="preserve"> </w:t>
            </w:r>
            <w:r>
              <w:t>sempre più</w:t>
            </w:r>
            <w:r>
              <w:rPr>
                <w:spacing w:val="-47"/>
              </w:rPr>
              <w:t xml:space="preserve"> </w:t>
            </w:r>
            <w:r>
              <w:t>lunghi, complessi e con parole</w:t>
            </w:r>
            <w:r>
              <w:rPr>
                <w:spacing w:val="1"/>
              </w:rPr>
              <w:t xml:space="preserve"> </w:t>
            </w:r>
            <w:r>
              <w:t>meno usuali</w:t>
            </w:r>
          </w:p>
          <w:p w:rsidR="000C6942" w:rsidRDefault="000245FD">
            <w:pPr>
              <w:pStyle w:val="TableParagraph"/>
              <w:numPr>
                <w:ilvl w:val="0"/>
                <w:numId w:val="188"/>
              </w:numPr>
              <w:tabs>
                <w:tab w:val="left" w:pos="425"/>
              </w:tabs>
              <w:ind w:right="397"/>
            </w:pPr>
            <w:r>
              <w:t>Fare attività di lettura quotidiana</w:t>
            </w:r>
            <w:r>
              <w:rPr>
                <w:spacing w:val="-47"/>
              </w:rPr>
              <w:t xml:space="preserve"> </w:t>
            </w:r>
            <w:r>
              <w:t>(silente e a voce alta senza</w:t>
            </w:r>
            <w:r>
              <w:rPr>
                <w:spacing w:val="1"/>
              </w:rPr>
              <w:t xml:space="preserve"> </w:t>
            </w:r>
            <w:r>
              <w:t>correzioni</w:t>
            </w:r>
            <w:r>
              <w:rPr>
                <w:spacing w:val="-1"/>
              </w:rPr>
              <w:t xml:space="preserve"> </w:t>
            </w:r>
            <w:r>
              <w:t>esterne)</w:t>
            </w:r>
          </w:p>
          <w:p w:rsidR="000C6942" w:rsidRDefault="000245FD">
            <w:pPr>
              <w:pStyle w:val="TableParagraph"/>
              <w:numPr>
                <w:ilvl w:val="0"/>
                <w:numId w:val="188"/>
              </w:numPr>
              <w:tabs>
                <w:tab w:val="left" w:pos="425"/>
              </w:tabs>
              <w:ind w:right="177"/>
            </w:pPr>
            <w:r>
              <w:t>Applicare quotidianamente le</w:t>
            </w:r>
            <w:r>
              <w:rPr>
                <w:spacing w:val="1"/>
              </w:rPr>
              <w:t xml:space="preserve"> </w:t>
            </w:r>
            <w:r>
              <w:t>diverse</w:t>
            </w:r>
            <w:r>
              <w:rPr>
                <w:spacing w:val="-3"/>
              </w:rPr>
              <w:t xml:space="preserve"> </w:t>
            </w:r>
            <w:r>
              <w:t>strategie</w:t>
            </w:r>
            <w:r>
              <w:rPr>
                <w:spacing w:val="1"/>
              </w:rPr>
              <w:t xml:space="preserve"> </w:t>
            </w:r>
            <w:r>
              <w:t>di lettura</w:t>
            </w:r>
            <w:r>
              <w:rPr>
                <w:spacing w:val="-6"/>
              </w:rPr>
              <w:t xml:space="preserve"> </w:t>
            </w:r>
            <w:r>
              <w:t>(globale,</w:t>
            </w:r>
          </w:p>
          <w:p w:rsidR="000C6942" w:rsidRDefault="000245FD">
            <w:pPr>
              <w:pStyle w:val="TableParagraph"/>
              <w:spacing w:before="1" w:line="249" w:lineRule="exact"/>
              <w:ind w:left="424"/>
            </w:pPr>
            <w:r>
              <w:t>analitica,</w:t>
            </w:r>
            <w:r>
              <w:rPr>
                <w:spacing w:val="-2"/>
              </w:rPr>
              <w:t xml:space="preserve"> </w:t>
            </w:r>
            <w:r>
              <w:t>selettiva,…)</w:t>
            </w:r>
          </w:p>
        </w:tc>
        <w:tc>
          <w:tcPr>
            <w:tcW w:w="1702" w:type="dxa"/>
          </w:tcPr>
          <w:p w:rsidR="000C6942" w:rsidRDefault="000245FD">
            <w:pPr>
              <w:pStyle w:val="TableParagraph"/>
              <w:numPr>
                <w:ilvl w:val="0"/>
                <w:numId w:val="187"/>
              </w:numPr>
              <w:tabs>
                <w:tab w:val="left" w:pos="319"/>
              </w:tabs>
              <w:spacing w:line="237" w:lineRule="auto"/>
              <w:ind w:right="360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187"/>
              </w:numPr>
              <w:tabs>
                <w:tab w:val="left" w:pos="319"/>
              </w:tabs>
              <w:spacing w:before="2" w:line="235" w:lineRule="auto"/>
              <w:ind w:right="303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700" w:type="dxa"/>
          </w:tcPr>
          <w:p w:rsidR="000C6942" w:rsidRDefault="000245FD">
            <w:pPr>
              <w:pStyle w:val="TableParagraph"/>
              <w:numPr>
                <w:ilvl w:val="0"/>
                <w:numId w:val="186"/>
              </w:numPr>
              <w:tabs>
                <w:tab w:val="left" w:pos="425"/>
              </w:tabs>
              <w:spacing w:line="269" w:lineRule="exact"/>
              <w:ind w:hanging="362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186"/>
              </w:numPr>
              <w:tabs>
                <w:tab w:val="left" w:pos="425"/>
              </w:tabs>
              <w:spacing w:line="269" w:lineRule="exact"/>
              <w:ind w:hanging="362"/>
            </w:pPr>
            <w:r>
              <w:t>cronometro</w:t>
            </w:r>
          </w:p>
          <w:p w:rsidR="000C6942" w:rsidRDefault="000245FD">
            <w:pPr>
              <w:pStyle w:val="TableParagraph"/>
              <w:numPr>
                <w:ilvl w:val="0"/>
                <w:numId w:val="186"/>
              </w:numPr>
              <w:tabs>
                <w:tab w:val="left" w:pos="425"/>
              </w:tabs>
              <w:spacing w:line="272" w:lineRule="exact"/>
              <w:ind w:hanging="362"/>
            </w:pPr>
            <w:r>
              <w:t>altro…</w:t>
            </w: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numPr>
                <w:ilvl w:val="0"/>
                <w:numId w:val="185"/>
              </w:numPr>
              <w:tabs>
                <w:tab w:val="left" w:pos="360"/>
              </w:tabs>
              <w:spacing w:before="56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85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85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85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85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85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85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85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85"/>
              </w:numPr>
              <w:tabs>
                <w:tab w:val="left" w:pos="360"/>
              </w:tabs>
              <w:spacing w:before="60" w:line="268" w:lineRule="exact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85"/>
              </w:numPr>
              <w:tabs>
                <w:tab w:val="left" w:pos="185"/>
              </w:tabs>
              <w:spacing w:line="268" w:lineRule="exact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85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85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85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85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85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85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  <w:tr w:rsidR="000C6942">
        <w:trPr>
          <w:trHeight w:val="2001"/>
        </w:trPr>
        <w:tc>
          <w:tcPr>
            <w:tcW w:w="2127" w:type="dxa"/>
          </w:tcPr>
          <w:p w:rsidR="000C6942" w:rsidRDefault="000245FD">
            <w:pPr>
              <w:pStyle w:val="TableParagraph"/>
              <w:ind w:left="107" w:right="165"/>
              <w:rPr>
                <w:b/>
              </w:rPr>
            </w:pPr>
            <w:r>
              <w:rPr>
                <w:b/>
              </w:rPr>
              <w:t>ABILITÀ DI LETTURA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FUNZIONALE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(COMPRENSIONE)</w:t>
            </w:r>
          </w:p>
          <w:p w:rsidR="000C6942" w:rsidRDefault="000C6942">
            <w:pPr>
              <w:pStyle w:val="TableParagraph"/>
              <w:spacing w:before="1"/>
            </w:pPr>
          </w:p>
          <w:p w:rsidR="000C6942" w:rsidRDefault="000245FD">
            <w:pPr>
              <w:pStyle w:val="TableParagraph"/>
              <w:numPr>
                <w:ilvl w:val="0"/>
                <w:numId w:val="184"/>
              </w:numPr>
              <w:tabs>
                <w:tab w:val="left" w:pos="426"/>
              </w:tabs>
              <w:spacing w:line="235" w:lineRule="auto"/>
              <w:ind w:right="138"/>
              <w:rPr>
                <w:b/>
              </w:rPr>
            </w:pPr>
            <w:r>
              <w:rPr>
                <w:b/>
              </w:rPr>
              <w:t>Comprensione di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testi ascoltati</w:t>
            </w:r>
          </w:p>
          <w:p w:rsidR="000C6942" w:rsidRDefault="000245FD">
            <w:pPr>
              <w:pStyle w:val="TableParagraph"/>
              <w:numPr>
                <w:ilvl w:val="0"/>
                <w:numId w:val="184"/>
              </w:numPr>
              <w:tabs>
                <w:tab w:val="left" w:pos="426"/>
              </w:tabs>
              <w:spacing w:before="1"/>
              <w:ind w:hanging="362"/>
              <w:rPr>
                <w:b/>
              </w:rPr>
            </w:pPr>
            <w:r>
              <w:rPr>
                <w:b/>
              </w:rPr>
              <w:t>Comprensione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numPr>
                <w:ilvl w:val="0"/>
                <w:numId w:val="183"/>
              </w:numPr>
              <w:tabs>
                <w:tab w:val="left" w:pos="425"/>
              </w:tabs>
              <w:ind w:right="163"/>
            </w:pPr>
            <w:r>
              <w:t>Costruire schemi per la</w:t>
            </w:r>
            <w:r>
              <w:rPr>
                <w:spacing w:val="1"/>
              </w:rPr>
              <w:t xml:space="preserve"> </w:t>
            </w:r>
            <w:r>
              <w:t>rappresentazione</w:t>
            </w:r>
            <w:r>
              <w:rPr>
                <w:spacing w:val="-3"/>
              </w:rPr>
              <w:t xml:space="preserve"> </w:t>
            </w:r>
            <w:r>
              <w:t>mentale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testo</w:t>
            </w:r>
          </w:p>
          <w:p w:rsidR="000C6942" w:rsidRDefault="000245FD">
            <w:pPr>
              <w:pStyle w:val="TableParagraph"/>
              <w:numPr>
                <w:ilvl w:val="0"/>
                <w:numId w:val="183"/>
              </w:numPr>
              <w:tabs>
                <w:tab w:val="left" w:pos="425"/>
              </w:tabs>
              <w:ind w:right="111"/>
            </w:pPr>
            <w:r>
              <w:t>Riflettere sul titolo di un testo e fare</w:t>
            </w:r>
            <w:r>
              <w:rPr>
                <w:spacing w:val="-47"/>
              </w:rPr>
              <w:t xml:space="preserve"> </w:t>
            </w:r>
            <w:r>
              <w:t>delle</w:t>
            </w:r>
            <w:r>
              <w:rPr>
                <w:spacing w:val="-1"/>
              </w:rPr>
              <w:t xml:space="preserve"> </w:t>
            </w:r>
            <w:r>
              <w:t>anticipazioni e</w:t>
            </w:r>
            <w:r>
              <w:rPr>
                <w:spacing w:val="1"/>
              </w:rPr>
              <w:t xml:space="preserve"> </w:t>
            </w:r>
            <w:r>
              <w:t>ipotesi</w:t>
            </w:r>
          </w:p>
          <w:p w:rsidR="000C6942" w:rsidRDefault="000245FD">
            <w:pPr>
              <w:pStyle w:val="TableParagraph"/>
              <w:numPr>
                <w:ilvl w:val="0"/>
                <w:numId w:val="183"/>
              </w:numPr>
              <w:tabs>
                <w:tab w:val="left" w:pos="425"/>
              </w:tabs>
              <w:ind w:right="478"/>
            </w:pPr>
            <w:r>
              <w:t>Riflettere sullo scopo del testo e</w:t>
            </w:r>
            <w:r>
              <w:rPr>
                <w:spacing w:val="-47"/>
              </w:rPr>
              <w:t xml:space="preserve"> </w:t>
            </w:r>
            <w:r>
              <w:t>sulle</w:t>
            </w:r>
            <w:r>
              <w:rPr>
                <w:spacing w:val="-1"/>
              </w:rPr>
              <w:t xml:space="preserve"> </w:t>
            </w:r>
            <w:r>
              <w:t>sue caratteristiche</w:t>
            </w:r>
          </w:p>
          <w:p w:rsidR="000C6942" w:rsidRDefault="000245FD">
            <w:pPr>
              <w:pStyle w:val="TableParagraph"/>
              <w:numPr>
                <w:ilvl w:val="0"/>
                <w:numId w:val="183"/>
              </w:numPr>
              <w:tabs>
                <w:tab w:val="left" w:pos="425"/>
              </w:tabs>
              <w:ind w:hanging="361"/>
            </w:pPr>
            <w:r>
              <w:t>Individuare</w:t>
            </w:r>
            <w:r>
              <w:rPr>
                <w:spacing w:val="-1"/>
              </w:rPr>
              <w:t xml:space="preserve"> </w:t>
            </w:r>
            <w:r>
              <w:t>le informazioni</w:t>
            </w:r>
          </w:p>
        </w:tc>
        <w:tc>
          <w:tcPr>
            <w:tcW w:w="1702" w:type="dxa"/>
          </w:tcPr>
          <w:p w:rsidR="000C6942" w:rsidRDefault="000245FD">
            <w:pPr>
              <w:pStyle w:val="TableParagraph"/>
              <w:numPr>
                <w:ilvl w:val="0"/>
                <w:numId w:val="182"/>
              </w:numPr>
              <w:tabs>
                <w:tab w:val="left" w:pos="319"/>
              </w:tabs>
              <w:spacing w:before="119" w:line="272" w:lineRule="exact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182"/>
              </w:numPr>
              <w:tabs>
                <w:tab w:val="left" w:pos="319"/>
              </w:tabs>
              <w:spacing w:before="1" w:line="235" w:lineRule="auto"/>
              <w:ind w:right="323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182"/>
              </w:numPr>
              <w:tabs>
                <w:tab w:val="left" w:pos="319"/>
              </w:tabs>
              <w:spacing w:before="3"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182"/>
              </w:numPr>
              <w:tabs>
                <w:tab w:val="left" w:pos="319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182"/>
              </w:numPr>
              <w:tabs>
                <w:tab w:val="left" w:pos="319"/>
              </w:tabs>
              <w:spacing w:line="248" w:lineRule="exact"/>
              <w:ind w:hanging="255"/>
            </w:pPr>
            <w:r>
              <w:t>con</w:t>
            </w:r>
            <w:r>
              <w:rPr>
                <w:spacing w:val="-1"/>
              </w:rPr>
              <w:t xml:space="preserve"> </w:t>
            </w:r>
            <w:r>
              <w:t>un</w:t>
            </w:r>
          </w:p>
        </w:tc>
        <w:tc>
          <w:tcPr>
            <w:tcW w:w="1700" w:type="dxa"/>
          </w:tcPr>
          <w:p w:rsidR="000C6942" w:rsidRDefault="000245FD">
            <w:pPr>
              <w:pStyle w:val="TableParagraph"/>
              <w:numPr>
                <w:ilvl w:val="0"/>
                <w:numId w:val="181"/>
              </w:numPr>
              <w:tabs>
                <w:tab w:val="left" w:pos="319"/>
              </w:tabs>
              <w:spacing w:before="123" w:line="235" w:lineRule="auto"/>
              <w:ind w:left="318" w:right="381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181"/>
              </w:numPr>
              <w:tabs>
                <w:tab w:val="left" w:pos="425"/>
              </w:tabs>
              <w:spacing w:before="2" w:line="235" w:lineRule="auto"/>
              <w:ind w:left="424" w:right="404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181"/>
              </w:numPr>
              <w:tabs>
                <w:tab w:val="left" w:pos="425"/>
              </w:tabs>
              <w:spacing w:line="272" w:lineRule="exact"/>
              <w:ind w:left="424" w:hanging="362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181"/>
              </w:numPr>
              <w:tabs>
                <w:tab w:val="left" w:pos="425"/>
              </w:tabs>
              <w:spacing w:line="269" w:lineRule="exact"/>
              <w:ind w:left="424" w:hanging="362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181"/>
              </w:numPr>
              <w:tabs>
                <w:tab w:val="left" w:pos="425"/>
              </w:tabs>
              <w:spacing w:line="248" w:lineRule="exact"/>
              <w:ind w:left="424" w:hanging="362"/>
            </w:pPr>
            <w:r>
              <w:t>videoreg.</w:t>
            </w: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numPr>
                <w:ilvl w:val="0"/>
                <w:numId w:val="180"/>
              </w:numPr>
              <w:tabs>
                <w:tab w:val="left" w:pos="358"/>
              </w:tabs>
              <w:spacing w:before="59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80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80"/>
              </w:numPr>
              <w:tabs>
                <w:tab w:val="left" w:pos="358"/>
              </w:tabs>
              <w:spacing w:before="58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80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80"/>
              </w:numPr>
              <w:tabs>
                <w:tab w:val="left" w:pos="358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80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94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- 57 -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2" o:spid="_x0000_s1092" type="#_x0000_t202" style="position:absolute;margin-left:20.6pt;margin-top:228.5pt;width:13.05pt;height:24.95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uWYsAIAALQ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- 57 -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793"/>
        <w:gridCol w:w="1702"/>
        <w:gridCol w:w="1700"/>
        <w:gridCol w:w="2305"/>
      </w:tblGrid>
      <w:tr w:rsidR="000C6942">
        <w:trPr>
          <w:trHeight w:val="6716"/>
        </w:trPr>
        <w:tc>
          <w:tcPr>
            <w:tcW w:w="2127" w:type="dxa"/>
          </w:tcPr>
          <w:p w:rsidR="000C6942" w:rsidRDefault="000245FD">
            <w:pPr>
              <w:pStyle w:val="TableParagraph"/>
              <w:ind w:left="425" w:right="145"/>
              <w:rPr>
                <w:b/>
              </w:rPr>
            </w:pPr>
            <w:r>
              <w:rPr>
                <w:b/>
              </w:rPr>
              <w:t>testi letti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autonomamente</w:t>
            </w: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ind w:left="424" w:right="133"/>
            </w:pPr>
            <w:r>
              <w:t>principali (anche con l’aiuto di</w:t>
            </w:r>
            <w:r>
              <w:rPr>
                <w:spacing w:val="1"/>
              </w:rPr>
              <w:t xml:space="preserve"> </w:t>
            </w:r>
            <w:r>
              <w:t>domande-guida o della suddivisione</w:t>
            </w:r>
            <w:r>
              <w:rPr>
                <w:spacing w:val="-47"/>
              </w:rPr>
              <w:t xml:space="preserve"> </w:t>
            </w:r>
            <w:r>
              <w:t>del testo in parti o di organizzatori</w:t>
            </w:r>
            <w:r>
              <w:rPr>
                <w:spacing w:val="1"/>
              </w:rPr>
              <w:t xml:space="preserve"> </w:t>
            </w:r>
            <w:r>
              <w:t>anticipati: per esempio nello studio</w:t>
            </w:r>
            <w:r>
              <w:rPr>
                <w:spacing w:val="1"/>
              </w:rPr>
              <w:t xml:space="preserve"> </w:t>
            </w:r>
            <w:r>
              <w:t>di un testo di storia, tempo, luogo,</w:t>
            </w:r>
            <w:r>
              <w:rPr>
                <w:spacing w:val="1"/>
              </w:rPr>
              <w:t xml:space="preserve"> </w:t>
            </w:r>
            <w:r>
              <w:t>attività, organizzazione sociale e</w:t>
            </w:r>
            <w:r>
              <w:rPr>
                <w:spacing w:val="1"/>
              </w:rPr>
              <w:t xml:space="preserve"> </w:t>
            </w:r>
            <w:r>
              <w:t>politica, religione o culto…di un</w:t>
            </w:r>
            <w:r>
              <w:rPr>
                <w:spacing w:val="1"/>
              </w:rPr>
              <w:t xml:space="preserve"> </w:t>
            </w:r>
            <w:r>
              <w:t>quadro</w:t>
            </w:r>
            <w:r>
              <w:rPr>
                <w:spacing w:val="-1"/>
              </w:rPr>
              <w:t xml:space="preserve"> </w:t>
            </w:r>
            <w:r>
              <w:t>di civiltà)</w:t>
            </w:r>
          </w:p>
          <w:p w:rsidR="000C6942" w:rsidRDefault="000245FD">
            <w:pPr>
              <w:pStyle w:val="TableParagraph"/>
              <w:numPr>
                <w:ilvl w:val="0"/>
                <w:numId w:val="179"/>
              </w:numPr>
              <w:tabs>
                <w:tab w:val="left" w:pos="425"/>
              </w:tabs>
              <w:ind w:right="494"/>
            </w:pPr>
            <w:r>
              <w:t>Individuare personaggi, luoghi,</w:t>
            </w:r>
            <w:r>
              <w:rPr>
                <w:spacing w:val="1"/>
              </w:rPr>
              <w:t xml:space="preserve"> </w:t>
            </w:r>
            <w:r>
              <w:t>tempi e fatti (anche con aiuto di</w:t>
            </w:r>
            <w:r>
              <w:rPr>
                <w:spacing w:val="-47"/>
              </w:rPr>
              <w:t xml:space="preserve"> </w:t>
            </w:r>
            <w:r>
              <w:t>immagini)</w:t>
            </w:r>
          </w:p>
          <w:p w:rsidR="000C6942" w:rsidRDefault="000245FD">
            <w:pPr>
              <w:pStyle w:val="TableParagraph"/>
              <w:numPr>
                <w:ilvl w:val="0"/>
                <w:numId w:val="179"/>
              </w:numPr>
              <w:tabs>
                <w:tab w:val="left" w:pos="425"/>
              </w:tabs>
              <w:ind w:right="178"/>
              <w:jc w:val="both"/>
            </w:pPr>
            <w:r>
              <w:t>Individuare fatti e sequenze logiche</w:t>
            </w:r>
            <w:r>
              <w:rPr>
                <w:spacing w:val="-47"/>
              </w:rPr>
              <w:t xml:space="preserve"> </w:t>
            </w:r>
            <w:r>
              <w:t>e cronologiche (utilizzo di immagini</w:t>
            </w:r>
            <w:r>
              <w:rPr>
                <w:spacing w:val="-47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sequenza)</w:t>
            </w:r>
          </w:p>
          <w:p w:rsidR="000C6942" w:rsidRDefault="000245FD">
            <w:pPr>
              <w:pStyle w:val="TableParagraph"/>
              <w:numPr>
                <w:ilvl w:val="0"/>
                <w:numId w:val="179"/>
              </w:numPr>
              <w:tabs>
                <w:tab w:val="left" w:pos="425"/>
              </w:tabs>
              <w:ind w:right="116"/>
            </w:pPr>
            <w:r>
              <w:t>Individuare gli elementi di coesione</w:t>
            </w:r>
            <w:r>
              <w:rPr>
                <w:spacing w:val="1"/>
              </w:rPr>
              <w:t xml:space="preserve"> </w:t>
            </w:r>
            <w:r>
              <w:t>di un testo (i legami dati dai</w:t>
            </w:r>
            <w:r>
              <w:rPr>
                <w:spacing w:val="1"/>
              </w:rPr>
              <w:t xml:space="preserve"> </w:t>
            </w:r>
            <w:r>
              <w:t>connettivi, i riferimenti ai</w:t>
            </w:r>
            <w:r>
              <w:rPr>
                <w:spacing w:val="1"/>
              </w:rPr>
              <w:t xml:space="preserve"> </w:t>
            </w:r>
            <w:r>
              <w:t>personaggi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riferimenti temporali)</w:t>
            </w:r>
          </w:p>
          <w:p w:rsidR="000C6942" w:rsidRDefault="000245FD">
            <w:pPr>
              <w:pStyle w:val="TableParagraph"/>
              <w:numPr>
                <w:ilvl w:val="0"/>
                <w:numId w:val="179"/>
              </w:numPr>
              <w:tabs>
                <w:tab w:val="left" w:pos="425"/>
              </w:tabs>
              <w:ind w:right="624"/>
            </w:pPr>
            <w:r>
              <w:t>Fare inferenze (individuare le</w:t>
            </w:r>
            <w:r>
              <w:rPr>
                <w:spacing w:val="1"/>
              </w:rPr>
              <w:t xml:space="preserve"> </w:t>
            </w:r>
            <w:r>
              <w:t>relazioni causali tra le parti del</w:t>
            </w:r>
            <w:r>
              <w:rPr>
                <w:spacing w:val="-47"/>
              </w:rPr>
              <w:t xml:space="preserve"> </w:t>
            </w:r>
            <w:r>
              <w:t>testo)</w:t>
            </w:r>
          </w:p>
          <w:p w:rsidR="000C6942" w:rsidRDefault="000245FD">
            <w:pPr>
              <w:pStyle w:val="TableParagraph"/>
              <w:numPr>
                <w:ilvl w:val="0"/>
                <w:numId w:val="179"/>
              </w:numPr>
              <w:tabs>
                <w:tab w:val="left" w:pos="425"/>
              </w:tabs>
              <w:ind w:right="140"/>
            </w:pPr>
            <w:r>
              <w:t>Individuare il livello gerarchico delle</w:t>
            </w:r>
            <w:r>
              <w:rPr>
                <w:spacing w:val="-47"/>
              </w:rPr>
              <w:t xml:space="preserve"> </w:t>
            </w:r>
            <w:r>
              <w:t>informazioni: dalle principali a</w:t>
            </w:r>
            <w:r>
              <w:rPr>
                <w:spacing w:val="1"/>
              </w:rPr>
              <w:t xml:space="preserve"> </w:t>
            </w:r>
            <w:r>
              <w:t>quelle</w:t>
            </w:r>
            <w:r>
              <w:rPr>
                <w:spacing w:val="-1"/>
              </w:rPr>
              <w:t xml:space="preserve"> </w:t>
            </w:r>
            <w:r>
              <w:t>secondarie,</w:t>
            </w:r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significato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essenzial</w:t>
            </w:r>
            <w:r>
              <w:t>e,</w:t>
            </w:r>
            <w:r>
              <w:rPr>
                <w:spacing w:val="-1"/>
              </w:rPr>
              <w:t xml:space="preserve"> </w:t>
            </w:r>
            <w:r>
              <w:t>l’idea centrale</w:t>
            </w:r>
            <w:r>
              <w:rPr>
                <w:spacing w:val="-4"/>
              </w:rPr>
              <w:t xml:space="preserve"> </w:t>
            </w:r>
            <w:r>
              <w:t>(utilizzo</w:t>
            </w:r>
            <w:r>
              <w:rPr>
                <w:spacing w:val="-1"/>
              </w:rPr>
              <w:t xml:space="preserve"> </w:t>
            </w:r>
            <w:r>
              <w:t>di</w:t>
            </w:r>
          </w:p>
        </w:tc>
        <w:tc>
          <w:tcPr>
            <w:tcW w:w="1702" w:type="dxa"/>
          </w:tcPr>
          <w:p w:rsidR="000C6942" w:rsidRDefault="000245FD">
            <w:pPr>
              <w:pStyle w:val="TableParagraph"/>
              <w:ind w:left="318" w:right="345"/>
            </w:pP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spacing w:before="1" w:line="235" w:lineRule="auto"/>
              <w:ind w:left="318" w:right="290" w:hanging="255"/>
            </w:pP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  <w:spacing w:val="-11"/>
              </w:rPr>
              <w:t xml:space="preserve"> </w:t>
            </w: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700" w:type="dxa"/>
          </w:tcPr>
          <w:p w:rsidR="000C6942" w:rsidRDefault="000245FD">
            <w:pPr>
              <w:pStyle w:val="TableParagraph"/>
              <w:spacing w:line="272" w:lineRule="exact"/>
              <w:ind w:left="63"/>
            </w:pP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  <w:spacing w:val="96"/>
              </w:rPr>
              <w:t xml:space="preserve"> </w:t>
            </w:r>
            <w:r>
              <w:t>altro…</w:t>
            </w: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numPr>
                <w:ilvl w:val="0"/>
                <w:numId w:val="178"/>
              </w:numPr>
              <w:tabs>
                <w:tab w:val="left" w:pos="358"/>
              </w:tabs>
              <w:spacing w:before="56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78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78"/>
              </w:numPr>
              <w:tabs>
                <w:tab w:val="left" w:pos="358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78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78"/>
              </w:numPr>
              <w:tabs>
                <w:tab w:val="left" w:pos="358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78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78"/>
              </w:numPr>
              <w:tabs>
                <w:tab w:val="left" w:pos="358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78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78"/>
              </w:numPr>
              <w:tabs>
                <w:tab w:val="left" w:pos="358"/>
              </w:tabs>
              <w:spacing w:before="60" w:line="268" w:lineRule="exact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78"/>
              </w:numPr>
              <w:tabs>
                <w:tab w:val="left" w:pos="185"/>
              </w:tabs>
              <w:spacing w:line="268" w:lineRule="exact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78"/>
              </w:numPr>
              <w:tabs>
                <w:tab w:val="left" w:pos="358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78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78"/>
              </w:numPr>
              <w:tabs>
                <w:tab w:val="left" w:pos="358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78"/>
              </w:numPr>
              <w:tabs>
                <w:tab w:val="left" w:pos="185"/>
              </w:tabs>
              <w:ind w:left="647" w:right="950" w:hanging="647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78"/>
              </w:numPr>
              <w:tabs>
                <w:tab w:val="left" w:pos="358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78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78"/>
              </w:numPr>
              <w:tabs>
                <w:tab w:val="left" w:pos="358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78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93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- 58 -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093" type="#_x0000_t202" style="position:absolute;margin-left:20.6pt;margin-top:228.5pt;width:13.05pt;height:24.95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AdETfW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- 58 -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793"/>
        <w:gridCol w:w="1702"/>
        <w:gridCol w:w="1700"/>
        <w:gridCol w:w="2305"/>
      </w:tblGrid>
      <w:tr w:rsidR="000C6942">
        <w:trPr>
          <w:trHeight w:val="2954"/>
        </w:trPr>
        <w:tc>
          <w:tcPr>
            <w:tcW w:w="212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ind w:left="424" w:right="634"/>
            </w:pPr>
            <w:r>
              <w:t>immagini elementi principali e</w:t>
            </w:r>
            <w:r>
              <w:rPr>
                <w:spacing w:val="-48"/>
              </w:rPr>
              <w:t xml:space="preserve"> </w:t>
            </w:r>
            <w:r>
              <w:t>dettagli)</w:t>
            </w:r>
          </w:p>
          <w:p w:rsidR="000C6942" w:rsidRDefault="000245FD">
            <w:pPr>
              <w:pStyle w:val="TableParagraph"/>
              <w:numPr>
                <w:ilvl w:val="0"/>
                <w:numId w:val="177"/>
              </w:numPr>
              <w:tabs>
                <w:tab w:val="left" w:pos="425"/>
              </w:tabs>
              <w:ind w:right="475"/>
            </w:pPr>
            <w:r>
              <w:t>Esplicitare le diverse strategie di</w:t>
            </w:r>
            <w:r>
              <w:rPr>
                <w:spacing w:val="-47"/>
              </w:rPr>
              <w:t xml:space="preserve"> </w:t>
            </w:r>
            <w:r>
              <w:t>lettura messe in atto a seconda</w:t>
            </w:r>
            <w:r>
              <w:rPr>
                <w:spacing w:val="1"/>
              </w:rPr>
              <w:t xml:space="preserve"> </w:t>
            </w:r>
            <w:r>
              <w:t>dello</w:t>
            </w:r>
            <w:r>
              <w:rPr>
                <w:spacing w:val="-1"/>
              </w:rPr>
              <w:t xml:space="preserve"> </w:t>
            </w:r>
            <w:r>
              <w:t>scopo 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tipo di</w:t>
            </w:r>
            <w:r>
              <w:rPr>
                <w:spacing w:val="-1"/>
              </w:rPr>
              <w:t xml:space="preserve"> </w:t>
            </w:r>
            <w:r>
              <w:t>testo</w:t>
            </w:r>
          </w:p>
          <w:p w:rsidR="000C6942" w:rsidRDefault="000245FD">
            <w:pPr>
              <w:pStyle w:val="TableParagraph"/>
              <w:numPr>
                <w:ilvl w:val="0"/>
                <w:numId w:val="177"/>
              </w:numPr>
              <w:tabs>
                <w:tab w:val="left" w:pos="425"/>
              </w:tabs>
              <w:ind w:right="155"/>
            </w:pPr>
            <w:r>
              <w:t>Individuare errori e incongruenze in</w:t>
            </w:r>
            <w:r>
              <w:rPr>
                <w:spacing w:val="-47"/>
              </w:rPr>
              <w:t xml:space="preserve"> </w:t>
            </w:r>
            <w:r>
              <w:t>frasi</w:t>
            </w:r>
            <w:r>
              <w:rPr>
                <w:spacing w:val="-2"/>
              </w:rPr>
              <w:t xml:space="preserve"> </w:t>
            </w:r>
            <w:r>
              <w:t>e brevi</w:t>
            </w:r>
            <w:r>
              <w:rPr>
                <w:spacing w:val="-3"/>
              </w:rPr>
              <w:t xml:space="preserve"> </w:t>
            </w:r>
            <w:r>
              <w:t>testi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migliorare</w:t>
            </w:r>
          </w:p>
          <w:p w:rsidR="000C6942" w:rsidRDefault="000245FD">
            <w:pPr>
              <w:pStyle w:val="TableParagraph"/>
              <w:ind w:left="424"/>
            </w:pPr>
            <w:r>
              <w:t>l’abilità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monitoraggio</w:t>
            </w:r>
          </w:p>
          <w:p w:rsidR="000C6942" w:rsidRDefault="000245FD">
            <w:pPr>
              <w:pStyle w:val="TableParagraph"/>
              <w:numPr>
                <w:ilvl w:val="0"/>
                <w:numId w:val="177"/>
              </w:numPr>
              <w:tabs>
                <w:tab w:val="left" w:pos="425"/>
              </w:tabs>
              <w:spacing w:line="267" w:lineRule="exact"/>
              <w:ind w:hanging="361"/>
            </w:pPr>
            <w:r>
              <w:t>Acquisire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consapevolezza</w:t>
            </w:r>
            <w:r>
              <w:rPr>
                <w:spacing w:val="-2"/>
              </w:rPr>
              <w:t xml:space="preserve"> </w:t>
            </w:r>
            <w:r>
              <w:t>del</w:t>
            </w:r>
          </w:p>
          <w:p w:rsidR="000C6942" w:rsidRDefault="000245FD">
            <w:pPr>
              <w:pStyle w:val="TableParagraph"/>
              <w:spacing w:line="267" w:lineRule="exact"/>
              <w:ind w:left="424"/>
            </w:pPr>
            <w:r>
              <w:t>significato</w:t>
            </w:r>
            <w:r>
              <w:rPr>
                <w:spacing w:val="-2"/>
              </w:rPr>
              <w:t xml:space="preserve"> </w:t>
            </w:r>
            <w:r>
              <w:t>dell’uso</w:t>
            </w:r>
            <w:r>
              <w:rPr>
                <w:spacing w:val="-3"/>
              </w:rPr>
              <w:t xml:space="preserve"> </w:t>
            </w:r>
            <w:r>
              <w:t>corretto</w:t>
            </w:r>
            <w:r>
              <w:rPr>
                <w:spacing w:val="-4"/>
              </w:rPr>
              <w:t xml:space="preserve"> </w:t>
            </w:r>
            <w:r>
              <w:t>della</w:t>
            </w:r>
          </w:p>
          <w:p w:rsidR="000C6942" w:rsidRDefault="000245FD">
            <w:pPr>
              <w:pStyle w:val="TableParagraph"/>
              <w:spacing w:line="252" w:lineRule="exact"/>
              <w:ind w:left="424"/>
            </w:pPr>
            <w:r>
              <w:t>punteggiatura.</w:t>
            </w: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3761"/>
        </w:trPr>
        <w:tc>
          <w:tcPr>
            <w:tcW w:w="2127" w:type="dxa"/>
          </w:tcPr>
          <w:p w:rsidR="000C6942" w:rsidRDefault="000245FD">
            <w:pPr>
              <w:pStyle w:val="TableParagraph"/>
              <w:ind w:left="107" w:right="179"/>
              <w:rPr>
                <w:b/>
              </w:rPr>
            </w:pPr>
            <w:r>
              <w:rPr>
                <w:b/>
              </w:rPr>
              <w:t>ABILITÀ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SCRIVERE: ASPETTO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GRAFICO</w:t>
            </w:r>
          </w:p>
          <w:p w:rsidR="000C6942" w:rsidRDefault="000C6942">
            <w:pPr>
              <w:pStyle w:val="TableParagraph"/>
              <w:spacing w:before="11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176"/>
              </w:numPr>
              <w:tabs>
                <w:tab w:val="left" w:pos="426"/>
              </w:tabs>
              <w:spacing w:before="1" w:line="237" w:lineRule="auto"/>
              <w:ind w:right="305"/>
              <w:rPr>
                <w:b/>
              </w:rPr>
            </w:pPr>
            <w:r>
              <w:rPr>
                <w:b/>
                <w:spacing w:val="-1"/>
              </w:rPr>
              <w:t>Organizzazione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spaziale sul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foglio</w:t>
            </w:r>
          </w:p>
          <w:p w:rsidR="000C6942" w:rsidRDefault="000245FD">
            <w:pPr>
              <w:pStyle w:val="TableParagraph"/>
              <w:numPr>
                <w:ilvl w:val="0"/>
                <w:numId w:val="176"/>
              </w:numPr>
              <w:tabs>
                <w:tab w:val="left" w:pos="426"/>
              </w:tabs>
              <w:spacing w:before="4" w:line="235" w:lineRule="auto"/>
              <w:ind w:right="679"/>
              <w:rPr>
                <w:b/>
              </w:rPr>
            </w:pPr>
            <w:r>
              <w:rPr>
                <w:b/>
              </w:rPr>
              <w:t>Copia dalla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lavagna</w:t>
            </w:r>
          </w:p>
          <w:p w:rsidR="000C6942" w:rsidRDefault="000245FD">
            <w:pPr>
              <w:pStyle w:val="TableParagraph"/>
              <w:numPr>
                <w:ilvl w:val="0"/>
                <w:numId w:val="176"/>
              </w:numPr>
              <w:tabs>
                <w:tab w:val="left" w:pos="426"/>
              </w:tabs>
              <w:spacing w:before="2" w:line="235" w:lineRule="auto"/>
              <w:ind w:right="611"/>
              <w:rPr>
                <w:b/>
              </w:rPr>
            </w:pPr>
            <w:r>
              <w:rPr>
                <w:b/>
              </w:rPr>
              <w:t>Copia da un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foglio</w:t>
            </w:r>
          </w:p>
          <w:p w:rsidR="000C6942" w:rsidRDefault="000245FD">
            <w:pPr>
              <w:pStyle w:val="TableParagraph"/>
              <w:numPr>
                <w:ilvl w:val="0"/>
                <w:numId w:val="176"/>
              </w:numPr>
              <w:tabs>
                <w:tab w:val="left" w:pos="426"/>
              </w:tabs>
              <w:spacing w:before="4" w:line="235" w:lineRule="auto"/>
              <w:ind w:right="679"/>
              <w:rPr>
                <w:b/>
              </w:rPr>
            </w:pPr>
            <w:r>
              <w:rPr>
                <w:b/>
              </w:rPr>
              <w:t>Scrittura in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stampato</w:t>
            </w:r>
          </w:p>
          <w:p w:rsidR="000C6942" w:rsidRDefault="000245FD">
            <w:pPr>
              <w:pStyle w:val="TableParagraph"/>
              <w:spacing w:before="1" w:line="252" w:lineRule="exact"/>
              <w:ind w:left="425"/>
              <w:rPr>
                <w:b/>
              </w:rPr>
            </w:pPr>
            <w:r>
              <w:rPr>
                <w:b/>
              </w:rPr>
              <w:t>maiuscolo</w:t>
            </w: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numPr>
                <w:ilvl w:val="0"/>
                <w:numId w:val="175"/>
              </w:numPr>
              <w:tabs>
                <w:tab w:val="left" w:pos="425"/>
              </w:tabs>
              <w:spacing w:line="265" w:lineRule="exact"/>
              <w:ind w:hanging="361"/>
            </w:pPr>
            <w:r>
              <w:t>Guidare</w:t>
            </w:r>
            <w:r>
              <w:rPr>
                <w:spacing w:val="-1"/>
              </w:rPr>
              <w:t xml:space="preserve"> </w:t>
            </w:r>
            <w:r>
              <w:t>alla correttezza</w:t>
            </w:r>
          </w:p>
          <w:p w:rsidR="000C6942" w:rsidRDefault="000245FD">
            <w:pPr>
              <w:pStyle w:val="TableParagraph"/>
              <w:ind w:left="424" w:right="126"/>
            </w:pPr>
            <w:r>
              <w:t>dell’impugnatura, del movimento di</w:t>
            </w:r>
            <w:r>
              <w:rPr>
                <w:spacing w:val="-47"/>
              </w:rPr>
              <w:t xml:space="preserve"> </w:t>
            </w:r>
            <w:r>
              <w:t>coordinazione del polso e del</w:t>
            </w:r>
            <w:r>
              <w:rPr>
                <w:spacing w:val="1"/>
              </w:rPr>
              <w:t xml:space="preserve"> </w:t>
            </w:r>
            <w:r>
              <w:t>braccio</w:t>
            </w:r>
          </w:p>
          <w:p w:rsidR="000C6942" w:rsidRDefault="000245FD">
            <w:pPr>
              <w:pStyle w:val="TableParagraph"/>
              <w:numPr>
                <w:ilvl w:val="0"/>
                <w:numId w:val="175"/>
              </w:numPr>
              <w:tabs>
                <w:tab w:val="left" w:pos="425"/>
              </w:tabs>
              <w:spacing w:before="1"/>
              <w:ind w:right="306"/>
            </w:pPr>
            <w:r>
              <w:t>Svolgere esercizi di pregrafismo</w:t>
            </w:r>
            <w:r>
              <w:rPr>
                <w:spacing w:val="1"/>
              </w:rPr>
              <w:t xml:space="preserve"> </w:t>
            </w:r>
            <w:r>
              <w:t>mirati al rinforzo del tratto grafico</w:t>
            </w:r>
            <w:r>
              <w:rPr>
                <w:spacing w:val="-47"/>
              </w:rPr>
              <w:t xml:space="preserve"> </w:t>
            </w:r>
            <w:r>
              <w:t>lineare, curvilineo, rotondo</w:t>
            </w:r>
          </w:p>
          <w:p w:rsidR="000C6942" w:rsidRDefault="000245FD">
            <w:pPr>
              <w:pStyle w:val="TableParagraph"/>
              <w:numPr>
                <w:ilvl w:val="0"/>
                <w:numId w:val="175"/>
              </w:numPr>
              <w:tabs>
                <w:tab w:val="left" w:pos="425"/>
              </w:tabs>
              <w:spacing w:before="1"/>
              <w:ind w:right="277"/>
            </w:pPr>
            <w:r>
              <w:t>Svolgere esercizi per mantenere la</w:t>
            </w:r>
            <w:r>
              <w:rPr>
                <w:spacing w:val="-47"/>
              </w:rPr>
              <w:t xml:space="preserve"> </w:t>
            </w:r>
            <w:r>
              <w:t>continuità del tratto grafico e</w:t>
            </w:r>
            <w:r>
              <w:rPr>
                <w:spacing w:val="1"/>
              </w:rPr>
              <w:t xml:space="preserve"> </w:t>
            </w:r>
            <w:r>
              <w:t>sostenere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fatica</w:t>
            </w:r>
            <w:r>
              <w:rPr>
                <w:spacing w:val="-1"/>
              </w:rPr>
              <w:t xml:space="preserve"> </w:t>
            </w:r>
            <w:r>
              <w:t>esecutiva</w:t>
            </w:r>
          </w:p>
          <w:p w:rsidR="000C6942" w:rsidRDefault="000245FD">
            <w:pPr>
              <w:pStyle w:val="TableParagraph"/>
              <w:numPr>
                <w:ilvl w:val="0"/>
                <w:numId w:val="175"/>
              </w:numPr>
              <w:tabs>
                <w:tab w:val="left" w:pos="425"/>
              </w:tabs>
              <w:ind w:right="366"/>
            </w:pPr>
            <w:r>
              <w:t>Aiutare il bambino a seguire degli</w:t>
            </w:r>
            <w:r>
              <w:rPr>
                <w:spacing w:val="-47"/>
              </w:rPr>
              <w:t xml:space="preserve"> </w:t>
            </w:r>
            <w:r>
              <w:t>spazi delineati con il dito , con il</w:t>
            </w:r>
            <w:r>
              <w:rPr>
                <w:spacing w:val="1"/>
              </w:rPr>
              <w:t xml:space="preserve"> </w:t>
            </w:r>
            <w:r>
              <w:t>colore,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matita</w:t>
            </w:r>
          </w:p>
          <w:p w:rsidR="000C6942" w:rsidRDefault="000245FD">
            <w:pPr>
              <w:pStyle w:val="TableParagraph"/>
              <w:numPr>
                <w:ilvl w:val="0"/>
                <w:numId w:val="175"/>
              </w:numPr>
              <w:tabs>
                <w:tab w:val="left" w:pos="425"/>
              </w:tabs>
              <w:spacing w:line="252" w:lineRule="exact"/>
              <w:ind w:hanging="361"/>
            </w:pPr>
            <w:r>
              <w:t>Tracciare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“binari” colorati</w:t>
            </w:r>
            <w:r>
              <w:rPr>
                <w:spacing w:val="-3"/>
              </w:rPr>
              <w:t xml:space="preserve"> </w:t>
            </w:r>
            <w:r>
              <w:t>per</w:t>
            </w:r>
          </w:p>
        </w:tc>
        <w:tc>
          <w:tcPr>
            <w:tcW w:w="1702" w:type="dxa"/>
          </w:tcPr>
          <w:p w:rsidR="000C6942" w:rsidRDefault="000245FD">
            <w:pPr>
              <w:pStyle w:val="TableParagraph"/>
              <w:numPr>
                <w:ilvl w:val="0"/>
                <w:numId w:val="174"/>
              </w:numPr>
              <w:tabs>
                <w:tab w:val="left" w:pos="319"/>
              </w:tabs>
              <w:spacing w:before="116" w:line="272" w:lineRule="exact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174"/>
              </w:numPr>
              <w:tabs>
                <w:tab w:val="left" w:pos="319"/>
              </w:tabs>
              <w:spacing w:line="237" w:lineRule="auto"/>
              <w:ind w:right="323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174"/>
              </w:numPr>
              <w:tabs>
                <w:tab w:val="left" w:pos="319"/>
              </w:tabs>
              <w:spacing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174"/>
              </w:numPr>
              <w:tabs>
                <w:tab w:val="left" w:pos="319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174"/>
              </w:numPr>
              <w:tabs>
                <w:tab w:val="left" w:pos="319"/>
              </w:tabs>
              <w:spacing w:line="237" w:lineRule="auto"/>
              <w:ind w:right="360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174"/>
              </w:numPr>
              <w:tabs>
                <w:tab w:val="left" w:pos="319"/>
              </w:tabs>
              <w:spacing w:line="235" w:lineRule="auto"/>
              <w:ind w:right="303" w:hanging="255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700" w:type="dxa"/>
          </w:tcPr>
          <w:p w:rsidR="000C6942" w:rsidRDefault="000245FD">
            <w:pPr>
              <w:pStyle w:val="TableParagraph"/>
              <w:numPr>
                <w:ilvl w:val="0"/>
                <w:numId w:val="173"/>
              </w:numPr>
              <w:tabs>
                <w:tab w:val="left" w:pos="319"/>
              </w:tabs>
              <w:spacing w:before="120" w:line="235" w:lineRule="auto"/>
              <w:ind w:left="318" w:right="381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173"/>
              </w:numPr>
              <w:tabs>
                <w:tab w:val="left" w:pos="425"/>
              </w:tabs>
              <w:spacing w:before="5" w:line="235" w:lineRule="auto"/>
              <w:ind w:left="424" w:right="404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173"/>
              </w:numPr>
              <w:tabs>
                <w:tab w:val="left" w:pos="425"/>
              </w:tabs>
              <w:spacing w:line="272" w:lineRule="exact"/>
              <w:ind w:left="424" w:hanging="362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173"/>
              </w:numPr>
              <w:tabs>
                <w:tab w:val="left" w:pos="425"/>
              </w:tabs>
              <w:spacing w:line="269" w:lineRule="exact"/>
              <w:ind w:left="424" w:hanging="362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173"/>
              </w:numPr>
              <w:tabs>
                <w:tab w:val="left" w:pos="425"/>
              </w:tabs>
              <w:spacing w:line="269" w:lineRule="exact"/>
              <w:ind w:left="424" w:hanging="362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173"/>
              </w:numPr>
              <w:tabs>
                <w:tab w:val="left" w:pos="425"/>
              </w:tabs>
              <w:spacing w:line="272" w:lineRule="exact"/>
              <w:ind w:left="424" w:hanging="362"/>
            </w:pPr>
            <w:r>
              <w:t>altro…</w:t>
            </w: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numPr>
                <w:ilvl w:val="0"/>
                <w:numId w:val="172"/>
              </w:numPr>
              <w:tabs>
                <w:tab w:val="left" w:pos="358"/>
              </w:tabs>
              <w:spacing w:before="116"/>
              <w:ind w:right="1049" w:hanging="460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72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72"/>
              </w:numPr>
              <w:tabs>
                <w:tab w:val="left" w:pos="360"/>
              </w:tabs>
              <w:spacing w:before="60"/>
              <w:ind w:left="462"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72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72"/>
              </w:numPr>
              <w:tabs>
                <w:tab w:val="left" w:pos="360"/>
              </w:tabs>
              <w:spacing w:before="60"/>
              <w:ind w:left="462"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72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72"/>
              </w:numPr>
              <w:tabs>
                <w:tab w:val="left" w:pos="360"/>
              </w:tabs>
              <w:spacing w:before="60"/>
              <w:ind w:left="462"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72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72"/>
              </w:numPr>
              <w:tabs>
                <w:tab w:val="left" w:pos="360"/>
              </w:tabs>
              <w:spacing w:before="60" w:line="267" w:lineRule="exact"/>
              <w:ind w:left="462"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72"/>
              </w:numPr>
              <w:tabs>
                <w:tab w:val="left" w:pos="185"/>
              </w:tabs>
              <w:spacing w:line="267" w:lineRule="exact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72"/>
              </w:numPr>
              <w:tabs>
                <w:tab w:val="left" w:pos="360"/>
              </w:tabs>
              <w:spacing w:before="60"/>
              <w:ind w:left="462"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72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87008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92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- 59 -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094" type="#_x0000_t202" style="position:absolute;margin-left:20.6pt;margin-top:228.5pt;width:13.05pt;height:24.95pt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cg3sgIAALQ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- 59 -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793"/>
        <w:gridCol w:w="1702"/>
        <w:gridCol w:w="1700"/>
        <w:gridCol w:w="2305"/>
      </w:tblGrid>
      <w:tr w:rsidR="000C6942">
        <w:trPr>
          <w:trHeight w:val="3492"/>
        </w:trPr>
        <w:tc>
          <w:tcPr>
            <w:tcW w:w="2127" w:type="dxa"/>
          </w:tcPr>
          <w:p w:rsidR="000C6942" w:rsidRDefault="000245FD">
            <w:pPr>
              <w:pStyle w:val="TableParagraph"/>
              <w:numPr>
                <w:ilvl w:val="0"/>
                <w:numId w:val="171"/>
              </w:numPr>
              <w:tabs>
                <w:tab w:val="left" w:pos="426"/>
              </w:tabs>
              <w:spacing w:line="235" w:lineRule="auto"/>
              <w:ind w:right="679"/>
              <w:rPr>
                <w:b/>
              </w:rPr>
            </w:pPr>
            <w:r>
              <w:rPr>
                <w:b/>
              </w:rPr>
              <w:t>Scrittura in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corsivo</w:t>
            </w:r>
          </w:p>
          <w:p w:rsidR="000C6942" w:rsidRDefault="000245FD">
            <w:pPr>
              <w:pStyle w:val="TableParagraph"/>
              <w:numPr>
                <w:ilvl w:val="0"/>
                <w:numId w:val="171"/>
              </w:numPr>
              <w:tabs>
                <w:tab w:val="left" w:pos="426"/>
              </w:tabs>
              <w:spacing w:before="3" w:line="237" w:lineRule="auto"/>
              <w:ind w:right="261"/>
              <w:rPr>
                <w:b/>
              </w:rPr>
            </w:pPr>
            <w:r>
              <w:rPr>
                <w:b/>
              </w:rPr>
              <w:t>Leggibilità della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grafia 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stampato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minuscolo</w:t>
            </w:r>
          </w:p>
          <w:p w:rsidR="000C6942" w:rsidRDefault="000245FD">
            <w:pPr>
              <w:pStyle w:val="TableParagraph"/>
              <w:numPr>
                <w:ilvl w:val="0"/>
                <w:numId w:val="171"/>
              </w:numPr>
              <w:tabs>
                <w:tab w:val="left" w:pos="426"/>
              </w:tabs>
              <w:spacing w:before="5" w:line="237" w:lineRule="auto"/>
              <w:ind w:right="115"/>
              <w:rPr>
                <w:b/>
              </w:rPr>
            </w:pPr>
            <w:r>
              <w:rPr>
                <w:b/>
              </w:rPr>
              <w:t>Rapidità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scrittura (fluidità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gesto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grafico)</w:t>
            </w: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ind w:left="424" w:right="320"/>
            </w:pPr>
            <w:r>
              <w:t>aiutare il bambino a scrivere nella</w:t>
            </w:r>
            <w:r>
              <w:rPr>
                <w:spacing w:val="-47"/>
              </w:rPr>
              <w:t xml:space="preserve"> </w:t>
            </w:r>
            <w:r>
              <w:t>direzionalità</w:t>
            </w:r>
            <w:r>
              <w:rPr>
                <w:spacing w:val="-3"/>
              </w:rPr>
              <w:t xml:space="preserve"> </w:t>
            </w:r>
            <w:r>
              <w:t>orizzontale</w:t>
            </w:r>
          </w:p>
          <w:p w:rsidR="000C6942" w:rsidRDefault="000245FD">
            <w:pPr>
              <w:pStyle w:val="TableParagraph"/>
              <w:numPr>
                <w:ilvl w:val="0"/>
                <w:numId w:val="170"/>
              </w:numPr>
              <w:tabs>
                <w:tab w:val="left" w:pos="425"/>
              </w:tabs>
              <w:ind w:right="385"/>
            </w:pPr>
            <w:r>
              <w:t>Aiutarlo</w:t>
            </w:r>
            <w:r>
              <w:rPr>
                <w:spacing w:val="-2"/>
              </w:rPr>
              <w:t xml:space="preserve"> </w:t>
            </w:r>
            <w:r>
              <w:t>nella</w:t>
            </w:r>
            <w:r>
              <w:rPr>
                <w:spacing w:val="-5"/>
              </w:rPr>
              <w:t xml:space="preserve"> </w:t>
            </w:r>
            <w:r>
              <w:t>copiatura</w:t>
            </w:r>
            <w:r>
              <w:rPr>
                <w:spacing w:val="-3"/>
              </w:rPr>
              <w:t xml:space="preserve"> </w:t>
            </w:r>
            <w:r>
              <w:t>dal</w:t>
            </w:r>
            <w:r>
              <w:rPr>
                <w:spacing w:val="-5"/>
              </w:rPr>
              <w:t xml:space="preserve"> </w:t>
            </w:r>
            <w:r>
              <w:t>piano</w:t>
            </w:r>
            <w:r>
              <w:rPr>
                <w:spacing w:val="-47"/>
              </w:rPr>
              <w:t xml:space="preserve"> </w:t>
            </w:r>
            <w:r>
              <w:t>orizzontale</w:t>
            </w:r>
          </w:p>
          <w:p w:rsidR="000C6942" w:rsidRDefault="000245FD">
            <w:pPr>
              <w:pStyle w:val="TableParagraph"/>
              <w:numPr>
                <w:ilvl w:val="0"/>
                <w:numId w:val="170"/>
              </w:numPr>
              <w:tabs>
                <w:tab w:val="left" w:pos="425"/>
              </w:tabs>
              <w:ind w:right="357"/>
            </w:pPr>
            <w:r>
              <w:t>Svolgere esercizi-gioco di</w:t>
            </w:r>
            <w:r>
              <w:rPr>
                <w:spacing w:val="1"/>
              </w:rPr>
              <w:t xml:space="preserve"> </w:t>
            </w:r>
            <w:r>
              <w:t>ricopiatura e/</w:t>
            </w:r>
            <w:r>
              <w:t>o coloritura e/o</w:t>
            </w:r>
            <w:r>
              <w:rPr>
                <w:spacing w:val="1"/>
              </w:rPr>
              <w:t xml:space="preserve"> </w:t>
            </w:r>
            <w:r>
              <w:t>completamento di semplici figure</w:t>
            </w:r>
            <w:r>
              <w:rPr>
                <w:spacing w:val="-48"/>
              </w:rPr>
              <w:t xml:space="preserve"> </w:t>
            </w:r>
            <w:r>
              <w:t>simmetriche</w:t>
            </w:r>
          </w:p>
          <w:p w:rsidR="000C6942" w:rsidRDefault="000245FD">
            <w:pPr>
              <w:pStyle w:val="TableParagraph"/>
              <w:numPr>
                <w:ilvl w:val="0"/>
                <w:numId w:val="170"/>
              </w:numPr>
              <w:tabs>
                <w:tab w:val="left" w:pos="425"/>
              </w:tabs>
              <w:spacing w:before="1" w:line="237" w:lineRule="auto"/>
              <w:ind w:right="777"/>
            </w:pPr>
            <w:r>
              <w:t>Completare figure nelle parti</w:t>
            </w:r>
            <w:r>
              <w:rPr>
                <w:spacing w:val="-48"/>
              </w:rPr>
              <w:t xml:space="preserve"> </w:t>
            </w:r>
            <w:r>
              <w:t>mancanti</w:t>
            </w:r>
          </w:p>
          <w:p w:rsidR="000C6942" w:rsidRDefault="000245FD">
            <w:pPr>
              <w:pStyle w:val="TableParagraph"/>
              <w:numPr>
                <w:ilvl w:val="0"/>
                <w:numId w:val="170"/>
              </w:numPr>
              <w:tabs>
                <w:tab w:val="left" w:pos="425"/>
              </w:tabs>
              <w:spacing w:line="270" w:lineRule="atLeast"/>
              <w:ind w:right="425"/>
            </w:pPr>
            <w:r>
              <w:t>Scrivere seguendo i tratteggi e le</w:t>
            </w:r>
            <w:r>
              <w:rPr>
                <w:spacing w:val="-47"/>
              </w:rPr>
              <w:t xml:space="preserve"> </w:t>
            </w:r>
            <w:r>
              <w:t>linee dei movimenti dei diversi</w:t>
            </w:r>
            <w:r>
              <w:rPr>
                <w:spacing w:val="1"/>
              </w:rPr>
              <w:t xml:space="preserve"> </w:t>
            </w:r>
            <w:r>
              <w:t>grafemi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stampato</w:t>
            </w:r>
            <w:r>
              <w:rPr>
                <w:spacing w:val="-2"/>
              </w:rPr>
              <w:t xml:space="preserve"> </w:t>
            </w:r>
            <w:r>
              <w:t>maiuscolo</w:t>
            </w: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numPr>
                <w:ilvl w:val="0"/>
                <w:numId w:val="169"/>
              </w:numPr>
              <w:tabs>
                <w:tab w:val="left" w:pos="360"/>
              </w:tabs>
              <w:spacing w:before="56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69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69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69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69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69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  <w:tr w:rsidR="000C6942">
        <w:trPr>
          <w:trHeight w:val="3343"/>
        </w:trPr>
        <w:tc>
          <w:tcPr>
            <w:tcW w:w="2127" w:type="dxa"/>
          </w:tcPr>
          <w:p w:rsidR="000C6942" w:rsidRDefault="000245FD">
            <w:pPr>
              <w:pStyle w:val="TableParagraph"/>
              <w:ind w:left="107" w:right="179"/>
              <w:rPr>
                <w:b/>
              </w:rPr>
            </w:pPr>
            <w:r>
              <w:rPr>
                <w:b/>
              </w:rPr>
              <w:t>ABILITÀ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SCRIVERE: ASPETTO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ORTOGRAFICO</w:t>
            </w:r>
          </w:p>
          <w:p w:rsidR="000C6942" w:rsidRDefault="000C6942">
            <w:pPr>
              <w:pStyle w:val="TableParagraph"/>
              <w:spacing w:before="10"/>
              <w:rPr>
                <w:sz w:val="21"/>
              </w:rPr>
            </w:pPr>
          </w:p>
          <w:p w:rsidR="000C6942" w:rsidRDefault="000245FD">
            <w:pPr>
              <w:pStyle w:val="TableParagraph"/>
              <w:ind w:left="425" w:right="218" w:hanging="361"/>
              <w:rPr>
                <w:b/>
              </w:rPr>
            </w:pP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  <w:spacing w:val="86"/>
              </w:rPr>
              <w:t xml:space="preserve"> </w:t>
            </w:r>
            <w:r>
              <w:rPr>
                <w:b/>
              </w:rPr>
              <w:t>Errori fonologici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(scambio tra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fonema 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grafema,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inversione,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omissione,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aggiunta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fonema)</w:t>
            </w: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numPr>
                <w:ilvl w:val="0"/>
                <w:numId w:val="168"/>
              </w:numPr>
              <w:tabs>
                <w:tab w:val="left" w:pos="425"/>
              </w:tabs>
              <w:ind w:right="598"/>
            </w:pPr>
            <w:r>
              <w:t>Scrivere sotto dettatura parole</w:t>
            </w:r>
            <w:r>
              <w:rPr>
                <w:spacing w:val="-47"/>
              </w:rPr>
              <w:t xml:space="preserve"> </w:t>
            </w:r>
            <w:r>
              <w:t>bisillabiche, trisillabiche,</w:t>
            </w:r>
            <w:r>
              <w:rPr>
                <w:spacing w:val="1"/>
              </w:rPr>
              <w:t xml:space="preserve"> </w:t>
            </w:r>
            <w:r>
              <w:t>quadrisillabiche piane</w:t>
            </w:r>
          </w:p>
          <w:p w:rsidR="000C6942" w:rsidRDefault="000245FD">
            <w:pPr>
              <w:pStyle w:val="TableParagraph"/>
              <w:numPr>
                <w:ilvl w:val="0"/>
                <w:numId w:val="168"/>
              </w:numPr>
              <w:tabs>
                <w:tab w:val="left" w:pos="425"/>
              </w:tabs>
              <w:ind w:right="602"/>
            </w:pPr>
            <w:r>
              <w:t>Scrivere sotto dettatura parole</w:t>
            </w:r>
            <w:r>
              <w:rPr>
                <w:spacing w:val="-47"/>
              </w:rPr>
              <w:t xml:space="preserve"> </w:t>
            </w:r>
            <w:r>
              <w:t>policonsonantiche</w:t>
            </w:r>
          </w:p>
          <w:p w:rsidR="000C6942" w:rsidRDefault="000245FD">
            <w:pPr>
              <w:pStyle w:val="TableParagraph"/>
              <w:numPr>
                <w:ilvl w:val="0"/>
                <w:numId w:val="168"/>
              </w:numPr>
              <w:tabs>
                <w:tab w:val="left" w:pos="425"/>
              </w:tabs>
              <w:ind w:right="226"/>
            </w:pPr>
            <w:r>
              <w:t>Scrivere sotto dettatura parole con</w:t>
            </w:r>
            <w:r>
              <w:rPr>
                <w:spacing w:val="-47"/>
              </w:rPr>
              <w:t xml:space="preserve"> </w:t>
            </w:r>
            <w:r>
              <w:t>gruppi</w:t>
            </w:r>
            <w:r>
              <w:rPr>
                <w:spacing w:val="-1"/>
              </w:rPr>
              <w:t xml:space="preserve"> </w:t>
            </w:r>
            <w:r>
              <w:t>consonantici</w:t>
            </w:r>
            <w:r>
              <w:rPr>
                <w:spacing w:val="-3"/>
              </w:rPr>
              <w:t xml:space="preserve"> </w:t>
            </w:r>
            <w:r>
              <w:t>complessi</w:t>
            </w:r>
          </w:p>
          <w:p w:rsidR="000C6942" w:rsidRDefault="000245FD">
            <w:pPr>
              <w:pStyle w:val="TableParagraph"/>
              <w:numPr>
                <w:ilvl w:val="0"/>
                <w:numId w:val="168"/>
              </w:numPr>
              <w:tabs>
                <w:tab w:val="left" w:pos="425"/>
              </w:tabs>
              <w:ind w:right="226"/>
            </w:pPr>
            <w:r>
              <w:t>Scrivere sotto dettatura parole con</w:t>
            </w:r>
            <w:r>
              <w:rPr>
                <w:spacing w:val="-47"/>
              </w:rPr>
              <w:t xml:space="preserve"> </w:t>
            </w:r>
            <w:r>
              <w:t>suoni</w:t>
            </w:r>
            <w:r>
              <w:rPr>
                <w:spacing w:val="-1"/>
              </w:rPr>
              <w:t xml:space="preserve"> </w:t>
            </w:r>
            <w:r>
              <w:t>simili</w:t>
            </w:r>
          </w:p>
          <w:p w:rsidR="000C6942" w:rsidRDefault="000245FD">
            <w:pPr>
              <w:pStyle w:val="TableParagraph"/>
              <w:numPr>
                <w:ilvl w:val="0"/>
                <w:numId w:val="168"/>
              </w:numPr>
              <w:tabs>
                <w:tab w:val="left" w:pos="425"/>
              </w:tabs>
              <w:ind w:right="226"/>
            </w:pPr>
            <w:r>
              <w:t>Scrivere sotto dettatura parole con</w:t>
            </w:r>
            <w:r>
              <w:rPr>
                <w:spacing w:val="-47"/>
              </w:rPr>
              <w:t xml:space="preserve"> </w:t>
            </w:r>
            <w:r>
              <w:t>gruppi</w:t>
            </w:r>
            <w:r>
              <w:rPr>
                <w:spacing w:val="-1"/>
              </w:rPr>
              <w:t xml:space="preserve"> </w:t>
            </w:r>
            <w:r>
              <w:t>consonantici</w:t>
            </w:r>
            <w:r>
              <w:rPr>
                <w:spacing w:val="-4"/>
              </w:rPr>
              <w:t xml:space="preserve"> </w:t>
            </w:r>
            <w:r>
              <w:t>divisibili</w:t>
            </w:r>
          </w:p>
          <w:p w:rsidR="000C6942" w:rsidRDefault="000245FD">
            <w:pPr>
              <w:pStyle w:val="TableParagraph"/>
              <w:numPr>
                <w:ilvl w:val="0"/>
                <w:numId w:val="168"/>
              </w:numPr>
              <w:tabs>
                <w:tab w:val="left" w:pos="425"/>
              </w:tabs>
              <w:ind w:hanging="361"/>
            </w:pPr>
            <w:r>
              <w:t>Scrivere</w:t>
            </w:r>
            <w:r>
              <w:rPr>
                <w:spacing w:val="48"/>
              </w:rPr>
              <w:t xml:space="preserve"> </w:t>
            </w:r>
            <w:r>
              <w:t>sotto</w:t>
            </w:r>
            <w:r>
              <w:rPr>
                <w:spacing w:val="-1"/>
              </w:rPr>
              <w:t xml:space="preserve"> </w:t>
            </w:r>
            <w:r>
              <w:t>dettatura</w:t>
            </w:r>
            <w:r>
              <w:rPr>
                <w:spacing w:val="-2"/>
              </w:rPr>
              <w:t xml:space="preserve"> </w:t>
            </w:r>
            <w:r>
              <w:t>parole</w:t>
            </w:r>
            <w:r>
              <w:rPr>
                <w:spacing w:val="-3"/>
              </w:rPr>
              <w:t xml:space="preserve"> </w:t>
            </w:r>
            <w:r>
              <w:t>con</w:t>
            </w:r>
          </w:p>
        </w:tc>
        <w:tc>
          <w:tcPr>
            <w:tcW w:w="1702" w:type="dxa"/>
          </w:tcPr>
          <w:p w:rsidR="000C6942" w:rsidRDefault="000245FD">
            <w:pPr>
              <w:pStyle w:val="TableParagraph"/>
              <w:numPr>
                <w:ilvl w:val="0"/>
                <w:numId w:val="167"/>
              </w:numPr>
              <w:tabs>
                <w:tab w:val="left" w:pos="319"/>
              </w:tabs>
              <w:spacing w:before="116" w:line="272" w:lineRule="exact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167"/>
              </w:numPr>
              <w:tabs>
                <w:tab w:val="left" w:pos="319"/>
              </w:tabs>
              <w:spacing w:line="237" w:lineRule="auto"/>
              <w:ind w:right="323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167"/>
              </w:numPr>
              <w:tabs>
                <w:tab w:val="left" w:pos="319"/>
              </w:tabs>
              <w:spacing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167"/>
              </w:numPr>
              <w:tabs>
                <w:tab w:val="left" w:pos="319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167"/>
              </w:numPr>
              <w:tabs>
                <w:tab w:val="left" w:pos="319"/>
              </w:tabs>
              <w:spacing w:line="235" w:lineRule="auto"/>
              <w:ind w:right="360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167"/>
              </w:numPr>
              <w:tabs>
                <w:tab w:val="left" w:pos="319"/>
              </w:tabs>
              <w:spacing w:before="8" w:line="235" w:lineRule="auto"/>
              <w:ind w:right="303" w:hanging="255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700" w:type="dxa"/>
          </w:tcPr>
          <w:p w:rsidR="000C6942" w:rsidRDefault="000245FD">
            <w:pPr>
              <w:pStyle w:val="TableParagraph"/>
              <w:numPr>
                <w:ilvl w:val="0"/>
                <w:numId w:val="166"/>
              </w:numPr>
              <w:tabs>
                <w:tab w:val="left" w:pos="319"/>
              </w:tabs>
              <w:spacing w:before="120" w:line="235" w:lineRule="auto"/>
              <w:ind w:left="318" w:right="381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166"/>
              </w:numPr>
              <w:tabs>
                <w:tab w:val="left" w:pos="425"/>
              </w:tabs>
              <w:spacing w:before="5" w:line="235" w:lineRule="auto"/>
              <w:ind w:left="424" w:right="404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166"/>
              </w:numPr>
              <w:tabs>
                <w:tab w:val="left" w:pos="425"/>
              </w:tabs>
              <w:spacing w:before="1" w:line="272" w:lineRule="exact"/>
              <w:ind w:left="424" w:hanging="362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166"/>
              </w:numPr>
              <w:tabs>
                <w:tab w:val="left" w:pos="425"/>
              </w:tabs>
              <w:spacing w:line="269" w:lineRule="exact"/>
              <w:ind w:left="424" w:hanging="362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166"/>
              </w:numPr>
              <w:tabs>
                <w:tab w:val="left" w:pos="425"/>
              </w:tabs>
              <w:spacing w:line="268" w:lineRule="exact"/>
              <w:ind w:left="424" w:hanging="362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166"/>
              </w:numPr>
              <w:tabs>
                <w:tab w:val="left" w:pos="425"/>
              </w:tabs>
              <w:spacing w:line="271" w:lineRule="exact"/>
              <w:ind w:left="424" w:hanging="362"/>
            </w:pPr>
            <w:r>
              <w:t>altro…</w:t>
            </w: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numPr>
                <w:ilvl w:val="0"/>
                <w:numId w:val="165"/>
              </w:numPr>
              <w:tabs>
                <w:tab w:val="left" w:pos="360"/>
              </w:tabs>
              <w:spacing w:before="56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65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65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65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65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65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65"/>
              </w:numPr>
              <w:tabs>
                <w:tab w:val="left" w:pos="360"/>
              </w:tabs>
              <w:spacing w:before="60" w:line="267" w:lineRule="exact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65"/>
              </w:numPr>
              <w:tabs>
                <w:tab w:val="left" w:pos="185"/>
              </w:tabs>
              <w:spacing w:line="267" w:lineRule="exact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65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65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65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87520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91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- 60 -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095" type="#_x0000_t202" style="position:absolute;margin-left:20.6pt;margin-top:228.5pt;width:13.05pt;height:24.95pt;z-index: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- 60 -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793"/>
        <w:gridCol w:w="1702"/>
        <w:gridCol w:w="1700"/>
        <w:gridCol w:w="2305"/>
      </w:tblGrid>
      <w:tr w:rsidR="000C6942">
        <w:trPr>
          <w:trHeight w:val="6716"/>
        </w:trPr>
        <w:tc>
          <w:tcPr>
            <w:tcW w:w="2127" w:type="dxa"/>
          </w:tcPr>
          <w:p w:rsidR="000C6942" w:rsidRDefault="000245FD">
            <w:pPr>
              <w:pStyle w:val="TableParagraph"/>
              <w:numPr>
                <w:ilvl w:val="0"/>
                <w:numId w:val="164"/>
              </w:numPr>
              <w:tabs>
                <w:tab w:val="left" w:pos="426"/>
              </w:tabs>
              <w:ind w:right="121"/>
              <w:rPr>
                <w:b/>
              </w:rPr>
            </w:pPr>
            <w:r>
              <w:rPr>
                <w:b/>
              </w:rPr>
              <w:t>Errori non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fonologici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(separazione/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fusione illegali,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scambio grafema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omofono,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apostrofo,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omissione/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aggiunta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H)</w:t>
            </w:r>
          </w:p>
          <w:p w:rsidR="000C6942" w:rsidRDefault="000245FD">
            <w:pPr>
              <w:pStyle w:val="TableParagraph"/>
              <w:numPr>
                <w:ilvl w:val="0"/>
                <w:numId w:val="164"/>
              </w:numPr>
              <w:tabs>
                <w:tab w:val="left" w:pos="426"/>
              </w:tabs>
              <w:spacing w:line="235" w:lineRule="auto"/>
              <w:ind w:right="292"/>
              <w:rPr>
                <w:b/>
              </w:rPr>
            </w:pPr>
            <w:r>
              <w:rPr>
                <w:b/>
              </w:rPr>
              <w:t>Altri errori: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accenti,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doppie</w:t>
            </w: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ind w:left="424" w:right="424"/>
              <w:jc w:val="both"/>
            </w:pPr>
            <w:r>
              <w:t>difficoltà di ortografia fonologica</w:t>
            </w:r>
            <w:r>
              <w:rPr>
                <w:spacing w:val="-47"/>
              </w:rPr>
              <w:t xml:space="preserve"> </w:t>
            </w:r>
            <w:r>
              <w:t>(digrammi, trigrammi) e fonetica</w:t>
            </w:r>
            <w:r>
              <w:rPr>
                <w:spacing w:val="-47"/>
              </w:rPr>
              <w:t xml:space="preserve"> </w:t>
            </w:r>
            <w:r>
              <w:t>(doppie)</w:t>
            </w:r>
          </w:p>
          <w:p w:rsidR="000C6942" w:rsidRDefault="000245FD">
            <w:pPr>
              <w:pStyle w:val="TableParagraph"/>
              <w:numPr>
                <w:ilvl w:val="0"/>
                <w:numId w:val="163"/>
              </w:numPr>
              <w:tabs>
                <w:tab w:val="left" w:pos="425"/>
              </w:tabs>
              <w:ind w:right="415"/>
            </w:pPr>
            <w:r>
              <w:t>Scrivere sotto dettatura frasi con</w:t>
            </w:r>
            <w:r>
              <w:rPr>
                <w:spacing w:val="-47"/>
              </w:rPr>
              <w:t xml:space="preserve"> </w:t>
            </w:r>
            <w:r>
              <w:t>difficoltà di ortografia non</w:t>
            </w:r>
            <w:r>
              <w:rPr>
                <w:spacing w:val="1"/>
              </w:rPr>
              <w:t xml:space="preserve"> </w:t>
            </w:r>
            <w:r>
              <w:t>fonologica (apostrofo) e fonetica</w:t>
            </w:r>
            <w:r>
              <w:rPr>
                <w:spacing w:val="-47"/>
              </w:rPr>
              <w:t xml:space="preserve"> </w:t>
            </w:r>
            <w:r>
              <w:t>(accenti)</w:t>
            </w:r>
          </w:p>
          <w:p w:rsidR="000C6942" w:rsidRDefault="000245FD">
            <w:pPr>
              <w:pStyle w:val="TableParagraph"/>
              <w:numPr>
                <w:ilvl w:val="0"/>
                <w:numId w:val="163"/>
              </w:numPr>
              <w:tabs>
                <w:tab w:val="left" w:pos="425"/>
              </w:tabs>
              <w:ind w:right="190"/>
            </w:pPr>
            <w:r>
              <w:t>Scrivere sotto autodettatura parole</w:t>
            </w:r>
            <w:r>
              <w:rPr>
                <w:spacing w:val="-47"/>
              </w:rPr>
              <w:t xml:space="preserve"> </w:t>
            </w:r>
            <w:r>
              <w:t>bisillabiche, trisillabiche,</w:t>
            </w:r>
            <w:r>
              <w:rPr>
                <w:spacing w:val="1"/>
              </w:rPr>
              <w:t xml:space="preserve"> </w:t>
            </w:r>
            <w:r>
              <w:t>quadrisillabiche piane</w:t>
            </w:r>
          </w:p>
          <w:p w:rsidR="000C6942" w:rsidRDefault="000245FD">
            <w:pPr>
              <w:pStyle w:val="TableParagraph"/>
              <w:numPr>
                <w:ilvl w:val="0"/>
                <w:numId w:val="163"/>
              </w:numPr>
              <w:tabs>
                <w:tab w:val="left" w:pos="425"/>
              </w:tabs>
              <w:ind w:right="190"/>
            </w:pPr>
            <w:r>
              <w:t>Scrivere sotto aut</w:t>
            </w:r>
            <w:r>
              <w:t>odettatura parole</w:t>
            </w:r>
            <w:r>
              <w:rPr>
                <w:spacing w:val="-47"/>
              </w:rPr>
              <w:t xml:space="preserve"> </w:t>
            </w:r>
            <w:r>
              <w:t>policonsonantiche</w:t>
            </w:r>
          </w:p>
          <w:p w:rsidR="000C6942" w:rsidRDefault="000245FD">
            <w:pPr>
              <w:pStyle w:val="TableParagraph"/>
              <w:numPr>
                <w:ilvl w:val="0"/>
                <w:numId w:val="163"/>
              </w:numPr>
              <w:tabs>
                <w:tab w:val="left" w:pos="425"/>
              </w:tabs>
              <w:ind w:right="190"/>
            </w:pPr>
            <w:r>
              <w:t>Scrivere sotto autodettatura parole</w:t>
            </w:r>
            <w:r>
              <w:rPr>
                <w:spacing w:val="-47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gruppi consonantici</w:t>
            </w:r>
            <w:r>
              <w:rPr>
                <w:spacing w:val="-3"/>
              </w:rPr>
              <w:t xml:space="preserve"> </w:t>
            </w:r>
            <w:r>
              <w:t>complessi</w:t>
            </w:r>
          </w:p>
          <w:p w:rsidR="000C6942" w:rsidRDefault="000245FD">
            <w:pPr>
              <w:pStyle w:val="TableParagraph"/>
              <w:numPr>
                <w:ilvl w:val="0"/>
                <w:numId w:val="163"/>
              </w:numPr>
              <w:tabs>
                <w:tab w:val="left" w:pos="425"/>
              </w:tabs>
              <w:ind w:right="189"/>
            </w:pPr>
            <w:r>
              <w:t>Scrivere sotto autodettatura parole</w:t>
            </w:r>
            <w:r>
              <w:rPr>
                <w:spacing w:val="-47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suoni simili</w:t>
            </w:r>
          </w:p>
          <w:p w:rsidR="000C6942" w:rsidRDefault="000245FD">
            <w:pPr>
              <w:pStyle w:val="TableParagraph"/>
              <w:numPr>
                <w:ilvl w:val="0"/>
                <w:numId w:val="163"/>
              </w:numPr>
              <w:tabs>
                <w:tab w:val="left" w:pos="425"/>
              </w:tabs>
              <w:ind w:right="190"/>
            </w:pPr>
            <w:r>
              <w:t>Scrivere sotto autodettatura parole</w:t>
            </w:r>
            <w:r>
              <w:rPr>
                <w:spacing w:val="-47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gruppi</w:t>
            </w:r>
            <w:r>
              <w:rPr>
                <w:spacing w:val="-1"/>
              </w:rPr>
              <w:t xml:space="preserve"> </w:t>
            </w:r>
            <w:r>
              <w:t>consonantici</w:t>
            </w:r>
            <w:r>
              <w:rPr>
                <w:spacing w:val="-3"/>
              </w:rPr>
              <w:t xml:space="preserve"> </w:t>
            </w:r>
            <w:r>
              <w:t>divisibili</w:t>
            </w:r>
          </w:p>
          <w:p w:rsidR="000C6942" w:rsidRDefault="000245FD">
            <w:pPr>
              <w:pStyle w:val="TableParagraph"/>
              <w:numPr>
                <w:ilvl w:val="0"/>
                <w:numId w:val="163"/>
              </w:numPr>
              <w:tabs>
                <w:tab w:val="left" w:pos="425"/>
              </w:tabs>
              <w:ind w:right="139"/>
            </w:pPr>
            <w:r>
              <w:t>Scrivere</w:t>
            </w:r>
            <w:r>
              <w:rPr>
                <w:spacing w:val="1"/>
              </w:rPr>
              <w:t xml:space="preserve"> </w:t>
            </w:r>
            <w:r>
              <w:t>sotto autodettatu</w:t>
            </w:r>
            <w:r>
              <w:t>ra parole</w:t>
            </w:r>
            <w:r>
              <w:rPr>
                <w:spacing w:val="-47"/>
              </w:rPr>
              <w:t xml:space="preserve"> </w:t>
            </w:r>
            <w:r>
              <w:t>con difficoltà di ortografia</w:t>
            </w:r>
            <w:r>
              <w:rPr>
                <w:spacing w:val="1"/>
              </w:rPr>
              <w:t xml:space="preserve"> </w:t>
            </w:r>
            <w:r>
              <w:t>fonologica (digrammi, trigrammi) e</w:t>
            </w:r>
            <w:r>
              <w:rPr>
                <w:spacing w:val="1"/>
              </w:rPr>
              <w:t xml:space="preserve"> </w:t>
            </w:r>
            <w:r>
              <w:t>fonetica</w:t>
            </w:r>
            <w:r>
              <w:rPr>
                <w:spacing w:val="-4"/>
              </w:rPr>
              <w:t xml:space="preserve"> </w:t>
            </w:r>
            <w:r>
              <w:t>(doppie)</w:t>
            </w:r>
          </w:p>
          <w:p w:rsidR="000C6942" w:rsidRDefault="000245FD">
            <w:pPr>
              <w:pStyle w:val="TableParagraph"/>
              <w:numPr>
                <w:ilvl w:val="0"/>
                <w:numId w:val="163"/>
              </w:numPr>
              <w:tabs>
                <w:tab w:val="left" w:pos="425"/>
              </w:tabs>
              <w:ind w:hanging="361"/>
            </w:pPr>
            <w:r>
              <w:t>Scrivere</w:t>
            </w:r>
            <w:r>
              <w:rPr>
                <w:spacing w:val="-2"/>
              </w:rPr>
              <w:t xml:space="preserve"> </w:t>
            </w:r>
            <w:r>
              <w:t>sotto</w:t>
            </w:r>
            <w:r>
              <w:rPr>
                <w:spacing w:val="-2"/>
              </w:rPr>
              <w:t xml:space="preserve"> </w:t>
            </w:r>
            <w:r>
              <w:t>autodettatura</w:t>
            </w:r>
            <w:r>
              <w:rPr>
                <w:spacing w:val="-3"/>
              </w:rPr>
              <w:t xml:space="preserve"> </w:t>
            </w:r>
            <w:r>
              <w:t>frasi</w:t>
            </w:r>
          </w:p>
          <w:p w:rsidR="000C6942" w:rsidRDefault="000245FD">
            <w:pPr>
              <w:pStyle w:val="TableParagraph"/>
              <w:spacing w:line="270" w:lineRule="atLeast"/>
              <w:ind w:left="424" w:right="286"/>
            </w:pPr>
            <w:r>
              <w:t>con difficoltà di ortografia non</w:t>
            </w:r>
            <w:r>
              <w:rPr>
                <w:spacing w:val="1"/>
              </w:rPr>
              <w:t xml:space="preserve"> </w:t>
            </w:r>
            <w:r>
              <w:t>fonologica</w:t>
            </w:r>
            <w:r>
              <w:rPr>
                <w:spacing w:val="-4"/>
              </w:rPr>
              <w:t xml:space="preserve"> </w:t>
            </w:r>
            <w:r>
              <w:t>(apos.)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fonetica</w:t>
            </w:r>
            <w:r>
              <w:rPr>
                <w:spacing w:val="-2"/>
              </w:rPr>
              <w:t xml:space="preserve"> </w:t>
            </w:r>
            <w:r>
              <w:t>(acc.)</w:t>
            </w: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spacing w:line="265" w:lineRule="exact"/>
              <w:ind w:right="950"/>
              <w:jc w:val="right"/>
            </w:pPr>
            <w:r>
              <w:t>□ in parte</w:t>
            </w:r>
          </w:p>
          <w:p w:rsidR="000C6942" w:rsidRDefault="000245FD">
            <w:pPr>
              <w:pStyle w:val="TableParagraph"/>
              <w:numPr>
                <w:ilvl w:val="0"/>
                <w:numId w:val="162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62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62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62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62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62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62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62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62"/>
              </w:numPr>
              <w:tabs>
                <w:tab w:val="left" w:pos="360"/>
              </w:tabs>
              <w:spacing w:before="59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62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62"/>
              </w:numPr>
              <w:tabs>
                <w:tab w:val="left" w:pos="360"/>
              </w:tabs>
              <w:spacing w:before="60"/>
              <w:ind w:right="1050" w:hanging="463"/>
              <w:jc w:val="right"/>
            </w:pPr>
            <w:r>
              <w:t>□</w:t>
            </w:r>
            <w:r>
              <w:rPr>
                <w:spacing w:val="-2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t>□</w:t>
            </w:r>
            <w:r>
              <w:rPr>
                <w:spacing w:val="-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62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62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62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62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62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88032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90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- 61 -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096" type="#_x0000_t202" style="position:absolute;margin-left:20.6pt;margin-top:228.5pt;width:13.05pt;height:24.95pt;z-index: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- 61 -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793"/>
        <w:gridCol w:w="1702"/>
        <w:gridCol w:w="1700"/>
        <w:gridCol w:w="2305"/>
      </w:tblGrid>
      <w:tr w:rsidR="000C6942">
        <w:trPr>
          <w:trHeight w:val="6178"/>
        </w:trPr>
        <w:tc>
          <w:tcPr>
            <w:tcW w:w="2127" w:type="dxa"/>
          </w:tcPr>
          <w:p w:rsidR="000C6942" w:rsidRDefault="000245FD">
            <w:pPr>
              <w:pStyle w:val="TableParagraph"/>
              <w:ind w:left="107" w:right="753"/>
              <w:rPr>
                <w:b/>
              </w:rPr>
            </w:pPr>
            <w:r>
              <w:rPr>
                <w:b/>
              </w:rPr>
              <w:t>ABILITÀ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SCRIVERE: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PRODUZIONE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AUTONOMA</w:t>
            </w:r>
          </w:p>
          <w:p w:rsidR="000C6942" w:rsidRDefault="000C6942">
            <w:pPr>
              <w:pStyle w:val="TableParagraph"/>
              <w:spacing w:before="10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161"/>
              </w:numPr>
              <w:tabs>
                <w:tab w:val="left" w:pos="426"/>
              </w:tabs>
              <w:spacing w:line="268" w:lineRule="auto"/>
              <w:ind w:right="311"/>
              <w:rPr>
                <w:b/>
              </w:rPr>
            </w:pPr>
            <w:r>
              <w:rPr>
                <w:b/>
              </w:rPr>
              <w:t>Generazione di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idee</w:t>
            </w:r>
          </w:p>
          <w:p w:rsidR="000C6942" w:rsidRDefault="000245FD">
            <w:pPr>
              <w:pStyle w:val="TableParagraph"/>
              <w:numPr>
                <w:ilvl w:val="0"/>
                <w:numId w:val="161"/>
              </w:numPr>
              <w:tabs>
                <w:tab w:val="left" w:pos="426"/>
              </w:tabs>
              <w:spacing w:before="9" w:line="268" w:lineRule="auto"/>
              <w:ind w:right="305"/>
              <w:rPr>
                <w:b/>
              </w:rPr>
            </w:pPr>
            <w:r>
              <w:rPr>
                <w:b/>
                <w:spacing w:val="-1"/>
              </w:rPr>
              <w:t>Organizzazione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idee</w:t>
            </w:r>
          </w:p>
          <w:p w:rsidR="000C6942" w:rsidRDefault="000245FD">
            <w:pPr>
              <w:pStyle w:val="TableParagraph"/>
              <w:numPr>
                <w:ilvl w:val="0"/>
                <w:numId w:val="161"/>
              </w:numPr>
              <w:tabs>
                <w:tab w:val="left" w:pos="426"/>
              </w:tabs>
              <w:spacing w:before="10" w:line="268" w:lineRule="auto"/>
              <w:ind w:right="331"/>
              <w:rPr>
                <w:b/>
              </w:rPr>
            </w:pPr>
            <w:r>
              <w:rPr>
                <w:b/>
                <w:spacing w:val="-1"/>
              </w:rPr>
              <w:t>Pianificazione/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stesura</w:t>
            </w:r>
          </w:p>
          <w:p w:rsidR="000C6942" w:rsidRDefault="000245FD">
            <w:pPr>
              <w:pStyle w:val="TableParagraph"/>
              <w:numPr>
                <w:ilvl w:val="0"/>
                <w:numId w:val="161"/>
              </w:numPr>
              <w:tabs>
                <w:tab w:val="left" w:pos="426"/>
              </w:tabs>
              <w:spacing w:before="9" w:line="273" w:lineRule="auto"/>
              <w:ind w:right="219"/>
              <w:rPr>
                <w:b/>
              </w:rPr>
            </w:pPr>
            <w:r>
              <w:rPr>
                <w:b/>
              </w:rPr>
              <w:t>Revisione 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testo (coerenza,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coesione,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controllo)</w:t>
            </w: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numPr>
                <w:ilvl w:val="0"/>
                <w:numId w:val="160"/>
              </w:numPr>
              <w:tabs>
                <w:tab w:val="left" w:pos="425"/>
              </w:tabs>
              <w:ind w:right="535"/>
            </w:pPr>
            <w:r>
              <w:t>Data</w:t>
            </w:r>
            <w:r>
              <w:rPr>
                <w:spacing w:val="-3"/>
              </w:rPr>
              <w:t xml:space="preserve"> </w:t>
            </w:r>
            <w:r>
              <w:t>un'</w:t>
            </w:r>
            <w:r>
              <w:rPr>
                <w:spacing w:val="-3"/>
              </w:rPr>
              <w:t xml:space="preserve"> </w:t>
            </w:r>
            <w:r>
              <w:t>immagine</w:t>
            </w:r>
            <w:r>
              <w:rPr>
                <w:spacing w:val="-2"/>
              </w:rPr>
              <w:t xml:space="preserve"> </w:t>
            </w:r>
            <w:r>
              <w:t>scrivere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47"/>
              </w:rPr>
              <w:t xml:space="preserve"> </w:t>
            </w:r>
            <w:r>
              <w:t>frase</w:t>
            </w:r>
          </w:p>
          <w:p w:rsidR="000C6942" w:rsidRDefault="000245FD">
            <w:pPr>
              <w:pStyle w:val="TableParagraph"/>
              <w:numPr>
                <w:ilvl w:val="0"/>
                <w:numId w:val="160"/>
              </w:numPr>
              <w:tabs>
                <w:tab w:val="left" w:pos="425"/>
              </w:tabs>
              <w:ind w:right="410"/>
            </w:pPr>
            <w:r>
              <w:t>Ordinare sequenze di immagini e</w:t>
            </w:r>
            <w:r>
              <w:rPr>
                <w:spacing w:val="-47"/>
              </w:rPr>
              <w:t xml:space="preserve"> </w:t>
            </w:r>
            <w:r>
              <w:t>scriverne la didascalia</w:t>
            </w:r>
          </w:p>
          <w:p w:rsidR="000C6942" w:rsidRDefault="000245FD">
            <w:pPr>
              <w:pStyle w:val="TableParagraph"/>
              <w:numPr>
                <w:ilvl w:val="0"/>
                <w:numId w:val="160"/>
              </w:numPr>
              <w:tabs>
                <w:tab w:val="left" w:pos="425"/>
              </w:tabs>
              <w:ind w:hanging="361"/>
            </w:pPr>
            <w:r>
              <w:t>Costruire</w:t>
            </w:r>
            <w:r>
              <w:rPr>
                <w:spacing w:val="-4"/>
              </w:rPr>
              <w:t xml:space="preserve"> </w:t>
            </w:r>
            <w:r>
              <w:t>brevi</w:t>
            </w:r>
            <w:r>
              <w:rPr>
                <w:spacing w:val="-2"/>
              </w:rPr>
              <w:t xml:space="preserve"> </w:t>
            </w:r>
            <w:r>
              <w:t>testi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l’aiuto di</w:t>
            </w:r>
          </w:p>
          <w:p w:rsidR="000C6942" w:rsidRDefault="000245FD">
            <w:pPr>
              <w:pStyle w:val="TableParagraph"/>
              <w:ind w:left="424"/>
            </w:pPr>
            <w:r>
              <w:t>immagini</w:t>
            </w:r>
          </w:p>
          <w:p w:rsidR="000C6942" w:rsidRDefault="000245FD">
            <w:pPr>
              <w:pStyle w:val="TableParagraph"/>
              <w:numPr>
                <w:ilvl w:val="0"/>
                <w:numId w:val="160"/>
              </w:numPr>
              <w:tabs>
                <w:tab w:val="left" w:pos="425"/>
              </w:tabs>
              <w:ind w:right="290"/>
            </w:pPr>
            <w:r>
              <w:t>Costruire semplici mappe, schemi,</w:t>
            </w:r>
            <w:r>
              <w:rPr>
                <w:spacing w:val="-47"/>
              </w:rPr>
              <w:t xml:space="preserve"> </w:t>
            </w:r>
            <w:r>
              <w:t>scalette,</w:t>
            </w:r>
            <w:r>
              <w:rPr>
                <w:spacing w:val="-1"/>
              </w:rPr>
              <w:t xml:space="preserve"> </w:t>
            </w:r>
            <w:r>
              <w:t>presentazioni</w:t>
            </w:r>
            <w:r>
              <w:rPr>
                <w:spacing w:val="-1"/>
              </w:rPr>
              <w:t xml:space="preserve"> </w:t>
            </w:r>
            <w:r>
              <w:t>digitali</w:t>
            </w:r>
          </w:p>
          <w:p w:rsidR="000C6942" w:rsidRDefault="000245FD">
            <w:pPr>
              <w:pStyle w:val="TableParagraph"/>
              <w:numPr>
                <w:ilvl w:val="0"/>
                <w:numId w:val="160"/>
              </w:numPr>
              <w:tabs>
                <w:tab w:val="left" w:pos="425"/>
              </w:tabs>
              <w:spacing w:before="1" w:line="237" w:lineRule="auto"/>
              <w:ind w:right="203"/>
            </w:pPr>
            <w:r>
              <w:t>Produrre brevi testi seguendo delle</w:t>
            </w:r>
            <w:r>
              <w:rPr>
                <w:spacing w:val="-47"/>
              </w:rPr>
              <w:t xml:space="preserve"> </w:t>
            </w:r>
            <w:r>
              <w:t>domande-guida</w:t>
            </w:r>
          </w:p>
          <w:p w:rsidR="000C6942" w:rsidRDefault="000245FD">
            <w:pPr>
              <w:pStyle w:val="TableParagraph"/>
              <w:numPr>
                <w:ilvl w:val="0"/>
                <w:numId w:val="160"/>
              </w:numPr>
              <w:tabs>
                <w:tab w:val="left" w:pos="425"/>
              </w:tabs>
              <w:spacing w:before="2"/>
              <w:ind w:hanging="361"/>
            </w:pPr>
            <w:r>
              <w:t>Produrre</w:t>
            </w:r>
            <w:r>
              <w:rPr>
                <w:spacing w:val="-4"/>
              </w:rPr>
              <w:t xml:space="preserve"> </w:t>
            </w:r>
            <w:r>
              <w:t>brevi</w:t>
            </w:r>
            <w:r>
              <w:rPr>
                <w:spacing w:val="-1"/>
              </w:rPr>
              <w:t xml:space="preserve"> </w:t>
            </w:r>
            <w:r>
              <w:t>testi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autonomia</w:t>
            </w:r>
          </w:p>
          <w:p w:rsidR="000C6942" w:rsidRDefault="000245FD">
            <w:pPr>
              <w:pStyle w:val="TableParagraph"/>
              <w:numPr>
                <w:ilvl w:val="0"/>
                <w:numId w:val="160"/>
              </w:numPr>
              <w:tabs>
                <w:tab w:val="left" w:pos="425"/>
              </w:tabs>
              <w:ind w:hanging="361"/>
            </w:pPr>
            <w:r>
              <w:t>Arricchire testi</w:t>
            </w:r>
          </w:p>
          <w:p w:rsidR="000C6942" w:rsidRDefault="000245FD">
            <w:pPr>
              <w:pStyle w:val="TableParagraph"/>
              <w:numPr>
                <w:ilvl w:val="0"/>
                <w:numId w:val="160"/>
              </w:numPr>
              <w:tabs>
                <w:tab w:val="left" w:pos="425"/>
              </w:tabs>
              <w:ind w:hanging="361"/>
            </w:pPr>
            <w:r>
              <w:t>Rielaborare</w:t>
            </w:r>
            <w:r>
              <w:rPr>
                <w:spacing w:val="46"/>
              </w:rPr>
              <w:t xml:space="preserve"> </w:t>
            </w:r>
            <w:r>
              <w:t>testi</w:t>
            </w:r>
            <w:r>
              <w:rPr>
                <w:spacing w:val="-3"/>
              </w:rPr>
              <w:t xml:space="preserve"> </w:t>
            </w:r>
            <w:r>
              <w:t>(modificare</w:t>
            </w:r>
          </w:p>
          <w:p w:rsidR="000C6942" w:rsidRDefault="000245FD">
            <w:pPr>
              <w:pStyle w:val="TableParagraph"/>
              <w:spacing w:before="1"/>
              <w:ind w:left="424"/>
            </w:pPr>
            <w:r>
              <w:t>personaggi,</w:t>
            </w:r>
            <w:r>
              <w:rPr>
                <w:spacing w:val="-2"/>
              </w:rPr>
              <w:t xml:space="preserve"> </w:t>
            </w:r>
            <w:r>
              <w:t>contesto,</w:t>
            </w:r>
            <w:r>
              <w:rPr>
                <w:spacing w:val="-2"/>
              </w:rPr>
              <w:t xml:space="preserve"> </w:t>
            </w:r>
            <w:r>
              <w:t>finale…)</w:t>
            </w:r>
          </w:p>
          <w:p w:rsidR="000C6942" w:rsidRDefault="000245FD">
            <w:pPr>
              <w:pStyle w:val="TableParagraph"/>
              <w:numPr>
                <w:ilvl w:val="0"/>
                <w:numId w:val="160"/>
              </w:numPr>
              <w:tabs>
                <w:tab w:val="left" w:pos="425"/>
              </w:tabs>
              <w:ind w:right="269"/>
            </w:pPr>
            <w:r>
              <w:t>Saper rileggere il testo scritto per</w:t>
            </w:r>
            <w:r>
              <w:rPr>
                <w:spacing w:val="1"/>
              </w:rPr>
              <w:t xml:space="preserve"> </w:t>
            </w:r>
            <w:r>
              <w:t>verificarne l’aderenza al titolo, alla</w:t>
            </w:r>
            <w:r>
              <w:rPr>
                <w:spacing w:val="-47"/>
              </w:rPr>
              <w:t xml:space="preserve"> </w:t>
            </w:r>
            <w:r>
              <w:t xml:space="preserve">presenza </w:t>
            </w:r>
            <w:r>
              <w:t>delle informazioni</w:t>
            </w:r>
            <w:r>
              <w:rPr>
                <w:spacing w:val="1"/>
              </w:rPr>
              <w:t xml:space="preserve"> </w:t>
            </w:r>
            <w:r>
              <w:t>necessarie, alla</w:t>
            </w:r>
            <w:r>
              <w:rPr>
                <w:spacing w:val="-2"/>
              </w:rPr>
              <w:t xml:space="preserve"> </w:t>
            </w:r>
            <w:r>
              <w:t>coerenza</w:t>
            </w:r>
          </w:p>
          <w:p w:rsidR="000C6942" w:rsidRDefault="000245FD">
            <w:pPr>
              <w:pStyle w:val="TableParagraph"/>
              <w:numPr>
                <w:ilvl w:val="0"/>
                <w:numId w:val="160"/>
              </w:numPr>
              <w:tabs>
                <w:tab w:val="left" w:pos="425"/>
              </w:tabs>
              <w:ind w:right="178"/>
            </w:pPr>
            <w:r>
              <w:t>Saper rileggere il testo facendo</w:t>
            </w:r>
            <w:r>
              <w:rPr>
                <w:spacing w:val="1"/>
              </w:rPr>
              <w:t xml:space="preserve"> </w:t>
            </w:r>
            <w:r>
              <w:t>attenzione a coesione e correttezza</w:t>
            </w:r>
            <w:r>
              <w:rPr>
                <w:spacing w:val="-47"/>
              </w:rPr>
              <w:t xml:space="preserve"> </w:t>
            </w:r>
            <w:r>
              <w:t>(uso</w:t>
            </w:r>
            <w:r>
              <w:rPr>
                <w:spacing w:val="-1"/>
              </w:rPr>
              <w:t xml:space="preserve"> </w:t>
            </w:r>
            <w:r>
              <w:t>dei</w:t>
            </w:r>
            <w:r>
              <w:rPr>
                <w:spacing w:val="-3"/>
              </w:rPr>
              <w:t xml:space="preserve"> </w:t>
            </w:r>
            <w:r>
              <w:t>connettivi,</w:t>
            </w:r>
            <w:r>
              <w:rPr>
                <w:spacing w:val="-1"/>
              </w:rPr>
              <w:t xml:space="preserve"> </w:t>
            </w:r>
            <w:r>
              <w:t>della</w:t>
            </w:r>
          </w:p>
          <w:p w:rsidR="000C6942" w:rsidRDefault="000245FD">
            <w:pPr>
              <w:pStyle w:val="TableParagraph"/>
              <w:spacing w:line="270" w:lineRule="atLeast"/>
              <w:ind w:left="424" w:right="522"/>
            </w:pPr>
            <w:r>
              <w:t>concordanza dei tempo verbali,</w:t>
            </w:r>
            <w:r>
              <w:rPr>
                <w:spacing w:val="-48"/>
              </w:rPr>
              <w:t xml:space="preserve"> </w:t>
            </w:r>
            <w:r>
              <w:t>della</w:t>
            </w:r>
            <w:r>
              <w:rPr>
                <w:spacing w:val="-1"/>
              </w:rPr>
              <w:t xml:space="preserve"> </w:t>
            </w:r>
            <w:r>
              <w:t>correttezza</w:t>
            </w:r>
            <w:r>
              <w:rPr>
                <w:spacing w:val="-1"/>
              </w:rPr>
              <w:t xml:space="preserve"> </w:t>
            </w:r>
            <w:r>
              <w:t>ortografica)</w:t>
            </w:r>
          </w:p>
        </w:tc>
        <w:tc>
          <w:tcPr>
            <w:tcW w:w="1702" w:type="dxa"/>
          </w:tcPr>
          <w:p w:rsidR="000C6942" w:rsidRDefault="000245FD">
            <w:pPr>
              <w:pStyle w:val="TableParagraph"/>
              <w:numPr>
                <w:ilvl w:val="0"/>
                <w:numId w:val="159"/>
              </w:numPr>
              <w:tabs>
                <w:tab w:val="left" w:pos="319"/>
              </w:tabs>
              <w:spacing w:before="116" w:line="272" w:lineRule="exact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159"/>
              </w:numPr>
              <w:tabs>
                <w:tab w:val="left" w:pos="319"/>
              </w:tabs>
              <w:spacing w:line="237" w:lineRule="auto"/>
              <w:ind w:right="323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159"/>
              </w:numPr>
              <w:tabs>
                <w:tab w:val="left" w:pos="319"/>
              </w:tabs>
              <w:spacing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159"/>
              </w:numPr>
              <w:tabs>
                <w:tab w:val="left" w:pos="319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159"/>
              </w:numPr>
              <w:tabs>
                <w:tab w:val="left" w:pos="319"/>
              </w:tabs>
              <w:spacing w:line="237" w:lineRule="auto"/>
              <w:ind w:right="360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159"/>
              </w:numPr>
              <w:tabs>
                <w:tab w:val="left" w:pos="319"/>
              </w:tabs>
              <w:spacing w:line="235" w:lineRule="auto"/>
              <w:ind w:right="303" w:hanging="255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700" w:type="dxa"/>
          </w:tcPr>
          <w:p w:rsidR="000C6942" w:rsidRDefault="000245FD">
            <w:pPr>
              <w:pStyle w:val="TableParagraph"/>
              <w:numPr>
                <w:ilvl w:val="0"/>
                <w:numId w:val="158"/>
              </w:numPr>
              <w:tabs>
                <w:tab w:val="left" w:pos="319"/>
              </w:tabs>
              <w:spacing w:before="120" w:line="235" w:lineRule="auto"/>
              <w:ind w:left="318" w:right="381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158"/>
              </w:numPr>
              <w:tabs>
                <w:tab w:val="left" w:pos="425"/>
              </w:tabs>
              <w:spacing w:before="5" w:line="235" w:lineRule="auto"/>
              <w:ind w:left="424" w:right="404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158"/>
              </w:numPr>
              <w:tabs>
                <w:tab w:val="left" w:pos="425"/>
              </w:tabs>
              <w:spacing w:before="1" w:line="272" w:lineRule="exact"/>
              <w:ind w:left="424" w:hanging="362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158"/>
              </w:numPr>
              <w:tabs>
                <w:tab w:val="left" w:pos="425"/>
              </w:tabs>
              <w:spacing w:line="269" w:lineRule="exact"/>
              <w:ind w:left="424" w:hanging="362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158"/>
              </w:numPr>
              <w:tabs>
                <w:tab w:val="left" w:pos="425"/>
              </w:tabs>
              <w:spacing w:line="269" w:lineRule="exact"/>
              <w:ind w:left="424" w:hanging="362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158"/>
              </w:numPr>
              <w:tabs>
                <w:tab w:val="left" w:pos="425"/>
              </w:tabs>
              <w:spacing w:line="272" w:lineRule="exact"/>
              <w:ind w:left="424" w:hanging="362"/>
            </w:pPr>
            <w:r>
              <w:t>altro…</w:t>
            </w: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numPr>
                <w:ilvl w:val="0"/>
                <w:numId w:val="157"/>
              </w:numPr>
              <w:tabs>
                <w:tab w:val="left" w:pos="360"/>
              </w:tabs>
              <w:spacing w:before="56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57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57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57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57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57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57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57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57"/>
              </w:numPr>
              <w:tabs>
                <w:tab w:val="left" w:pos="360"/>
              </w:tabs>
              <w:spacing w:before="60" w:line="268" w:lineRule="exact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57"/>
              </w:numPr>
              <w:tabs>
                <w:tab w:val="left" w:pos="185"/>
              </w:tabs>
              <w:spacing w:line="268" w:lineRule="exact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57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57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57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57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57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57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57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57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57"/>
              </w:numPr>
              <w:tabs>
                <w:tab w:val="left" w:pos="360"/>
              </w:tabs>
              <w:spacing w:before="57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57"/>
              </w:numPr>
              <w:tabs>
                <w:tab w:val="left" w:pos="185"/>
              </w:tabs>
              <w:spacing w:before="1"/>
              <w:ind w:left="647" w:right="950" w:hanging="647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</w:tc>
      </w:tr>
      <w:tr w:rsidR="000C6942">
        <w:trPr>
          <w:trHeight w:val="597"/>
        </w:trPr>
        <w:tc>
          <w:tcPr>
            <w:tcW w:w="2127" w:type="dxa"/>
          </w:tcPr>
          <w:p w:rsidR="000C6942" w:rsidRDefault="000245FD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>LINGUE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STRANIERE</w:t>
            </w: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ind w:left="424" w:hanging="360"/>
            </w:pPr>
            <w:r>
              <w:t>1.</w:t>
            </w:r>
            <w:r>
              <w:rPr>
                <w:spacing w:val="40"/>
              </w:rPr>
              <w:t xml:space="preserve"> </w:t>
            </w:r>
            <w:r>
              <w:t>Cogliere</w:t>
            </w:r>
            <w:r>
              <w:rPr>
                <w:spacing w:val="-3"/>
              </w:rPr>
              <w:t xml:space="preserve"> </w:t>
            </w:r>
            <w:r>
              <w:t>le differenze di suoni</w:t>
            </w:r>
            <w:r>
              <w:rPr>
                <w:spacing w:val="-1"/>
              </w:rPr>
              <w:t xml:space="preserve"> </w:t>
            </w:r>
            <w:r>
              <w:t>fra</w:t>
            </w:r>
            <w:r>
              <w:rPr>
                <w:spacing w:val="-47"/>
              </w:rPr>
              <w:t xml:space="preserve"> </w:t>
            </w:r>
            <w:r>
              <w:t>parole</w:t>
            </w:r>
            <w:r>
              <w:rPr>
                <w:spacing w:val="-1"/>
              </w:rPr>
              <w:t xml:space="preserve"> </w:t>
            </w:r>
            <w:r>
              <w:t>(per</w:t>
            </w:r>
            <w:r>
              <w:rPr>
                <w:spacing w:val="-1"/>
              </w:rPr>
              <w:t xml:space="preserve"> </w:t>
            </w:r>
            <w:r>
              <w:t>esempio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suoni</w:t>
            </w:r>
          </w:p>
        </w:tc>
        <w:tc>
          <w:tcPr>
            <w:tcW w:w="1702" w:type="dxa"/>
          </w:tcPr>
          <w:p w:rsidR="000C6942" w:rsidRDefault="000245FD">
            <w:pPr>
              <w:pStyle w:val="TableParagraph"/>
              <w:spacing w:before="1" w:line="235" w:lineRule="auto"/>
              <w:ind w:left="426" w:right="97" w:hanging="360"/>
            </w:pP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  <w:spacing w:val="1"/>
              </w:rPr>
              <w:t xml:space="preserve"> </w:t>
            </w:r>
            <w:r>
              <w:t>con la classe</w:t>
            </w:r>
            <w:r>
              <w:rPr>
                <w:spacing w:val="-47"/>
              </w:rPr>
              <w:t xml:space="preserve"> </w:t>
            </w:r>
            <w:r>
              <w:t>(drama</w:t>
            </w:r>
            <w:r>
              <w:rPr>
                <w:spacing w:val="-11"/>
              </w:rPr>
              <w:t xml:space="preserve"> </w:t>
            </w:r>
            <w:r>
              <w:t>time,</w:t>
            </w:r>
          </w:p>
        </w:tc>
        <w:tc>
          <w:tcPr>
            <w:tcW w:w="1700" w:type="dxa"/>
          </w:tcPr>
          <w:p w:rsidR="000C6942" w:rsidRDefault="000245FD">
            <w:pPr>
              <w:pStyle w:val="TableParagraph"/>
              <w:spacing w:before="1" w:line="235" w:lineRule="auto"/>
              <w:ind w:left="424" w:right="134" w:hanging="361"/>
            </w:pP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  <w:spacing w:val="85"/>
              </w:rPr>
              <w:t xml:space="preserve"> </w:t>
            </w:r>
            <w:r>
              <w:t>rinforzi</w:t>
            </w:r>
            <w:r>
              <w:rPr>
                <w:spacing w:val="-3"/>
              </w:rPr>
              <w:t xml:space="preserve"> </w:t>
            </w:r>
            <w:r>
              <w:t>visivi</w:t>
            </w:r>
            <w:r>
              <w:rPr>
                <w:spacing w:val="-46"/>
              </w:rPr>
              <w:t xml:space="preserve"> </w:t>
            </w:r>
            <w:r>
              <w:t>(flashcards,</w:t>
            </w: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spacing w:before="57"/>
              <w:ind w:right="1047"/>
              <w:jc w:val="right"/>
            </w:pPr>
            <w:r>
              <w:t>1.</w:t>
            </w:r>
            <w:r>
              <w:rPr>
                <w:spacing w:val="92"/>
              </w:rPr>
              <w:t xml:space="preserve"> </w:t>
            </w:r>
            <w:r>
              <w:t>□ sì</w:t>
            </w:r>
            <w:r>
              <w:rPr>
                <w:spacing w:val="-2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spacing w:line="252" w:lineRule="exact"/>
              <w:ind w:right="950"/>
              <w:jc w:val="right"/>
            </w:pPr>
            <w:r>
              <w:t>□ in parte</w:t>
            </w:r>
          </w:p>
        </w:tc>
      </w:tr>
    </w:tbl>
    <w:p w:rsidR="000C6942" w:rsidRDefault="000C6942">
      <w:pPr>
        <w:spacing w:line="252" w:lineRule="exact"/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88544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89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- 62 -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097" type="#_x0000_t202" style="position:absolute;margin-left:20.6pt;margin-top:228.5pt;width:13.05pt;height:24.95pt;z-index: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XgysAIAALQ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- 62 -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793"/>
        <w:gridCol w:w="1702"/>
        <w:gridCol w:w="1700"/>
        <w:gridCol w:w="2305"/>
      </w:tblGrid>
      <w:tr w:rsidR="000C6942">
        <w:trPr>
          <w:trHeight w:val="6716"/>
        </w:trPr>
        <w:tc>
          <w:tcPr>
            <w:tcW w:w="2127" w:type="dxa"/>
          </w:tcPr>
          <w:p w:rsidR="000C6942" w:rsidRDefault="000245FD">
            <w:pPr>
              <w:pStyle w:val="TableParagraph"/>
              <w:numPr>
                <w:ilvl w:val="0"/>
                <w:numId w:val="156"/>
              </w:numPr>
              <w:tabs>
                <w:tab w:val="left" w:pos="426"/>
              </w:tabs>
              <w:spacing w:line="237" w:lineRule="auto"/>
              <w:ind w:right="144"/>
              <w:rPr>
                <w:b/>
              </w:rPr>
            </w:pPr>
            <w:r>
              <w:rPr>
                <w:b/>
              </w:rPr>
              <w:t>Riproduzione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verbale di parole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semplici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frasi</w:t>
            </w:r>
          </w:p>
          <w:p w:rsidR="000C6942" w:rsidRDefault="000245FD">
            <w:pPr>
              <w:pStyle w:val="TableParagraph"/>
              <w:numPr>
                <w:ilvl w:val="0"/>
                <w:numId w:val="156"/>
              </w:numPr>
              <w:tabs>
                <w:tab w:val="left" w:pos="426"/>
              </w:tabs>
              <w:spacing w:line="237" w:lineRule="auto"/>
              <w:ind w:right="141"/>
              <w:rPr>
                <w:b/>
              </w:rPr>
            </w:pPr>
            <w:r>
              <w:rPr>
                <w:b/>
              </w:rPr>
              <w:t>Ascolto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comprensione di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parole e semplici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frasi</w:t>
            </w:r>
          </w:p>
          <w:p w:rsidR="000C6942" w:rsidRDefault="000245FD">
            <w:pPr>
              <w:pStyle w:val="TableParagraph"/>
              <w:numPr>
                <w:ilvl w:val="0"/>
                <w:numId w:val="156"/>
              </w:numPr>
              <w:tabs>
                <w:tab w:val="left" w:pos="426"/>
              </w:tabs>
              <w:spacing w:before="4" w:line="273" w:lineRule="auto"/>
              <w:ind w:right="185"/>
              <w:rPr>
                <w:b/>
              </w:rPr>
            </w:pPr>
            <w:r>
              <w:rPr>
                <w:b/>
                <w:spacing w:val="-1"/>
              </w:rPr>
              <w:t>Memorizzazione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del lessico degli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ambiti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proposti</w:t>
            </w: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spacing w:line="265" w:lineRule="exact"/>
              <w:ind w:left="424"/>
            </w:pPr>
            <w:r>
              <w:t>lunghi</w:t>
            </w:r>
            <w:r>
              <w:rPr>
                <w:spacing w:val="-2"/>
              </w:rPr>
              <w:t xml:space="preserve"> </w:t>
            </w:r>
            <w:r>
              <w:t>o corti:</w:t>
            </w:r>
            <w:r>
              <w:rPr>
                <w:spacing w:val="-2"/>
              </w:rPr>
              <w:t xml:space="preserve"> </w:t>
            </w:r>
            <w:r>
              <w:t>live/leave)</w:t>
            </w:r>
          </w:p>
          <w:p w:rsidR="000C6942" w:rsidRDefault="000245FD">
            <w:pPr>
              <w:pStyle w:val="TableParagraph"/>
              <w:numPr>
                <w:ilvl w:val="0"/>
                <w:numId w:val="155"/>
              </w:numPr>
              <w:tabs>
                <w:tab w:val="left" w:pos="425"/>
              </w:tabs>
              <w:ind w:hanging="361"/>
            </w:pPr>
            <w:r>
              <w:t>Distinguere</w:t>
            </w:r>
            <w:r>
              <w:rPr>
                <w:spacing w:val="-3"/>
              </w:rPr>
              <w:t xml:space="preserve"> </w:t>
            </w:r>
            <w:r>
              <w:t>gli omofoni</w:t>
            </w:r>
          </w:p>
          <w:p w:rsidR="000C6942" w:rsidRDefault="000245FD">
            <w:pPr>
              <w:pStyle w:val="TableParagraph"/>
              <w:numPr>
                <w:ilvl w:val="0"/>
                <w:numId w:val="155"/>
              </w:numPr>
              <w:tabs>
                <w:tab w:val="left" w:pos="425"/>
              </w:tabs>
              <w:ind w:right="436"/>
            </w:pPr>
            <w:r>
              <w:t>Identificare parole che iniziano o</w:t>
            </w:r>
            <w:r>
              <w:rPr>
                <w:spacing w:val="-48"/>
              </w:rPr>
              <w:t xml:space="preserve"> </w:t>
            </w:r>
            <w:r>
              <w:t>finiscono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lo</w:t>
            </w:r>
            <w:r>
              <w:rPr>
                <w:spacing w:val="-2"/>
              </w:rPr>
              <w:t xml:space="preserve"> </w:t>
            </w:r>
            <w:r>
              <w:t>stesso</w:t>
            </w:r>
            <w:r>
              <w:rPr>
                <w:spacing w:val="-1"/>
              </w:rPr>
              <w:t xml:space="preserve"> </w:t>
            </w:r>
            <w:r>
              <w:t>fonema</w:t>
            </w:r>
          </w:p>
          <w:p w:rsidR="000C6942" w:rsidRDefault="000245FD">
            <w:pPr>
              <w:pStyle w:val="TableParagraph"/>
              <w:numPr>
                <w:ilvl w:val="0"/>
                <w:numId w:val="155"/>
              </w:numPr>
              <w:tabs>
                <w:tab w:val="left" w:pos="425"/>
              </w:tabs>
              <w:spacing w:before="1"/>
              <w:ind w:hanging="361"/>
            </w:pPr>
            <w:r>
              <w:t>Completare</w:t>
            </w:r>
            <w:r>
              <w:rPr>
                <w:spacing w:val="-3"/>
              </w:rPr>
              <w:t xml:space="preserve"> </w:t>
            </w:r>
            <w:r>
              <w:t>parole</w:t>
            </w:r>
            <w:r>
              <w:rPr>
                <w:spacing w:val="-3"/>
              </w:rPr>
              <w:t xml:space="preserve"> </w:t>
            </w:r>
            <w:r>
              <w:t>conosciute,</w:t>
            </w:r>
          </w:p>
          <w:p w:rsidR="000C6942" w:rsidRDefault="000245FD">
            <w:pPr>
              <w:pStyle w:val="TableParagraph"/>
              <w:numPr>
                <w:ilvl w:val="0"/>
                <w:numId w:val="155"/>
              </w:numPr>
              <w:tabs>
                <w:tab w:val="left" w:pos="425"/>
              </w:tabs>
              <w:spacing w:before="1"/>
              <w:ind w:hanging="361"/>
            </w:pPr>
            <w:r>
              <w:t>chants,</w:t>
            </w:r>
            <w:r>
              <w:rPr>
                <w:spacing w:val="1"/>
              </w:rPr>
              <w:t xml:space="preserve"> </w:t>
            </w:r>
            <w:r>
              <w:t>chain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canzoni</w:t>
            </w:r>
          </w:p>
          <w:p w:rsidR="000C6942" w:rsidRDefault="000245FD">
            <w:pPr>
              <w:pStyle w:val="TableParagraph"/>
              <w:numPr>
                <w:ilvl w:val="0"/>
                <w:numId w:val="155"/>
              </w:numPr>
              <w:tabs>
                <w:tab w:val="left" w:pos="425"/>
              </w:tabs>
              <w:ind w:hanging="361"/>
            </w:pPr>
            <w:r>
              <w:t>Esprimersi</w:t>
            </w:r>
            <w:r>
              <w:rPr>
                <w:spacing w:val="-3"/>
              </w:rPr>
              <w:t xml:space="preserve"> </w:t>
            </w:r>
            <w:r>
              <w:t>oralmente</w:t>
            </w:r>
          </w:p>
          <w:p w:rsidR="000C6942" w:rsidRDefault="000245FD">
            <w:pPr>
              <w:pStyle w:val="TableParagraph"/>
              <w:numPr>
                <w:ilvl w:val="0"/>
                <w:numId w:val="155"/>
              </w:numPr>
              <w:tabs>
                <w:tab w:val="left" w:pos="425"/>
              </w:tabs>
              <w:ind w:hanging="361"/>
            </w:pPr>
            <w:r>
              <w:t>Ampliare</w:t>
            </w:r>
            <w:r>
              <w:rPr>
                <w:spacing w:val="-1"/>
              </w:rPr>
              <w:t xml:space="preserve"> </w:t>
            </w:r>
            <w:r>
              <w:t>il lessico</w:t>
            </w:r>
            <w:r>
              <w:rPr>
                <w:spacing w:val="1"/>
              </w:rPr>
              <w:t xml:space="preserve"> </w:t>
            </w:r>
            <w:r>
              <w:t>ad</w:t>
            </w:r>
            <w:r>
              <w:rPr>
                <w:spacing w:val="-3"/>
              </w:rPr>
              <w:t xml:space="preserve"> </w:t>
            </w:r>
            <w:r>
              <w:t>alta frequenza</w:t>
            </w:r>
          </w:p>
        </w:tc>
        <w:tc>
          <w:tcPr>
            <w:tcW w:w="1702" w:type="dxa"/>
          </w:tcPr>
          <w:p w:rsidR="000C6942" w:rsidRDefault="000245FD">
            <w:pPr>
              <w:pStyle w:val="TableParagraph"/>
              <w:ind w:left="424" w:right="134"/>
            </w:pPr>
            <w:r>
              <w:t>warm up,</w:t>
            </w:r>
            <w:r>
              <w:rPr>
                <w:spacing w:val="1"/>
              </w:rPr>
              <w:t xml:space="preserve"> </w:t>
            </w:r>
            <w:r>
              <w:t>daily</w:t>
            </w:r>
            <w:r>
              <w:rPr>
                <w:spacing w:val="1"/>
              </w:rPr>
              <w:t xml:space="preserve"> </w:t>
            </w:r>
            <w:r>
              <w:t>routine, role</w:t>
            </w:r>
            <w:r>
              <w:rPr>
                <w:spacing w:val="-47"/>
              </w:rPr>
              <w:t xml:space="preserve"> </w:t>
            </w:r>
            <w:r>
              <w:t>play)</w:t>
            </w:r>
          </w:p>
          <w:p w:rsidR="000C6942" w:rsidRDefault="000245FD">
            <w:pPr>
              <w:pStyle w:val="TableParagraph"/>
              <w:numPr>
                <w:ilvl w:val="0"/>
                <w:numId w:val="154"/>
              </w:numPr>
              <w:tabs>
                <w:tab w:val="left" w:pos="425"/>
              </w:tabs>
              <w:spacing w:line="237" w:lineRule="auto"/>
              <w:ind w:right="217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154"/>
              </w:numPr>
              <w:tabs>
                <w:tab w:val="left" w:pos="425"/>
              </w:tabs>
              <w:spacing w:line="272" w:lineRule="exact"/>
              <w:ind w:hanging="361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154"/>
              </w:numPr>
              <w:tabs>
                <w:tab w:val="left" w:pos="425"/>
              </w:tabs>
              <w:spacing w:line="268" w:lineRule="exact"/>
              <w:ind w:hanging="361"/>
            </w:pPr>
            <w:r>
              <w:t>in</w:t>
            </w:r>
            <w:r>
              <w:rPr>
                <w:spacing w:val="-1"/>
              </w:rPr>
              <w:t xml:space="preserve"> </w:t>
            </w:r>
            <w:r>
              <w:t>coppia</w:t>
            </w:r>
          </w:p>
          <w:p w:rsidR="000C6942" w:rsidRDefault="000245FD">
            <w:pPr>
              <w:pStyle w:val="TableParagraph"/>
              <w:numPr>
                <w:ilvl w:val="0"/>
                <w:numId w:val="154"/>
              </w:numPr>
              <w:tabs>
                <w:tab w:val="left" w:pos="425"/>
              </w:tabs>
              <w:spacing w:line="235" w:lineRule="auto"/>
              <w:ind w:right="198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  <w:p w:rsidR="000C6942" w:rsidRDefault="000245FD">
            <w:pPr>
              <w:pStyle w:val="TableParagraph"/>
              <w:numPr>
                <w:ilvl w:val="0"/>
                <w:numId w:val="154"/>
              </w:numPr>
              <w:tabs>
                <w:tab w:val="left" w:pos="425"/>
              </w:tabs>
              <w:spacing w:before="2" w:line="237" w:lineRule="auto"/>
              <w:ind w:right="254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</w:tc>
        <w:tc>
          <w:tcPr>
            <w:tcW w:w="1700" w:type="dxa"/>
          </w:tcPr>
          <w:p w:rsidR="000C6942" w:rsidRDefault="000245FD">
            <w:pPr>
              <w:pStyle w:val="TableParagraph"/>
              <w:ind w:left="424" w:right="88"/>
            </w:pPr>
            <w:r>
              <w:t>poster…),</w:t>
            </w:r>
            <w:r>
              <w:rPr>
                <w:spacing w:val="1"/>
              </w:rPr>
              <w:t xml:space="preserve"> </w:t>
            </w:r>
            <w:r>
              <w:t>motori,</w:t>
            </w:r>
            <w:r>
              <w:rPr>
                <w:spacing w:val="1"/>
              </w:rPr>
              <w:t xml:space="preserve"> </w:t>
            </w:r>
            <w:r>
              <w:t>mimici,</w:t>
            </w:r>
            <w:r>
              <w:rPr>
                <w:spacing w:val="1"/>
              </w:rPr>
              <w:t xml:space="preserve"> </w:t>
            </w:r>
            <w:r>
              <w:t>musicali</w:t>
            </w:r>
            <w:r>
              <w:rPr>
                <w:spacing w:val="1"/>
              </w:rPr>
              <w:t xml:space="preserve"> </w:t>
            </w:r>
            <w:r>
              <w:t>(sound snap)</w:t>
            </w:r>
            <w:r>
              <w:rPr>
                <w:spacing w:val="-47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modalità</w:t>
            </w:r>
            <w:r>
              <w:rPr>
                <w:spacing w:val="1"/>
              </w:rPr>
              <w:t xml:space="preserve"> </w:t>
            </w:r>
            <w:r>
              <w:t>ludiche</w:t>
            </w:r>
            <w:r>
              <w:rPr>
                <w:spacing w:val="1"/>
              </w:rPr>
              <w:t xml:space="preserve"> </w:t>
            </w:r>
            <w:r>
              <w:t>(scioglilingua</w:t>
            </w:r>
            <w:r>
              <w:rPr>
                <w:spacing w:val="-47"/>
              </w:rPr>
              <w:t xml:space="preserve"> </w:t>
            </w:r>
            <w:r>
              <w:t>rhymes)</w:t>
            </w:r>
          </w:p>
          <w:p w:rsidR="000C6942" w:rsidRDefault="000245FD">
            <w:pPr>
              <w:pStyle w:val="TableParagraph"/>
              <w:numPr>
                <w:ilvl w:val="0"/>
                <w:numId w:val="153"/>
              </w:numPr>
              <w:tabs>
                <w:tab w:val="left" w:pos="425"/>
              </w:tabs>
              <w:ind w:right="146"/>
            </w:pPr>
            <w:r>
              <w:t>attività</w:t>
            </w:r>
            <w:r>
              <w:rPr>
                <w:spacing w:val="1"/>
              </w:rPr>
              <w:t xml:space="preserve"> </w:t>
            </w:r>
            <w:r>
              <w:t>laboratoriali</w:t>
            </w:r>
            <w:r>
              <w:rPr>
                <w:spacing w:val="-47"/>
              </w:rPr>
              <w:t xml:space="preserve"> </w:t>
            </w:r>
            <w:r>
              <w:t>pratiche con</w:t>
            </w:r>
            <w:r>
              <w:rPr>
                <w:spacing w:val="-47"/>
              </w:rPr>
              <w:t xml:space="preserve"> </w:t>
            </w:r>
            <w:r>
              <w:t>ripetizione</w:t>
            </w:r>
            <w:r>
              <w:rPr>
                <w:spacing w:val="1"/>
              </w:rPr>
              <w:t xml:space="preserve"> </w:t>
            </w:r>
            <w:r>
              <w:t>delle stesse</w:t>
            </w:r>
            <w:r>
              <w:rPr>
                <w:spacing w:val="1"/>
              </w:rPr>
              <w:t xml:space="preserve"> </w:t>
            </w:r>
            <w:r>
              <w:t>azioni e</w:t>
            </w:r>
            <w:r>
              <w:rPr>
                <w:spacing w:val="1"/>
              </w:rPr>
              <w:t xml:space="preserve"> </w:t>
            </w:r>
            <w:r>
              <w:t>attività di</w:t>
            </w:r>
            <w:r>
              <w:rPr>
                <w:spacing w:val="1"/>
              </w:rPr>
              <w:t xml:space="preserve"> </w:t>
            </w:r>
            <w:r>
              <w:t>TFR</w:t>
            </w:r>
          </w:p>
          <w:p w:rsidR="000C6942" w:rsidRDefault="000245FD">
            <w:pPr>
              <w:pStyle w:val="TableParagraph"/>
              <w:numPr>
                <w:ilvl w:val="0"/>
                <w:numId w:val="153"/>
              </w:numPr>
              <w:tabs>
                <w:tab w:val="left" w:pos="425"/>
              </w:tabs>
              <w:spacing w:line="237" w:lineRule="auto"/>
              <w:ind w:right="135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t>strutturato</w:t>
            </w:r>
            <w:r>
              <w:rPr>
                <w:spacing w:val="1"/>
              </w:rPr>
              <w:t xml:space="preserve"> </w:t>
            </w:r>
            <w:r>
              <w:t>(memory,</w:t>
            </w:r>
            <w:r>
              <w:rPr>
                <w:spacing w:val="1"/>
              </w:rPr>
              <w:t xml:space="preserve"> </w:t>
            </w:r>
            <w:r>
              <w:t>bingo, story-</w:t>
            </w:r>
            <w:r>
              <w:rPr>
                <w:spacing w:val="-47"/>
              </w:rPr>
              <w:t xml:space="preserve"> </w:t>
            </w:r>
            <w:r>
              <w:t>telling…)</w:t>
            </w:r>
          </w:p>
          <w:p w:rsidR="000C6942" w:rsidRDefault="000245FD">
            <w:pPr>
              <w:pStyle w:val="TableParagraph"/>
              <w:numPr>
                <w:ilvl w:val="0"/>
                <w:numId w:val="153"/>
              </w:numPr>
              <w:tabs>
                <w:tab w:val="left" w:pos="425"/>
              </w:tabs>
              <w:spacing w:before="2" w:line="235" w:lineRule="auto"/>
              <w:ind w:right="185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t>digitale:</w:t>
            </w:r>
            <w:r>
              <w:rPr>
                <w:spacing w:val="-11"/>
              </w:rPr>
              <w:t xml:space="preserve"> </w:t>
            </w:r>
            <w:r>
              <w:t>CD,</w:t>
            </w:r>
          </w:p>
          <w:p w:rsidR="000C6942" w:rsidRDefault="000245FD">
            <w:pPr>
              <w:pStyle w:val="TableParagraph"/>
              <w:spacing w:before="1" w:line="252" w:lineRule="exact"/>
              <w:ind w:left="424"/>
            </w:pPr>
            <w:r>
              <w:t>DVD,</w:t>
            </w:r>
            <w:r>
              <w:rPr>
                <w:spacing w:val="-3"/>
              </w:rPr>
              <w:t xml:space="preserve"> </w:t>
            </w:r>
            <w:r>
              <w:t>libri</w:t>
            </w: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numPr>
                <w:ilvl w:val="0"/>
                <w:numId w:val="152"/>
              </w:numPr>
              <w:tabs>
                <w:tab w:val="left" w:pos="360"/>
              </w:tabs>
              <w:spacing w:before="56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52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52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52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52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52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52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52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52"/>
              </w:numPr>
              <w:tabs>
                <w:tab w:val="left" w:pos="360"/>
              </w:tabs>
              <w:spacing w:before="60" w:line="268" w:lineRule="exact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52"/>
              </w:numPr>
              <w:tabs>
                <w:tab w:val="left" w:pos="185"/>
              </w:tabs>
              <w:spacing w:line="268" w:lineRule="exact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52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52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89056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88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- 63 -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098" type="#_x0000_t202" style="position:absolute;margin-left:20.6pt;margin-top:228.5pt;width:13.05pt;height:24.95pt;z-index: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pmesAIAALQ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- 63 -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793"/>
        <w:gridCol w:w="1702"/>
        <w:gridCol w:w="1700"/>
        <w:gridCol w:w="2305"/>
      </w:tblGrid>
      <w:tr w:rsidR="000C6942">
        <w:trPr>
          <w:trHeight w:val="1344"/>
        </w:trPr>
        <w:tc>
          <w:tcPr>
            <w:tcW w:w="212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3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:rsidR="000C6942" w:rsidRDefault="000245FD">
            <w:pPr>
              <w:pStyle w:val="TableParagraph"/>
              <w:spacing w:line="265" w:lineRule="exact"/>
              <w:ind w:left="424"/>
            </w:pPr>
            <w:r>
              <w:t>digitali</w:t>
            </w:r>
          </w:p>
          <w:p w:rsidR="000C6942" w:rsidRDefault="000245FD">
            <w:pPr>
              <w:pStyle w:val="TableParagraph"/>
              <w:numPr>
                <w:ilvl w:val="0"/>
                <w:numId w:val="151"/>
              </w:numPr>
              <w:tabs>
                <w:tab w:val="left" w:pos="425"/>
              </w:tabs>
              <w:spacing w:line="272" w:lineRule="exact"/>
              <w:ind w:hanging="362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151"/>
              </w:numPr>
              <w:tabs>
                <w:tab w:val="left" w:pos="425"/>
              </w:tabs>
              <w:spacing w:line="269" w:lineRule="exact"/>
              <w:ind w:hanging="362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151"/>
              </w:numPr>
              <w:tabs>
                <w:tab w:val="left" w:pos="425"/>
              </w:tabs>
              <w:spacing w:line="269" w:lineRule="exact"/>
              <w:ind w:hanging="362"/>
            </w:pPr>
            <w:r>
              <w:t>cartoni</w:t>
            </w:r>
          </w:p>
          <w:p w:rsidR="000C6942" w:rsidRDefault="000245FD">
            <w:pPr>
              <w:pStyle w:val="TableParagraph"/>
              <w:spacing w:line="249" w:lineRule="exact"/>
              <w:ind w:left="424"/>
            </w:pPr>
            <w:r>
              <w:t>animati</w:t>
            </w:r>
          </w:p>
        </w:tc>
        <w:tc>
          <w:tcPr>
            <w:tcW w:w="230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3"/>
        </w:trPr>
        <w:tc>
          <w:tcPr>
            <w:tcW w:w="11627" w:type="dxa"/>
            <w:gridSpan w:val="5"/>
            <w:shd w:val="clear" w:color="auto" w:fill="D9D9D9"/>
          </w:tcPr>
          <w:p w:rsidR="000C6942" w:rsidRDefault="000245FD">
            <w:pPr>
              <w:pStyle w:val="TableParagraph"/>
              <w:spacing w:before="90"/>
              <w:ind w:left="358" w:right="351"/>
              <w:jc w:val="center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LOGICO-MATEMATICA-GEOMETRICA</w:t>
            </w:r>
          </w:p>
        </w:tc>
      </w:tr>
      <w:tr w:rsidR="000C6942">
        <w:trPr>
          <w:trHeight w:val="5105"/>
        </w:trPr>
        <w:tc>
          <w:tcPr>
            <w:tcW w:w="2127" w:type="dxa"/>
          </w:tcPr>
          <w:p w:rsidR="000C6942" w:rsidRDefault="000245FD">
            <w:pPr>
              <w:pStyle w:val="TableParagraph"/>
              <w:spacing w:line="278" w:lineRule="auto"/>
              <w:ind w:left="107" w:right="134"/>
              <w:rPr>
                <w:b/>
              </w:rPr>
            </w:pPr>
            <w:r>
              <w:rPr>
                <w:b/>
              </w:rPr>
              <w:t>ABILITÀ DI CALCOLO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ARITMETICO</w:t>
            </w:r>
          </w:p>
          <w:p w:rsidR="000C6942" w:rsidRDefault="000245FD">
            <w:pPr>
              <w:pStyle w:val="TableParagraph"/>
              <w:numPr>
                <w:ilvl w:val="0"/>
                <w:numId w:val="150"/>
              </w:numPr>
              <w:tabs>
                <w:tab w:val="left" w:pos="426"/>
              </w:tabs>
              <w:spacing w:before="192" w:line="271" w:lineRule="auto"/>
              <w:ind w:right="157"/>
              <w:jc w:val="both"/>
              <w:rPr>
                <w:b/>
              </w:rPr>
            </w:pPr>
            <w:r>
              <w:rPr>
                <w:b/>
              </w:rPr>
              <w:t>Sistema numero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(comprensione e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produzione)</w:t>
            </w:r>
          </w:p>
          <w:p w:rsidR="000C6942" w:rsidRDefault="000245FD">
            <w:pPr>
              <w:pStyle w:val="TableParagraph"/>
              <w:numPr>
                <w:ilvl w:val="0"/>
                <w:numId w:val="150"/>
              </w:numPr>
              <w:tabs>
                <w:tab w:val="left" w:pos="426"/>
              </w:tabs>
              <w:spacing w:before="9" w:line="271" w:lineRule="auto"/>
              <w:ind w:right="223"/>
              <w:rPr>
                <w:b/>
              </w:rPr>
            </w:pPr>
            <w:r>
              <w:rPr>
                <w:b/>
              </w:rPr>
              <w:t>Calcolo a mente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(procedura,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tempo)</w:t>
            </w:r>
          </w:p>
          <w:p w:rsidR="000C6942" w:rsidRDefault="000245FD">
            <w:pPr>
              <w:pStyle w:val="TableParagraph"/>
              <w:numPr>
                <w:ilvl w:val="0"/>
                <w:numId w:val="150"/>
              </w:numPr>
              <w:tabs>
                <w:tab w:val="left" w:pos="426"/>
              </w:tabs>
              <w:spacing w:before="10" w:line="271" w:lineRule="auto"/>
              <w:ind w:right="394"/>
              <w:rPr>
                <w:b/>
              </w:rPr>
            </w:pPr>
            <w:r>
              <w:rPr>
                <w:b/>
              </w:rPr>
              <w:t>Calcolo scritto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(procedura,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tempo)</w:t>
            </w:r>
          </w:p>
          <w:p w:rsidR="000C6942" w:rsidRDefault="000245FD">
            <w:pPr>
              <w:pStyle w:val="TableParagraph"/>
              <w:numPr>
                <w:ilvl w:val="0"/>
                <w:numId w:val="150"/>
              </w:numPr>
              <w:tabs>
                <w:tab w:val="left" w:pos="426"/>
              </w:tabs>
              <w:spacing w:before="9" w:line="268" w:lineRule="auto"/>
              <w:ind w:right="254"/>
              <w:rPr>
                <w:b/>
              </w:rPr>
            </w:pPr>
            <w:r>
              <w:rPr>
                <w:b/>
              </w:rPr>
              <w:t>Visuo-spazialità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(incolonnam.)</w:t>
            </w: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spacing w:line="265" w:lineRule="exact"/>
              <w:ind w:left="107"/>
            </w:pPr>
            <w:r>
              <w:t>COMPRENSIONE</w:t>
            </w:r>
          </w:p>
          <w:p w:rsidR="000C6942" w:rsidRDefault="000245FD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ind w:hanging="361"/>
            </w:pPr>
            <w:r>
              <w:t>Confrontare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ordinare</w:t>
            </w:r>
            <w:r>
              <w:rPr>
                <w:spacing w:val="-1"/>
              </w:rPr>
              <w:t xml:space="preserve"> </w:t>
            </w:r>
            <w:r>
              <w:t>quantità</w:t>
            </w:r>
          </w:p>
          <w:p w:rsidR="000C6942" w:rsidRDefault="000245FD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ind w:right="1470"/>
            </w:pPr>
            <w:r>
              <w:t>Confrontare i numeri</w:t>
            </w:r>
            <w:r>
              <w:rPr>
                <w:spacing w:val="-47"/>
              </w:rPr>
              <w:t xml:space="preserve"> </w:t>
            </w:r>
            <w:r>
              <w:t>quantitativamente</w:t>
            </w:r>
          </w:p>
          <w:p w:rsidR="000C6942" w:rsidRDefault="000245FD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spacing w:before="1"/>
              <w:ind w:right="553"/>
            </w:pPr>
            <w:r>
              <w:t>Ordinare i numeri per valore in</w:t>
            </w:r>
            <w:r>
              <w:rPr>
                <w:spacing w:val="-47"/>
              </w:rPr>
              <w:t xml:space="preserve"> </w:t>
            </w:r>
            <w:r>
              <w:t>ordine</w:t>
            </w:r>
            <w:r>
              <w:rPr>
                <w:spacing w:val="-4"/>
              </w:rPr>
              <w:t xml:space="preserve"> </w:t>
            </w:r>
            <w:r>
              <w:t>crescente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decrescente</w:t>
            </w:r>
          </w:p>
          <w:p w:rsidR="000C6942" w:rsidRDefault="000245FD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spacing w:before="1"/>
              <w:ind w:hanging="361"/>
            </w:pPr>
            <w:r>
              <w:t>Comprendere</w:t>
            </w:r>
            <w:r>
              <w:rPr>
                <w:spacing w:val="-3"/>
              </w:rPr>
              <w:t xml:space="preserve"> </w:t>
            </w:r>
            <w:r>
              <w:t>i simboli</w:t>
            </w:r>
            <w:r>
              <w:rPr>
                <w:spacing w:val="-4"/>
              </w:rPr>
              <w:t xml:space="preserve"> </w:t>
            </w:r>
            <w:r>
              <w:t>(+,</w:t>
            </w:r>
            <w:r>
              <w:rPr>
                <w:spacing w:val="2"/>
              </w:rPr>
              <w:t xml:space="preserve"> </w:t>
            </w:r>
            <w:r>
              <w:t>-, x,</w:t>
            </w:r>
            <w:r>
              <w:rPr>
                <w:spacing w:val="-3"/>
              </w:rPr>
              <w:t xml:space="preserve"> </w:t>
            </w:r>
            <w:r>
              <w:t>:, &gt;,</w:t>
            </w:r>
          </w:p>
          <w:p w:rsidR="000C6942" w:rsidRDefault="000245FD">
            <w:pPr>
              <w:pStyle w:val="TableParagraph"/>
              <w:ind w:left="424"/>
            </w:pPr>
            <w:r>
              <w:t>&lt;,</w:t>
            </w:r>
            <w:r>
              <w:rPr>
                <w:spacing w:val="1"/>
              </w:rPr>
              <w:t xml:space="preserve"> </w:t>
            </w:r>
            <w:r>
              <w:t>=)</w:t>
            </w:r>
          </w:p>
          <w:p w:rsidR="000C6942" w:rsidRDefault="000245FD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ind w:right="360"/>
            </w:pPr>
            <w:r>
              <w:t>Individuare le classi di un numero</w:t>
            </w:r>
            <w:r>
              <w:rPr>
                <w:spacing w:val="-48"/>
              </w:rPr>
              <w:t xml:space="preserve"> </w:t>
            </w:r>
            <w:r>
              <w:t>(classe dei decimali, delle unità</w:t>
            </w:r>
            <w:r>
              <w:rPr>
                <w:spacing w:val="1"/>
              </w:rPr>
              <w:t xml:space="preserve"> </w:t>
            </w:r>
            <w:r>
              <w:t>semplici</w:t>
            </w:r>
            <w:r>
              <w:rPr>
                <w:spacing w:val="-4"/>
              </w:rPr>
              <w:t xml:space="preserve"> </w:t>
            </w:r>
            <w:r>
              <w:t>e delle</w:t>
            </w:r>
            <w:r>
              <w:rPr>
                <w:spacing w:val="-2"/>
              </w:rPr>
              <w:t xml:space="preserve"> </w:t>
            </w:r>
            <w:r>
              <w:t>migliaia)</w:t>
            </w:r>
          </w:p>
          <w:p w:rsidR="000C6942" w:rsidRDefault="000245FD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ind w:right="120"/>
            </w:pPr>
            <w:r>
              <w:t>Conoscere il valore posizionale delle</w:t>
            </w:r>
            <w:r>
              <w:rPr>
                <w:spacing w:val="-47"/>
              </w:rPr>
              <w:t xml:space="preserve"> </w:t>
            </w:r>
            <w:r>
              <w:t>cifre</w:t>
            </w:r>
          </w:p>
          <w:p w:rsidR="000C6942" w:rsidRDefault="000245FD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ind w:right="192"/>
            </w:pPr>
            <w:r>
              <w:t>Conoscere il valore</w:t>
            </w:r>
            <w:r>
              <w:rPr>
                <w:spacing w:val="1"/>
              </w:rPr>
              <w:t xml:space="preserve"> </w:t>
            </w:r>
            <w:r>
              <w:t>dello zero nelle</w:t>
            </w:r>
            <w:r>
              <w:rPr>
                <w:spacing w:val="-47"/>
              </w:rPr>
              <w:t xml:space="preserve"> </w:t>
            </w:r>
            <w:r>
              <w:t>diverse</w:t>
            </w:r>
            <w:r>
              <w:rPr>
                <w:spacing w:val="-3"/>
              </w:rPr>
              <w:t xml:space="preserve"> </w:t>
            </w:r>
            <w:r>
              <w:t>posizioni</w:t>
            </w:r>
          </w:p>
          <w:p w:rsidR="000C6942" w:rsidRDefault="000245FD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ind w:hanging="361"/>
            </w:pPr>
            <w:r>
              <w:t>Avviare</w:t>
            </w:r>
            <w:r>
              <w:rPr>
                <w:spacing w:val="-3"/>
              </w:rPr>
              <w:t xml:space="preserve"> </w:t>
            </w:r>
            <w:r>
              <w:t>all’uso</w:t>
            </w:r>
            <w:r>
              <w:rPr>
                <w:spacing w:val="-2"/>
              </w:rPr>
              <w:t xml:space="preserve"> </w:t>
            </w:r>
            <w:r>
              <w:t>dell’orologio</w:t>
            </w:r>
            <w:r>
              <w:rPr>
                <w:spacing w:val="-2"/>
              </w:rPr>
              <w:t xml:space="preserve"> </w:t>
            </w:r>
            <w:r>
              <w:t>come</w:t>
            </w:r>
          </w:p>
          <w:p w:rsidR="000C6942" w:rsidRDefault="000245FD">
            <w:pPr>
              <w:pStyle w:val="TableParagraph"/>
              <w:ind w:left="424"/>
            </w:pPr>
            <w:r>
              <w:t>valore</w:t>
            </w:r>
          </w:p>
          <w:p w:rsidR="000C6942" w:rsidRDefault="000245FD">
            <w:pPr>
              <w:pStyle w:val="TableParagraph"/>
              <w:numPr>
                <w:ilvl w:val="0"/>
                <w:numId w:val="149"/>
              </w:numPr>
              <w:tabs>
                <w:tab w:val="left" w:pos="425"/>
              </w:tabs>
              <w:spacing w:before="1" w:line="267" w:lineRule="exact"/>
              <w:ind w:hanging="361"/>
            </w:pPr>
            <w:r>
              <w:t>Usare l’euro per calcoli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numeri</w:t>
            </w:r>
          </w:p>
          <w:p w:rsidR="000C6942" w:rsidRDefault="000245FD">
            <w:pPr>
              <w:pStyle w:val="TableParagraph"/>
              <w:spacing w:line="253" w:lineRule="exact"/>
              <w:ind w:left="424"/>
            </w:pPr>
            <w:r>
              <w:t>interi</w:t>
            </w:r>
          </w:p>
        </w:tc>
        <w:tc>
          <w:tcPr>
            <w:tcW w:w="1702" w:type="dxa"/>
          </w:tcPr>
          <w:p w:rsidR="000C6942" w:rsidRDefault="000245FD">
            <w:pPr>
              <w:pStyle w:val="TableParagraph"/>
              <w:numPr>
                <w:ilvl w:val="0"/>
                <w:numId w:val="148"/>
              </w:numPr>
              <w:tabs>
                <w:tab w:val="left" w:pos="319"/>
              </w:tabs>
              <w:spacing w:before="116" w:line="272" w:lineRule="exact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148"/>
              </w:numPr>
              <w:tabs>
                <w:tab w:val="left" w:pos="319"/>
              </w:tabs>
              <w:spacing w:line="237" w:lineRule="auto"/>
              <w:ind w:right="323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148"/>
              </w:numPr>
              <w:tabs>
                <w:tab w:val="left" w:pos="319"/>
              </w:tabs>
              <w:spacing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148"/>
              </w:numPr>
              <w:tabs>
                <w:tab w:val="left" w:pos="319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148"/>
              </w:numPr>
              <w:tabs>
                <w:tab w:val="left" w:pos="319"/>
              </w:tabs>
              <w:spacing w:line="237" w:lineRule="auto"/>
              <w:ind w:right="360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148"/>
              </w:numPr>
              <w:tabs>
                <w:tab w:val="left" w:pos="319"/>
              </w:tabs>
              <w:spacing w:line="235" w:lineRule="auto"/>
              <w:ind w:right="303" w:hanging="255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700" w:type="dxa"/>
          </w:tcPr>
          <w:p w:rsidR="000C6942" w:rsidRDefault="000245FD">
            <w:pPr>
              <w:pStyle w:val="TableParagraph"/>
              <w:numPr>
                <w:ilvl w:val="0"/>
                <w:numId w:val="147"/>
              </w:numPr>
              <w:tabs>
                <w:tab w:val="left" w:pos="319"/>
              </w:tabs>
              <w:spacing w:before="120" w:line="235" w:lineRule="auto"/>
              <w:ind w:left="318" w:right="381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147"/>
              </w:numPr>
              <w:tabs>
                <w:tab w:val="left" w:pos="425"/>
              </w:tabs>
              <w:spacing w:before="5" w:line="235" w:lineRule="auto"/>
              <w:ind w:left="424" w:right="404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147"/>
              </w:numPr>
              <w:tabs>
                <w:tab w:val="left" w:pos="425"/>
              </w:tabs>
              <w:spacing w:line="272" w:lineRule="exact"/>
              <w:ind w:left="424" w:hanging="362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147"/>
              </w:numPr>
              <w:tabs>
                <w:tab w:val="left" w:pos="425"/>
              </w:tabs>
              <w:spacing w:line="269" w:lineRule="exact"/>
              <w:ind w:left="424" w:hanging="362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147"/>
              </w:numPr>
              <w:tabs>
                <w:tab w:val="left" w:pos="425"/>
              </w:tabs>
              <w:spacing w:line="269" w:lineRule="exact"/>
              <w:ind w:left="424" w:hanging="362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147"/>
              </w:numPr>
              <w:tabs>
                <w:tab w:val="left" w:pos="425"/>
              </w:tabs>
              <w:spacing w:line="272" w:lineRule="exact"/>
              <w:ind w:left="424" w:hanging="362"/>
            </w:pPr>
            <w:r>
              <w:t>altro…</w:t>
            </w: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numPr>
                <w:ilvl w:val="0"/>
                <w:numId w:val="146"/>
              </w:numPr>
              <w:tabs>
                <w:tab w:val="left" w:pos="360"/>
              </w:tabs>
              <w:spacing w:before="56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6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6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6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6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6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6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6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6"/>
              </w:numPr>
              <w:tabs>
                <w:tab w:val="left" w:pos="360"/>
              </w:tabs>
              <w:spacing w:before="60" w:line="268" w:lineRule="exact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6"/>
              </w:numPr>
              <w:tabs>
                <w:tab w:val="left" w:pos="185"/>
              </w:tabs>
              <w:spacing w:line="268" w:lineRule="exact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6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6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6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6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6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6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89568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87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- 64 -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99" type="#_x0000_t202" style="position:absolute;margin-left:20.6pt;margin-top:228.5pt;width:13.05pt;height:24.95pt;z-index: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- 64 -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793"/>
        <w:gridCol w:w="1702"/>
        <w:gridCol w:w="1700"/>
        <w:gridCol w:w="2305"/>
      </w:tblGrid>
      <w:tr w:rsidR="000C6942">
        <w:trPr>
          <w:trHeight w:val="6899"/>
        </w:trPr>
        <w:tc>
          <w:tcPr>
            <w:tcW w:w="212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spacing w:line="265" w:lineRule="exact"/>
              <w:ind w:left="107"/>
            </w:pPr>
            <w:r>
              <w:t>PRODUZIONE</w:t>
            </w:r>
          </w:p>
          <w:p w:rsidR="000C6942" w:rsidRDefault="000245FD">
            <w:pPr>
              <w:pStyle w:val="TableParagraph"/>
              <w:numPr>
                <w:ilvl w:val="0"/>
                <w:numId w:val="145"/>
              </w:numPr>
              <w:tabs>
                <w:tab w:val="left" w:pos="425"/>
              </w:tabs>
              <w:ind w:hanging="361"/>
            </w:pPr>
            <w:r>
              <w:t>Counting</w:t>
            </w:r>
          </w:p>
          <w:p w:rsidR="000C6942" w:rsidRDefault="000245FD">
            <w:pPr>
              <w:pStyle w:val="TableParagraph"/>
              <w:numPr>
                <w:ilvl w:val="0"/>
                <w:numId w:val="145"/>
              </w:numPr>
              <w:tabs>
                <w:tab w:val="left" w:pos="425"/>
              </w:tabs>
              <w:ind w:hanging="361"/>
            </w:pPr>
            <w:r>
              <w:t>Riconoscere</w:t>
            </w:r>
            <w:r>
              <w:rPr>
                <w:spacing w:val="-1"/>
              </w:rPr>
              <w:t xml:space="preserve"> </w:t>
            </w:r>
            <w:r>
              <w:t>quantità</w:t>
            </w:r>
          </w:p>
          <w:p w:rsidR="000C6942" w:rsidRDefault="000245FD">
            <w:pPr>
              <w:pStyle w:val="TableParagraph"/>
              <w:numPr>
                <w:ilvl w:val="0"/>
                <w:numId w:val="145"/>
              </w:numPr>
              <w:tabs>
                <w:tab w:val="left" w:pos="425"/>
              </w:tabs>
              <w:ind w:right="658"/>
            </w:pPr>
            <w:r>
              <w:t>Ordinare i numeri in sequenza</w:t>
            </w:r>
            <w:r>
              <w:rPr>
                <w:spacing w:val="-48"/>
              </w:rPr>
              <w:t xml:space="preserve"> </w:t>
            </w:r>
            <w:r>
              <w:t>progressiva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regressiva</w:t>
            </w:r>
          </w:p>
          <w:p w:rsidR="000C6942" w:rsidRDefault="000245FD">
            <w:pPr>
              <w:pStyle w:val="TableParagraph"/>
              <w:numPr>
                <w:ilvl w:val="0"/>
                <w:numId w:val="145"/>
              </w:numPr>
              <w:tabs>
                <w:tab w:val="left" w:pos="425"/>
              </w:tabs>
              <w:spacing w:before="2"/>
              <w:ind w:hanging="361"/>
            </w:pPr>
            <w:r>
              <w:t>Usare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simboli</w:t>
            </w:r>
            <w:r>
              <w:rPr>
                <w:spacing w:val="-1"/>
              </w:rPr>
              <w:t xml:space="preserve"> </w:t>
            </w:r>
            <w:r>
              <w:t>(+, -, x,</w:t>
            </w:r>
            <w:r>
              <w:rPr>
                <w:spacing w:val="-1"/>
              </w:rPr>
              <w:t xml:space="preserve"> </w:t>
            </w:r>
            <w:r>
              <w:t>:,</w:t>
            </w:r>
            <w:r>
              <w:rPr>
                <w:spacing w:val="-3"/>
              </w:rPr>
              <w:t xml:space="preserve"> </w:t>
            </w:r>
            <w:r>
              <w:t>&gt;,</w:t>
            </w:r>
            <w:r>
              <w:rPr>
                <w:spacing w:val="-6"/>
              </w:rPr>
              <w:t xml:space="preserve"> </w:t>
            </w:r>
            <w:r>
              <w:t>&lt;, =)</w:t>
            </w:r>
          </w:p>
          <w:p w:rsidR="000C6942" w:rsidRDefault="000245FD">
            <w:pPr>
              <w:pStyle w:val="TableParagraph"/>
              <w:numPr>
                <w:ilvl w:val="0"/>
                <w:numId w:val="145"/>
              </w:numPr>
              <w:tabs>
                <w:tab w:val="left" w:pos="425"/>
              </w:tabs>
              <w:ind w:right="877"/>
            </w:pPr>
            <w:r>
              <w:t>Operare con decimali, unità</w:t>
            </w:r>
            <w:r>
              <w:rPr>
                <w:spacing w:val="-48"/>
              </w:rPr>
              <w:t xml:space="preserve"> </w:t>
            </w:r>
            <w:r>
              <w:t>semplici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migliaia</w:t>
            </w:r>
          </w:p>
          <w:p w:rsidR="000C6942" w:rsidRDefault="000245FD">
            <w:pPr>
              <w:pStyle w:val="TableParagraph"/>
              <w:numPr>
                <w:ilvl w:val="0"/>
                <w:numId w:val="145"/>
              </w:numPr>
              <w:tabs>
                <w:tab w:val="left" w:pos="425"/>
              </w:tabs>
              <w:spacing w:line="267" w:lineRule="exact"/>
              <w:ind w:hanging="361"/>
            </w:pPr>
            <w:r>
              <w:t>Scrivere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numeri</w:t>
            </w:r>
            <w:r>
              <w:rPr>
                <w:spacing w:val="-2"/>
              </w:rPr>
              <w:t xml:space="preserve"> </w:t>
            </w:r>
            <w:r>
              <w:t>sotto</w:t>
            </w:r>
            <w:r>
              <w:rPr>
                <w:spacing w:val="-1"/>
              </w:rPr>
              <w:t xml:space="preserve"> </w:t>
            </w:r>
            <w:r>
              <w:t>dettatura</w:t>
            </w:r>
          </w:p>
          <w:p w:rsidR="000C6942" w:rsidRDefault="000245FD">
            <w:pPr>
              <w:pStyle w:val="TableParagraph"/>
              <w:numPr>
                <w:ilvl w:val="0"/>
                <w:numId w:val="145"/>
              </w:numPr>
              <w:tabs>
                <w:tab w:val="left" w:pos="425"/>
              </w:tabs>
              <w:ind w:right="907"/>
            </w:pPr>
            <w:r>
              <w:t>Recuperare fatti numerici e</w:t>
            </w:r>
            <w:r>
              <w:rPr>
                <w:spacing w:val="-47"/>
              </w:rPr>
              <w:t xml:space="preserve"> </w:t>
            </w:r>
            <w:r>
              <w:t>combinazioni</w:t>
            </w:r>
          </w:p>
          <w:p w:rsidR="000C6942" w:rsidRDefault="000245FD">
            <w:pPr>
              <w:pStyle w:val="TableParagraph"/>
              <w:numPr>
                <w:ilvl w:val="0"/>
                <w:numId w:val="145"/>
              </w:numPr>
              <w:tabs>
                <w:tab w:val="left" w:pos="425"/>
              </w:tabs>
              <w:ind w:hanging="361"/>
            </w:pPr>
            <w:r>
              <w:t>Avviare</w:t>
            </w:r>
            <w:r>
              <w:rPr>
                <w:spacing w:val="-3"/>
              </w:rPr>
              <w:t xml:space="preserve"> </w:t>
            </w:r>
            <w:r>
              <w:t>all’uso</w:t>
            </w:r>
            <w:r>
              <w:rPr>
                <w:spacing w:val="-2"/>
              </w:rPr>
              <w:t xml:space="preserve"> </w:t>
            </w:r>
            <w:r>
              <w:t>dell’orologio</w:t>
            </w:r>
          </w:p>
          <w:p w:rsidR="000C6942" w:rsidRDefault="000245FD">
            <w:pPr>
              <w:pStyle w:val="TableParagraph"/>
              <w:numPr>
                <w:ilvl w:val="0"/>
                <w:numId w:val="145"/>
              </w:numPr>
              <w:tabs>
                <w:tab w:val="left" w:pos="425"/>
              </w:tabs>
              <w:ind w:right="233"/>
            </w:pPr>
            <w:r>
              <w:t>Usare l’euro per calcoli con numeri</w:t>
            </w:r>
            <w:r>
              <w:rPr>
                <w:spacing w:val="-47"/>
              </w:rPr>
              <w:t xml:space="preserve"> </w:t>
            </w:r>
            <w:r>
              <w:t>interi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decimali</w:t>
            </w:r>
          </w:p>
          <w:p w:rsidR="000C6942" w:rsidRDefault="000245FD">
            <w:pPr>
              <w:pStyle w:val="TableParagraph"/>
              <w:spacing w:before="1"/>
              <w:ind w:left="424"/>
            </w:pPr>
            <w:r>
              <w:t>CALCOLO</w:t>
            </w:r>
          </w:p>
          <w:p w:rsidR="000C6942" w:rsidRDefault="000245FD">
            <w:pPr>
              <w:pStyle w:val="TableParagraph"/>
              <w:numPr>
                <w:ilvl w:val="0"/>
                <w:numId w:val="145"/>
              </w:numPr>
              <w:tabs>
                <w:tab w:val="left" w:pos="425"/>
              </w:tabs>
              <w:ind w:right="1207" w:hanging="358"/>
            </w:pPr>
            <w:r>
              <w:t>Saper calcolare in modo</w:t>
            </w:r>
            <w:r>
              <w:rPr>
                <w:spacing w:val="-47"/>
              </w:rPr>
              <w:t xml:space="preserve"> </w:t>
            </w:r>
            <w:r>
              <w:t>approssimato</w:t>
            </w:r>
            <w:r>
              <w:rPr>
                <w:spacing w:val="-1"/>
              </w:rPr>
              <w:t xml:space="preserve"> </w:t>
            </w:r>
            <w:r>
              <w:t>(stima)</w:t>
            </w:r>
          </w:p>
          <w:p w:rsidR="000C6942" w:rsidRDefault="000245FD">
            <w:pPr>
              <w:pStyle w:val="TableParagraph"/>
              <w:numPr>
                <w:ilvl w:val="0"/>
                <w:numId w:val="145"/>
              </w:numPr>
              <w:tabs>
                <w:tab w:val="left" w:pos="425"/>
              </w:tabs>
              <w:spacing w:before="3" w:line="237" w:lineRule="auto"/>
              <w:ind w:right="131"/>
            </w:pPr>
            <w:r>
              <w:t>Applicare strategie metacognitive di</w:t>
            </w:r>
            <w:r>
              <w:rPr>
                <w:spacing w:val="-47"/>
              </w:rPr>
              <w:t xml:space="preserve"> </w:t>
            </w:r>
            <w:r>
              <w:t>calcolo</w:t>
            </w:r>
          </w:p>
          <w:p w:rsidR="000C6942" w:rsidRDefault="000245FD">
            <w:pPr>
              <w:pStyle w:val="TableParagraph"/>
              <w:numPr>
                <w:ilvl w:val="0"/>
                <w:numId w:val="145"/>
              </w:numPr>
              <w:tabs>
                <w:tab w:val="left" w:pos="425"/>
              </w:tabs>
              <w:spacing w:before="2"/>
              <w:ind w:hanging="361"/>
            </w:pPr>
            <w:r>
              <w:t>Usare l’euro per calcoli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numeri</w:t>
            </w:r>
          </w:p>
          <w:p w:rsidR="000C6942" w:rsidRDefault="000245FD">
            <w:pPr>
              <w:pStyle w:val="TableParagraph"/>
              <w:ind w:left="424"/>
            </w:pPr>
            <w:r>
              <w:t>interi</w:t>
            </w:r>
          </w:p>
          <w:p w:rsidR="000C6942" w:rsidRDefault="000245FD">
            <w:pPr>
              <w:pStyle w:val="TableParagraph"/>
              <w:numPr>
                <w:ilvl w:val="0"/>
                <w:numId w:val="145"/>
              </w:numPr>
              <w:tabs>
                <w:tab w:val="left" w:pos="425"/>
              </w:tabs>
              <w:ind w:hanging="361"/>
            </w:pPr>
            <w:r>
              <w:t>Utilizzare</w:t>
            </w:r>
            <w:r>
              <w:rPr>
                <w:spacing w:val="-2"/>
              </w:rPr>
              <w:t xml:space="preserve"> </w:t>
            </w:r>
            <w:r>
              <w:t>strategie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revisione</w:t>
            </w:r>
          </w:p>
          <w:p w:rsidR="000C6942" w:rsidRDefault="000245FD">
            <w:pPr>
              <w:pStyle w:val="TableParagraph"/>
              <w:numPr>
                <w:ilvl w:val="0"/>
                <w:numId w:val="145"/>
              </w:numPr>
              <w:tabs>
                <w:tab w:val="left" w:pos="425"/>
              </w:tabs>
              <w:ind w:hanging="361"/>
            </w:pPr>
            <w:r>
              <w:t>Saper</w:t>
            </w:r>
            <w:r>
              <w:rPr>
                <w:spacing w:val="-2"/>
              </w:rPr>
              <w:t xml:space="preserve"> </w:t>
            </w:r>
            <w:r>
              <w:t>eseguire:</w:t>
            </w:r>
          </w:p>
          <w:p w:rsidR="000C6942" w:rsidRDefault="000245FD">
            <w:pPr>
              <w:pStyle w:val="TableParagraph"/>
              <w:numPr>
                <w:ilvl w:val="0"/>
                <w:numId w:val="144"/>
              </w:numPr>
              <w:tabs>
                <w:tab w:val="left" w:pos="424"/>
                <w:tab w:val="left" w:pos="425"/>
              </w:tabs>
              <w:spacing w:before="1"/>
              <w:ind w:hanging="361"/>
            </w:pPr>
            <w:r>
              <w:t>addizioni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calcolo</w:t>
            </w:r>
            <w:r>
              <w:rPr>
                <w:spacing w:val="48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mente</w:t>
            </w:r>
          </w:p>
          <w:p w:rsidR="000C6942" w:rsidRDefault="000245FD">
            <w:pPr>
              <w:pStyle w:val="TableParagraph"/>
              <w:numPr>
                <w:ilvl w:val="0"/>
                <w:numId w:val="144"/>
              </w:numPr>
              <w:tabs>
                <w:tab w:val="left" w:pos="424"/>
                <w:tab w:val="left" w:pos="425"/>
              </w:tabs>
              <w:ind w:hanging="361"/>
            </w:pPr>
            <w:r>
              <w:t>addizioni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calcolo</w:t>
            </w:r>
            <w:r>
              <w:rPr>
                <w:spacing w:val="47"/>
              </w:rPr>
              <w:t xml:space="preserve"> </w:t>
            </w:r>
            <w:r>
              <w:t>scritto</w:t>
            </w: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numPr>
                <w:ilvl w:val="0"/>
                <w:numId w:val="143"/>
              </w:numPr>
              <w:tabs>
                <w:tab w:val="left" w:pos="360"/>
              </w:tabs>
              <w:spacing w:before="56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3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3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3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3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3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3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3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3"/>
              </w:numPr>
              <w:tabs>
                <w:tab w:val="left" w:pos="360"/>
              </w:tabs>
              <w:spacing w:before="60" w:line="268" w:lineRule="exact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3"/>
              </w:numPr>
              <w:tabs>
                <w:tab w:val="left" w:pos="185"/>
              </w:tabs>
              <w:spacing w:line="268" w:lineRule="exact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3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3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3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3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3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3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3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3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3"/>
              </w:numPr>
              <w:tabs>
                <w:tab w:val="left" w:pos="360"/>
              </w:tabs>
              <w:spacing w:before="57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3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3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3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3"/>
              </w:numPr>
              <w:tabs>
                <w:tab w:val="left" w:pos="360"/>
              </w:tabs>
              <w:spacing w:before="60" w:line="252" w:lineRule="exact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</w:tr>
    </w:tbl>
    <w:p w:rsidR="000C6942" w:rsidRDefault="000C6942">
      <w:pPr>
        <w:spacing w:line="252" w:lineRule="exact"/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0080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86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- 65 -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100" type="#_x0000_t202" style="position:absolute;margin-left:20.6pt;margin-top:228.5pt;width:13.05pt;height:24.95pt;z-index: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- 65 -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793"/>
        <w:gridCol w:w="1702"/>
        <w:gridCol w:w="1700"/>
        <w:gridCol w:w="2305"/>
      </w:tblGrid>
      <w:tr w:rsidR="000C6942">
        <w:trPr>
          <w:trHeight w:val="2061"/>
        </w:trPr>
        <w:tc>
          <w:tcPr>
            <w:tcW w:w="212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numPr>
                <w:ilvl w:val="0"/>
                <w:numId w:val="142"/>
              </w:numPr>
              <w:tabs>
                <w:tab w:val="left" w:pos="424"/>
                <w:tab w:val="left" w:pos="425"/>
              </w:tabs>
              <w:spacing w:line="265" w:lineRule="exact"/>
              <w:ind w:hanging="361"/>
            </w:pPr>
            <w:r>
              <w:t>sottrazioni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calcolo</w:t>
            </w:r>
            <w:r>
              <w:rPr>
                <w:spacing w:val="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mente</w:t>
            </w:r>
          </w:p>
          <w:p w:rsidR="000C6942" w:rsidRDefault="000245FD">
            <w:pPr>
              <w:pStyle w:val="TableParagraph"/>
              <w:numPr>
                <w:ilvl w:val="0"/>
                <w:numId w:val="142"/>
              </w:numPr>
              <w:tabs>
                <w:tab w:val="left" w:pos="424"/>
                <w:tab w:val="left" w:pos="425"/>
              </w:tabs>
              <w:ind w:hanging="361"/>
            </w:pPr>
            <w:r>
              <w:t>sottrazioni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calcolo</w:t>
            </w:r>
            <w:r>
              <w:rPr>
                <w:spacing w:val="48"/>
              </w:rPr>
              <w:t xml:space="preserve"> </w:t>
            </w:r>
            <w:r>
              <w:t>scritto</w:t>
            </w:r>
          </w:p>
          <w:p w:rsidR="000C6942" w:rsidRDefault="000245FD">
            <w:pPr>
              <w:pStyle w:val="TableParagraph"/>
              <w:numPr>
                <w:ilvl w:val="0"/>
                <w:numId w:val="142"/>
              </w:numPr>
              <w:tabs>
                <w:tab w:val="left" w:pos="424"/>
                <w:tab w:val="left" w:pos="425"/>
              </w:tabs>
              <w:ind w:hanging="361"/>
            </w:pPr>
            <w:r>
              <w:t>moltiplicazioni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calcolo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mente</w:t>
            </w:r>
          </w:p>
          <w:p w:rsidR="000C6942" w:rsidRDefault="000245FD">
            <w:pPr>
              <w:pStyle w:val="TableParagraph"/>
              <w:numPr>
                <w:ilvl w:val="0"/>
                <w:numId w:val="142"/>
              </w:numPr>
              <w:tabs>
                <w:tab w:val="left" w:pos="424"/>
                <w:tab w:val="left" w:pos="425"/>
              </w:tabs>
              <w:ind w:hanging="361"/>
            </w:pPr>
            <w:r>
              <w:t>moltiplicazioni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calcolo</w:t>
            </w:r>
            <w:r>
              <w:rPr>
                <w:spacing w:val="-4"/>
              </w:rPr>
              <w:t xml:space="preserve"> </w:t>
            </w:r>
            <w:r>
              <w:t>scritto</w:t>
            </w:r>
          </w:p>
          <w:p w:rsidR="000C6942" w:rsidRDefault="000245FD">
            <w:pPr>
              <w:pStyle w:val="TableParagraph"/>
              <w:numPr>
                <w:ilvl w:val="0"/>
                <w:numId w:val="142"/>
              </w:numPr>
              <w:tabs>
                <w:tab w:val="left" w:pos="424"/>
                <w:tab w:val="left" w:pos="425"/>
              </w:tabs>
              <w:spacing w:before="1"/>
              <w:ind w:hanging="361"/>
            </w:pPr>
            <w:r>
              <w:t>divisioni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calcolo a</w:t>
            </w:r>
            <w:r>
              <w:rPr>
                <w:spacing w:val="-2"/>
              </w:rPr>
              <w:t xml:space="preserve"> </w:t>
            </w:r>
            <w:r>
              <w:t>mente</w:t>
            </w:r>
          </w:p>
          <w:p w:rsidR="000C6942" w:rsidRDefault="000245FD">
            <w:pPr>
              <w:pStyle w:val="TableParagraph"/>
              <w:numPr>
                <w:ilvl w:val="0"/>
                <w:numId w:val="142"/>
              </w:numPr>
              <w:tabs>
                <w:tab w:val="left" w:pos="424"/>
                <w:tab w:val="left" w:pos="425"/>
              </w:tabs>
              <w:spacing w:before="1"/>
              <w:ind w:hanging="361"/>
            </w:pPr>
            <w:r>
              <w:t>divisioni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calcolo</w:t>
            </w:r>
            <w:r>
              <w:rPr>
                <w:spacing w:val="1"/>
              </w:rPr>
              <w:t xml:space="preserve"> </w:t>
            </w:r>
            <w:r>
              <w:t>scritto</w:t>
            </w: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spacing w:line="265" w:lineRule="exact"/>
              <w:ind w:right="950"/>
              <w:jc w:val="right"/>
            </w:pPr>
            <w:r>
              <w:t>□ in parte</w:t>
            </w:r>
          </w:p>
          <w:p w:rsidR="000C6942" w:rsidRDefault="000245FD">
            <w:pPr>
              <w:pStyle w:val="TableParagraph"/>
              <w:numPr>
                <w:ilvl w:val="0"/>
                <w:numId w:val="141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1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1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1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41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41"/>
              </w:numPr>
              <w:tabs>
                <w:tab w:val="left" w:pos="185"/>
              </w:tabs>
              <w:spacing w:line="252" w:lineRule="exact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  <w:tr w:rsidR="000C6942">
        <w:trPr>
          <w:trHeight w:val="4834"/>
        </w:trPr>
        <w:tc>
          <w:tcPr>
            <w:tcW w:w="2127" w:type="dxa"/>
          </w:tcPr>
          <w:p w:rsidR="000C6942" w:rsidRDefault="000245FD">
            <w:pPr>
              <w:pStyle w:val="TableParagraph"/>
              <w:ind w:left="107" w:right="214"/>
              <w:rPr>
                <w:b/>
              </w:rPr>
            </w:pPr>
            <w:r>
              <w:rPr>
                <w:b/>
              </w:rPr>
              <w:t>PROBLEM SOLVING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MATEMATICO</w:t>
            </w:r>
          </w:p>
          <w:p w:rsidR="000C6942" w:rsidRDefault="000C6942">
            <w:pPr>
              <w:pStyle w:val="TableParagraph"/>
              <w:spacing w:before="7"/>
              <w:rPr>
                <w:sz w:val="21"/>
              </w:rPr>
            </w:pPr>
          </w:p>
          <w:p w:rsidR="000C6942" w:rsidRDefault="000245FD">
            <w:pPr>
              <w:pStyle w:val="TableParagraph"/>
              <w:ind w:left="64"/>
              <w:rPr>
                <w:b/>
              </w:rPr>
            </w:pP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  <w:spacing w:val="92"/>
              </w:rPr>
              <w:t xml:space="preserve"> </w:t>
            </w:r>
            <w:r>
              <w:rPr>
                <w:b/>
              </w:rPr>
              <w:t>Problemi</w:t>
            </w:r>
          </w:p>
          <w:p w:rsidR="000C6942" w:rsidRDefault="000245FD">
            <w:pPr>
              <w:pStyle w:val="TableParagraph"/>
              <w:spacing w:before="34" w:line="276" w:lineRule="auto"/>
              <w:ind w:left="425" w:right="84"/>
              <w:rPr>
                <w:b/>
              </w:rPr>
            </w:pPr>
            <w:r>
              <w:rPr>
                <w:b/>
              </w:rPr>
              <w:t>(comprensione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del testo, rappre-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sentazione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situazione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problemica,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individuazione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dei dati utili 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inutili, scelta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dell’operatore,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impostazione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dell’operazione)</w:t>
            </w: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numPr>
                <w:ilvl w:val="0"/>
                <w:numId w:val="140"/>
              </w:numPr>
              <w:tabs>
                <w:tab w:val="left" w:pos="425"/>
              </w:tabs>
              <w:ind w:right="906"/>
            </w:pPr>
            <w:r>
              <w:t>Saper lavorare su situazioni</w:t>
            </w:r>
            <w:r>
              <w:rPr>
                <w:spacing w:val="-47"/>
              </w:rPr>
              <w:t xml:space="preserve"> </w:t>
            </w:r>
            <w:r>
              <w:t>problematiche</w:t>
            </w:r>
            <w:r>
              <w:rPr>
                <w:spacing w:val="-2"/>
              </w:rPr>
              <w:t xml:space="preserve"> </w:t>
            </w:r>
            <w:r>
              <w:t>pratiche</w:t>
            </w:r>
          </w:p>
          <w:p w:rsidR="000C6942" w:rsidRDefault="000245FD">
            <w:pPr>
              <w:pStyle w:val="TableParagraph"/>
              <w:numPr>
                <w:ilvl w:val="0"/>
                <w:numId w:val="140"/>
              </w:numPr>
              <w:tabs>
                <w:tab w:val="left" w:pos="425"/>
              </w:tabs>
              <w:ind w:right="772"/>
            </w:pPr>
            <w:r>
              <w:t>Saper lavorare su situazioni</w:t>
            </w:r>
            <w:r>
              <w:rPr>
                <w:spacing w:val="1"/>
              </w:rPr>
              <w:t xml:space="preserve"> </w:t>
            </w:r>
            <w:r>
              <w:t>problematiche</w:t>
            </w:r>
            <w:r>
              <w:rPr>
                <w:spacing w:val="38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immagini</w:t>
            </w:r>
          </w:p>
          <w:p w:rsidR="000C6942" w:rsidRDefault="000245FD">
            <w:pPr>
              <w:pStyle w:val="TableParagraph"/>
              <w:numPr>
                <w:ilvl w:val="0"/>
                <w:numId w:val="140"/>
              </w:numPr>
              <w:tabs>
                <w:tab w:val="left" w:pos="425"/>
              </w:tabs>
              <w:ind w:right="702"/>
            </w:pPr>
            <w:r>
              <w:t>Saper cogliere le informazioni</w:t>
            </w:r>
            <w:r>
              <w:rPr>
                <w:spacing w:val="-47"/>
              </w:rPr>
              <w:t xml:space="preserve"> </w:t>
            </w:r>
            <w:r>
              <w:t>rilevanti e comprenderne le</w:t>
            </w:r>
            <w:r>
              <w:rPr>
                <w:spacing w:val="1"/>
              </w:rPr>
              <w:t xml:space="preserve"> </w:t>
            </w:r>
            <w:r>
              <w:t>relazioni quantitative: uso dei</w:t>
            </w:r>
            <w:r>
              <w:rPr>
                <w:spacing w:val="-47"/>
              </w:rPr>
              <w:t xml:space="preserve"> </w:t>
            </w:r>
            <w:r>
              <w:t>connettivi</w:t>
            </w:r>
          </w:p>
          <w:p w:rsidR="000C6942" w:rsidRDefault="000245FD">
            <w:pPr>
              <w:pStyle w:val="TableParagraph"/>
              <w:numPr>
                <w:ilvl w:val="0"/>
                <w:numId w:val="140"/>
              </w:numPr>
              <w:tabs>
                <w:tab w:val="left" w:pos="425"/>
              </w:tabs>
              <w:ind w:right="923"/>
            </w:pPr>
            <w:r>
              <w:t>Saper lavorare su ciò che la</w:t>
            </w:r>
            <w:r>
              <w:rPr>
                <w:spacing w:val="-47"/>
              </w:rPr>
              <w:t xml:space="preserve"> </w:t>
            </w:r>
            <w:r>
              <w:t>domanda</w:t>
            </w:r>
            <w:r>
              <w:rPr>
                <w:spacing w:val="-1"/>
              </w:rPr>
              <w:t xml:space="preserve"> </w:t>
            </w:r>
            <w:r>
              <w:t>pone</w:t>
            </w:r>
          </w:p>
          <w:p w:rsidR="000C6942" w:rsidRDefault="000245FD">
            <w:pPr>
              <w:pStyle w:val="TableParagraph"/>
              <w:numPr>
                <w:ilvl w:val="0"/>
                <w:numId w:val="140"/>
              </w:numPr>
              <w:tabs>
                <w:tab w:val="left" w:pos="425"/>
              </w:tabs>
              <w:ind w:right="153"/>
            </w:pPr>
            <w:r>
              <w:t>Saper usare correttamente il lessico</w:t>
            </w:r>
            <w:r>
              <w:rPr>
                <w:spacing w:val="-47"/>
              </w:rPr>
              <w:t xml:space="preserve"> </w:t>
            </w:r>
            <w:r>
              <w:t>specifico di base (di più/di meno;</w:t>
            </w:r>
            <w:r>
              <w:rPr>
                <w:spacing w:val="1"/>
              </w:rPr>
              <w:t xml:space="preserve"> </w:t>
            </w:r>
            <w:r>
              <w:t>ciascuno;</w:t>
            </w:r>
            <w:r>
              <w:rPr>
                <w:spacing w:val="-3"/>
              </w:rPr>
              <w:t xml:space="preserve"> </w:t>
            </w:r>
            <w:r>
              <w:t>ognuno; tutti)</w:t>
            </w:r>
          </w:p>
          <w:p w:rsidR="000C6942" w:rsidRDefault="000245FD">
            <w:pPr>
              <w:pStyle w:val="TableParagraph"/>
              <w:numPr>
                <w:ilvl w:val="0"/>
                <w:numId w:val="140"/>
              </w:numPr>
              <w:tabs>
                <w:tab w:val="left" w:pos="425"/>
              </w:tabs>
              <w:ind w:right="347"/>
            </w:pPr>
            <w:r>
              <w:t>Sapersi raffigurare il problema</w:t>
            </w:r>
            <w:r>
              <w:rPr>
                <w:spacing w:val="1"/>
              </w:rPr>
              <w:t xml:space="preserve"> </w:t>
            </w:r>
            <w:r>
              <w:t>mediante immagini e/o schemi in</w:t>
            </w:r>
            <w:r>
              <w:rPr>
                <w:spacing w:val="-47"/>
              </w:rPr>
              <w:t xml:space="preserve"> </w:t>
            </w:r>
            <w:r>
              <w:t>grado di strutturare e integrare le</w:t>
            </w:r>
            <w:r>
              <w:rPr>
                <w:spacing w:val="-47"/>
              </w:rPr>
              <w:t xml:space="preserve"> </w:t>
            </w:r>
            <w:r>
              <w:t>informazioni</w:t>
            </w:r>
          </w:p>
          <w:p w:rsidR="000C6942" w:rsidRDefault="000245FD">
            <w:pPr>
              <w:pStyle w:val="TableParagraph"/>
              <w:numPr>
                <w:ilvl w:val="0"/>
                <w:numId w:val="140"/>
              </w:numPr>
              <w:tabs>
                <w:tab w:val="left" w:pos="425"/>
              </w:tabs>
              <w:spacing w:line="252" w:lineRule="exact"/>
              <w:ind w:hanging="361"/>
            </w:pPr>
            <w:r>
              <w:t>Saper</w:t>
            </w:r>
            <w:r>
              <w:rPr>
                <w:spacing w:val="-2"/>
              </w:rPr>
              <w:t xml:space="preserve"> </w:t>
            </w:r>
            <w:r>
              <w:t>riconoscere la</w:t>
            </w:r>
            <w:r>
              <w:rPr>
                <w:spacing w:val="-4"/>
              </w:rPr>
              <w:t xml:space="preserve"> </w:t>
            </w:r>
            <w:r>
              <w:t>categoria</w:t>
            </w:r>
          </w:p>
        </w:tc>
        <w:tc>
          <w:tcPr>
            <w:tcW w:w="1702" w:type="dxa"/>
          </w:tcPr>
          <w:p w:rsidR="000C6942" w:rsidRDefault="000245FD">
            <w:pPr>
              <w:pStyle w:val="TableParagraph"/>
              <w:numPr>
                <w:ilvl w:val="0"/>
                <w:numId w:val="139"/>
              </w:numPr>
              <w:tabs>
                <w:tab w:val="left" w:pos="319"/>
              </w:tabs>
              <w:spacing w:before="116" w:line="272" w:lineRule="exact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139"/>
              </w:numPr>
              <w:tabs>
                <w:tab w:val="left" w:pos="319"/>
              </w:tabs>
              <w:spacing w:before="1" w:line="235" w:lineRule="auto"/>
              <w:ind w:right="323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139"/>
              </w:numPr>
              <w:tabs>
                <w:tab w:val="left" w:pos="319"/>
              </w:tabs>
              <w:spacing w:before="4"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139"/>
              </w:numPr>
              <w:tabs>
                <w:tab w:val="left" w:pos="319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139"/>
              </w:numPr>
              <w:tabs>
                <w:tab w:val="left" w:pos="319"/>
              </w:tabs>
              <w:spacing w:line="237" w:lineRule="auto"/>
              <w:ind w:right="360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139"/>
              </w:numPr>
              <w:tabs>
                <w:tab w:val="left" w:pos="319"/>
              </w:tabs>
              <w:spacing w:before="3" w:line="235" w:lineRule="auto"/>
              <w:ind w:right="303" w:hanging="255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700" w:type="dxa"/>
          </w:tcPr>
          <w:p w:rsidR="000C6942" w:rsidRDefault="000245FD">
            <w:pPr>
              <w:pStyle w:val="TableParagraph"/>
              <w:numPr>
                <w:ilvl w:val="0"/>
                <w:numId w:val="138"/>
              </w:numPr>
              <w:tabs>
                <w:tab w:val="left" w:pos="319"/>
              </w:tabs>
              <w:spacing w:before="120" w:line="235" w:lineRule="auto"/>
              <w:ind w:left="318" w:right="381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138"/>
              </w:numPr>
              <w:tabs>
                <w:tab w:val="left" w:pos="425"/>
              </w:tabs>
              <w:spacing w:before="7" w:line="232" w:lineRule="auto"/>
              <w:ind w:left="424" w:right="404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138"/>
              </w:numPr>
              <w:tabs>
                <w:tab w:val="left" w:pos="425"/>
              </w:tabs>
              <w:spacing w:before="1" w:line="272" w:lineRule="exact"/>
              <w:ind w:left="424" w:hanging="362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138"/>
              </w:numPr>
              <w:tabs>
                <w:tab w:val="left" w:pos="425"/>
              </w:tabs>
              <w:spacing w:line="269" w:lineRule="exact"/>
              <w:ind w:left="424" w:hanging="362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138"/>
              </w:numPr>
              <w:tabs>
                <w:tab w:val="left" w:pos="425"/>
              </w:tabs>
              <w:spacing w:line="269" w:lineRule="exact"/>
              <w:ind w:left="424" w:hanging="362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138"/>
              </w:numPr>
              <w:tabs>
                <w:tab w:val="left" w:pos="425"/>
              </w:tabs>
              <w:spacing w:line="272" w:lineRule="exact"/>
              <w:ind w:left="424" w:hanging="362"/>
            </w:pPr>
            <w:r>
              <w:t>altro…</w:t>
            </w: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numPr>
                <w:ilvl w:val="0"/>
                <w:numId w:val="137"/>
              </w:numPr>
              <w:tabs>
                <w:tab w:val="left" w:pos="360"/>
              </w:tabs>
              <w:spacing w:before="56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37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37"/>
              </w:numPr>
              <w:tabs>
                <w:tab w:val="left" w:pos="360"/>
              </w:tabs>
              <w:spacing w:before="60" w:line="267" w:lineRule="exact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37"/>
              </w:numPr>
              <w:tabs>
                <w:tab w:val="left" w:pos="185"/>
              </w:tabs>
              <w:spacing w:line="267" w:lineRule="exact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37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37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37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37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37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37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37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37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37"/>
              </w:numPr>
              <w:tabs>
                <w:tab w:val="left" w:pos="360"/>
              </w:tabs>
              <w:spacing w:before="60" w:line="267" w:lineRule="exact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37"/>
              </w:numPr>
              <w:tabs>
                <w:tab w:val="left" w:pos="185"/>
              </w:tabs>
              <w:spacing w:line="267" w:lineRule="exact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37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37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0592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85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- 66 -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101" type="#_x0000_t202" style="position:absolute;margin-left:20.6pt;margin-top:228.5pt;width:13.05pt;height:24.95pt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- 66 -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793"/>
        <w:gridCol w:w="1702"/>
        <w:gridCol w:w="1700"/>
        <w:gridCol w:w="2305"/>
      </w:tblGrid>
      <w:tr w:rsidR="000C6942">
        <w:trPr>
          <w:trHeight w:val="1881"/>
        </w:trPr>
        <w:tc>
          <w:tcPr>
            <w:tcW w:w="212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ind w:left="424" w:right="203"/>
              <w:jc w:val="both"/>
            </w:pPr>
            <w:r>
              <w:t>generale alla quale il problema può</w:t>
            </w:r>
            <w:r>
              <w:rPr>
                <w:spacing w:val="-47"/>
              </w:rPr>
              <w:t xml:space="preserve"> </w:t>
            </w:r>
            <w:r>
              <w:t>appartenere, la struttura profonda</w:t>
            </w:r>
            <w:r>
              <w:rPr>
                <w:spacing w:val="1"/>
              </w:rPr>
              <w:t xml:space="preserve"> </w:t>
            </w:r>
            <w:r>
              <w:t>del testo</w:t>
            </w:r>
          </w:p>
          <w:p w:rsidR="000C6942" w:rsidRDefault="000245FD">
            <w:pPr>
              <w:pStyle w:val="TableParagraph"/>
              <w:numPr>
                <w:ilvl w:val="0"/>
                <w:numId w:val="136"/>
              </w:numPr>
              <w:tabs>
                <w:tab w:val="left" w:pos="425"/>
              </w:tabs>
              <w:ind w:right="624"/>
              <w:jc w:val="both"/>
            </w:pPr>
            <w:r>
              <w:t>Saper ricercare la strada per la</w:t>
            </w:r>
            <w:r>
              <w:rPr>
                <w:spacing w:val="-47"/>
              </w:rPr>
              <w:t xml:space="preserve"> </w:t>
            </w:r>
            <w:r>
              <w:t>soluzione (abilità di costruire il</w:t>
            </w:r>
            <w:r>
              <w:rPr>
                <w:spacing w:val="-47"/>
              </w:rPr>
              <w:t xml:space="preserve"> </w:t>
            </w:r>
            <w:r>
              <w:t>piano di soluzione)</w:t>
            </w:r>
          </w:p>
          <w:p w:rsidR="000C6942" w:rsidRDefault="000245FD">
            <w:pPr>
              <w:pStyle w:val="TableParagraph"/>
              <w:numPr>
                <w:ilvl w:val="0"/>
                <w:numId w:val="136"/>
              </w:numPr>
              <w:tabs>
                <w:tab w:val="left" w:pos="425"/>
              </w:tabs>
              <w:spacing w:line="252" w:lineRule="exact"/>
              <w:ind w:hanging="361"/>
              <w:jc w:val="both"/>
            </w:pPr>
            <w:r>
              <w:t>Saper</w:t>
            </w:r>
            <w:r>
              <w:rPr>
                <w:spacing w:val="-2"/>
              </w:rPr>
              <w:t xml:space="preserve"> </w:t>
            </w:r>
            <w:r>
              <w:t>monitorare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proprio</w:t>
            </w:r>
            <w:r>
              <w:rPr>
                <w:spacing w:val="-3"/>
              </w:rPr>
              <w:t xml:space="preserve"> </w:t>
            </w:r>
            <w:r>
              <w:t>operato</w:t>
            </w:r>
          </w:p>
        </w:tc>
        <w:tc>
          <w:tcPr>
            <w:tcW w:w="170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spacing w:before="56"/>
              <w:ind w:right="1047"/>
              <w:jc w:val="right"/>
            </w:pPr>
            <w:r>
              <w:t>9.</w:t>
            </w:r>
            <w:r>
              <w:rPr>
                <w:spacing w:val="93"/>
              </w:rPr>
              <w:t xml:space="preserve"> </w:t>
            </w:r>
            <w:r>
              <w:t>□ sì</w:t>
            </w:r>
            <w:r>
              <w:rPr>
                <w:spacing w:val="-2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spacing w:before="1"/>
              <w:ind w:right="950"/>
              <w:jc w:val="right"/>
            </w:pPr>
            <w:r>
              <w:t>□ in parte</w:t>
            </w:r>
          </w:p>
        </w:tc>
      </w:tr>
      <w:tr w:rsidR="000C6942">
        <w:trPr>
          <w:trHeight w:val="3490"/>
        </w:trPr>
        <w:tc>
          <w:tcPr>
            <w:tcW w:w="2127" w:type="dxa"/>
          </w:tcPr>
          <w:p w:rsidR="000C6942" w:rsidRDefault="000245FD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GEOMETRIA</w:t>
            </w:r>
          </w:p>
          <w:p w:rsidR="000C6942" w:rsidRDefault="000C6942">
            <w:pPr>
              <w:pStyle w:val="TableParagraph"/>
              <w:spacing w:before="2"/>
            </w:pPr>
          </w:p>
          <w:p w:rsidR="000C6942" w:rsidRDefault="000245FD">
            <w:pPr>
              <w:pStyle w:val="TableParagraph"/>
              <w:numPr>
                <w:ilvl w:val="0"/>
                <w:numId w:val="135"/>
              </w:numPr>
              <w:tabs>
                <w:tab w:val="left" w:pos="426"/>
              </w:tabs>
              <w:spacing w:line="237" w:lineRule="auto"/>
              <w:ind w:right="219"/>
              <w:rPr>
                <w:b/>
              </w:rPr>
            </w:pPr>
            <w:r>
              <w:rPr>
                <w:b/>
              </w:rPr>
              <w:t>Analisi,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denominazione,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confronto 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rappresentazio-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rette</w:t>
            </w:r>
          </w:p>
          <w:p w:rsidR="000C6942" w:rsidRDefault="000245FD">
            <w:pPr>
              <w:pStyle w:val="TableParagraph"/>
              <w:numPr>
                <w:ilvl w:val="0"/>
                <w:numId w:val="135"/>
              </w:numPr>
              <w:tabs>
                <w:tab w:val="left" w:pos="426"/>
              </w:tabs>
              <w:spacing w:before="4"/>
              <w:ind w:right="196"/>
              <w:rPr>
                <w:b/>
              </w:rPr>
            </w:pPr>
            <w:r>
              <w:rPr>
                <w:b/>
              </w:rPr>
              <w:t>Analisi,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denominazione,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confronto 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rappresentazion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figure</w:t>
            </w:r>
          </w:p>
          <w:p w:rsidR="000C6942" w:rsidRDefault="000245FD">
            <w:pPr>
              <w:pStyle w:val="TableParagraph"/>
              <w:spacing w:line="244" w:lineRule="exact"/>
              <w:ind w:left="425"/>
              <w:rPr>
                <w:b/>
              </w:rPr>
            </w:pPr>
            <w:r>
              <w:rPr>
                <w:b/>
              </w:rPr>
              <w:t>geometriche</w:t>
            </w: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numPr>
                <w:ilvl w:val="0"/>
                <w:numId w:val="134"/>
              </w:numPr>
              <w:tabs>
                <w:tab w:val="left" w:pos="425"/>
              </w:tabs>
              <w:ind w:right="458"/>
            </w:pPr>
            <w:r>
              <w:t>Saper utilizzare gli strumenti per</w:t>
            </w:r>
            <w:r>
              <w:rPr>
                <w:spacing w:val="-47"/>
              </w:rPr>
              <w:t xml:space="preserve"> </w:t>
            </w:r>
            <w:r>
              <w:t>misurare</w:t>
            </w:r>
            <w:r>
              <w:rPr>
                <w:spacing w:val="-3"/>
              </w:rPr>
              <w:t xml:space="preserve"> </w:t>
            </w:r>
            <w:r>
              <w:t>segmenti</w:t>
            </w:r>
          </w:p>
          <w:p w:rsidR="000C6942" w:rsidRDefault="000245FD">
            <w:pPr>
              <w:pStyle w:val="TableParagraph"/>
              <w:numPr>
                <w:ilvl w:val="0"/>
                <w:numId w:val="134"/>
              </w:numPr>
              <w:tabs>
                <w:tab w:val="left" w:pos="425"/>
              </w:tabs>
              <w:ind w:right="530"/>
            </w:pPr>
            <w:r>
              <w:t>Saper disegnare una figura</w:t>
            </w:r>
            <w:r>
              <w:rPr>
                <w:spacing w:val="1"/>
              </w:rPr>
              <w:t xml:space="preserve"> </w:t>
            </w:r>
            <w:r>
              <w:t>geometrica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base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criteri</w:t>
            </w:r>
            <w:r>
              <w:rPr>
                <w:spacing w:val="-4"/>
              </w:rPr>
              <w:t xml:space="preserve"> </w:t>
            </w:r>
            <w:r>
              <w:t>dati</w:t>
            </w:r>
          </w:p>
          <w:p w:rsidR="000C6942" w:rsidRDefault="000245FD">
            <w:pPr>
              <w:pStyle w:val="TableParagraph"/>
              <w:numPr>
                <w:ilvl w:val="0"/>
                <w:numId w:val="134"/>
              </w:numPr>
              <w:tabs>
                <w:tab w:val="left" w:pos="425"/>
              </w:tabs>
              <w:ind w:right="536"/>
            </w:pPr>
            <w:r>
              <w:t>Saper denom</w:t>
            </w:r>
            <w:r>
              <w:t>inare le varie parti</w:t>
            </w:r>
            <w:r>
              <w:rPr>
                <w:spacing w:val="-48"/>
              </w:rPr>
              <w:t xml:space="preserve"> </w:t>
            </w:r>
            <w:r>
              <w:t>delle</w:t>
            </w:r>
            <w:r>
              <w:rPr>
                <w:spacing w:val="-1"/>
              </w:rPr>
              <w:t xml:space="preserve"> </w:t>
            </w:r>
            <w:r>
              <w:t>figure geometriche</w:t>
            </w:r>
          </w:p>
          <w:p w:rsidR="000C6942" w:rsidRDefault="000245FD">
            <w:pPr>
              <w:pStyle w:val="TableParagraph"/>
              <w:numPr>
                <w:ilvl w:val="0"/>
                <w:numId w:val="134"/>
              </w:numPr>
              <w:tabs>
                <w:tab w:val="left" w:pos="425"/>
              </w:tabs>
              <w:ind w:right="1134"/>
            </w:pPr>
            <w:r>
              <w:t>Saper denominare figure</w:t>
            </w:r>
            <w:r>
              <w:rPr>
                <w:spacing w:val="-47"/>
              </w:rPr>
              <w:t xml:space="preserve"> </w:t>
            </w:r>
            <w:r>
              <w:t>geometriche</w:t>
            </w:r>
          </w:p>
        </w:tc>
        <w:tc>
          <w:tcPr>
            <w:tcW w:w="1702" w:type="dxa"/>
          </w:tcPr>
          <w:p w:rsidR="000C6942" w:rsidRDefault="000245FD">
            <w:pPr>
              <w:pStyle w:val="TableParagraph"/>
              <w:numPr>
                <w:ilvl w:val="0"/>
                <w:numId w:val="133"/>
              </w:numPr>
              <w:tabs>
                <w:tab w:val="left" w:pos="319"/>
              </w:tabs>
              <w:spacing w:before="116" w:line="272" w:lineRule="exact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133"/>
              </w:numPr>
              <w:tabs>
                <w:tab w:val="left" w:pos="319"/>
              </w:tabs>
              <w:spacing w:before="1" w:line="235" w:lineRule="auto"/>
              <w:ind w:right="323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133"/>
              </w:numPr>
              <w:tabs>
                <w:tab w:val="left" w:pos="319"/>
              </w:tabs>
              <w:spacing w:before="4"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133"/>
              </w:numPr>
              <w:tabs>
                <w:tab w:val="left" w:pos="319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133"/>
              </w:numPr>
              <w:tabs>
                <w:tab w:val="left" w:pos="319"/>
              </w:tabs>
              <w:spacing w:line="237" w:lineRule="auto"/>
              <w:ind w:right="360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133"/>
              </w:numPr>
              <w:tabs>
                <w:tab w:val="left" w:pos="319"/>
              </w:tabs>
              <w:spacing w:before="3" w:line="235" w:lineRule="auto"/>
              <w:ind w:right="303" w:hanging="255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700" w:type="dxa"/>
          </w:tcPr>
          <w:p w:rsidR="000C6942" w:rsidRDefault="000245FD">
            <w:pPr>
              <w:pStyle w:val="TableParagraph"/>
              <w:numPr>
                <w:ilvl w:val="0"/>
                <w:numId w:val="132"/>
              </w:numPr>
              <w:tabs>
                <w:tab w:val="left" w:pos="319"/>
              </w:tabs>
              <w:spacing w:before="120" w:line="235" w:lineRule="auto"/>
              <w:ind w:left="318" w:right="381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132"/>
              </w:numPr>
              <w:tabs>
                <w:tab w:val="left" w:pos="425"/>
              </w:tabs>
              <w:spacing w:before="7" w:line="232" w:lineRule="auto"/>
              <w:ind w:left="424" w:right="404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132"/>
              </w:numPr>
              <w:tabs>
                <w:tab w:val="left" w:pos="425"/>
              </w:tabs>
              <w:spacing w:before="1" w:line="272" w:lineRule="exact"/>
              <w:ind w:left="424" w:hanging="362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132"/>
              </w:numPr>
              <w:tabs>
                <w:tab w:val="left" w:pos="425"/>
              </w:tabs>
              <w:spacing w:line="269" w:lineRule="exact"/>
              <w:ind w:left="424" w:hanging="362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132"/>
              </w:numPr>
              <w:tabs>
                <w:tab w:val="left" w:pos="425"/>
              </w:tabs>
              <w:spacing w:line="269" w:lineRule="exact"/>
              <w:ind w:left="424" w:hanging="362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132"/>
              </w:numPr>
              <w:tabs>
                <w:tab w:val="left" w:pos="425"/>
              </w:tabs>
              <w:spacing w:line="272" w:lineRule="exact"/>
              <w:ind w:left="424" w:hanging="362"/>
            </w:pPr>
            <w:r>
              <w:t>altro…</w:t>
            </w: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numPr>
                <w:ilvl w:val="0"/>
                <w:numId w:val="131"/>
              </w:numPr>
              <w:tabs>
                <w:tab w:val="left" w:pos="360"/>
              </w:tabs>
              <w:spacing w:before="56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31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31"/>
              </w:numPr>
              <w:tabs>
                <w:tab w:val="left" w:pos="360"/>
              </w:tabs>
              <w:spacing w:before="60" w:line="268" w:lineRule="exact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31"/>
              </w:numPr>
              <w:tabs>
                <w:tab w:val="left" w:pos="185"/>
              </w:tabs>
              <w:spacing w:line="268" w:lineRule="exact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31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31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31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31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1104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84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- 67 -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102" type="#_x0000_t202" style="position:absolute;margin-left:20.6pt;margin-top:228.5pt;width:13.05pt;height:24.95pt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I6BsQIAALQ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AH7I6B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- 67 -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11"/>
        <w:rPr>
          <w:sz w:val="24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793"/>
        <w:gridCol w:w="1702"/>
        <w:gridCol w:w="1700"/>
        <w:gridCol w:w="2305"/>
      </w:tblGrid>
      <w:tr w:rsidR="000C6942">
        <w:trPr>
          <w:trHeight w:val="6570"/>
        </w:trPr>
        <w:tc>
          <w:tcPr>
            <w:tcW w:w="2127" w:type="dxa"/>
          </w:tcPr>
          <w:p w:rsidR="000C6942" w:rsidRDefault="000245FD">
            <w:pPr>
              <w:pStyle w:val="TableParagraph"/>
              <w:ind w:left="107" w:right="403"/>
              <w:rPr>
                <w:b/>
              </w:rPr>
            </w:pPr>
            <w:r>
              <w:rPr>
                <w:b/>
              </w:rPr>
              <w:t>ASPETTI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COMPORTAMEN-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TALI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SOCIALI-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RELAZIONALI</w:t>
            </w:r>
          </w:p>
          <w:p w:rsidR="000C6942" w:rsidRDefault="000245FD">
            <w:pPr>
              <w:pStyle w:val="TableParagraph"/>
              <w:ind w:left="107" w:right="172"/>
              <w:rPr>
                <w:b/>
              </w:rPr>
            </w:pPr>
            <w:r>
              <w:rPr>
                <w:b/>
              </w:rPr>
              <w:t>(gli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obiettivi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previsti</w:t>
            </w:r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dagli interventi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mirati riguardano</w:t>
            </w:r>
          </w:p>
          <w:p w:rsidR="000C6942" w:rsidRDefault="000245F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l’insegnante)</w:t>
            </w:r>
          </w:p>
          <w:p w:rsidR="000C6942" w:rsidRDefault="000C6942">
            <w:pPr>
              <w:pStyle w:val="TableParagraph"/>
              <w:spacing w:before="1"/>
            </w:pPr>
          </w:p>
          <w:p w:rsidR="000C6942" w:rsidRDefault="000245FD">
            <w:pPr>
              <w:pStyle w:val="TableParagraph"/>
              <w:numPr>
                <w:ilvl w:val="0"/>
                <w:numId w:val="130"/>
              </w:numPr>
              <w:tabs>
                <w:tab w:val="left" w:pos="426"/>
              </w:tabs>
              <w:spacing w:line="235" w:lineRule="auto"/>
              <w:ind w:right="425"/>
              <w:rPr>
                <w:b/>
              </w:rPr>
            </w:pPr>
            <w:r>
              <w:rPr>
                <w:b/>
              </w:rPr>
              <w:t>Rispetto delle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regole</w:t>
            </w:r>
          </w:p>
          <w:p w:rsidR="000C6942" w:rsidRDefault="000245FD">
            <w:pPr>
              <w:pStyle w:val="TableParagraph"/>
              <w:numPr>
                <w:ilvl w:val="0"/>
                <w:numId w:val="130"/>
              </w:numPr>
              <w:tabs>
                <w:tab w:val="left" w:pos="426"/>
              </w:tabs>
              <w:spacing w:before="7" w:line="232" w:lineRule="auto"/>
              <w:ind w:right="587"/>
              <w:rPr>
                <w:b/>
              </w:rPr>
            </w:pPr>
            <w:r>
              <w:rPr>
                <w:b/>
              </w:rPr>
              <w:t>Costanza ed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impegno</w:t>
            </w:r>
          </w:p>
          <w:p w:rsidR="000C6942" w:rsidRDefault="000245FD">
            <w:pPr>
              <w:pStyle w:val="TableParagraph"/>
              <w:numPr>
                <w:ilvl w:val="0"/>
                <w:numId w:val="130"/>
              </w:numPr>
              <w:tabs>
                <w:tab w:val="left" w:pos="426"/>
              </w:tabs>
              <w:spacing w:before="1"/>
              <w:ind w:hanging="362"/>
              <w:rPr>
                <w:b/>
              </w:rPr>
            </w:pPr>
            <w:r>
              <w:rPr>
                <w:b/>
              </w:rPr>
              <w:t>Attenzione</w:t>
            </w: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ind w:right="283"/>
            </w:pPr>
            <w:r>
              <w:t>Predisporre ambiente di classe</w:t>
            </w:r>
            <w:r>
              <w:rPr>
                <w:spacing w:val="1"/>
              </w:rPr>
              <w:t xml:space="preserve"> </w:t>
            </w:r>
            <w:r>
              <w:t>sereno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momenti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interscambio</w:t>
            </w:r>
          </w:p>
          <w:p w:rsidR="000C6942" w:rsidRDefault="000245FD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spacing w:line="268" w:lineRule="exact"/>
              <w:ind w:hanging="361"/>
            </w:pPr>
            <w:r>
              <w:t>Ridurre</w:t>
            </w:r>
            <w:r>
              <w:rPr>
                <w:spacing w:val="-2"/>
              </w:rPr>
              <w:t xml:space="preserve"> </w:t>
            </w:r>
            <w:r>
              <w:t>le fonti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distrazione</w:t>
            </w:r>
          </w:p>
          <w:p w:rsidR="000C6942" w:rsidRDefault="000245FD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spacing w:line="268" w:lineRule="exact"/>
              <w:ind w:hanging="361"/>
            </w:pPr>
            <w:r>
              <w:t>Introdurre</w:t>
            </w:r>
            <w:r>
              <w:rPr>
                <w:spacing w:val="-1"/>
              </w:rPr>
              <w:t xml:space="preserve"> </w:t>
            </w:r>
            <w:r>
              <w:t>routines</w:t>
            </w:r>
          </w:p>
          <w:p w:rsidR="000C6942" w:rsidRDefault="000245FD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ind w:right="315"/>
            </w:pPr>
            <w:r>
              <w:t>Consentire tempi di lavoro brevi o</w:t>
            </w:r>
            <w:r>
              <w:rPr>
                <w:spacing w:val="-48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piccole</w:t>
            </w:r>
            <w:r>
              <w:rPr>
                <w:spacing w:val="-3"/>
              </w:rPr>
              <w:t xml:space="preserve"> </w:t>
            </w:r>
            <w:r>
              <w:t>pause</w:t>
            </w:r>
          </w:p>
          <w:p w:rsidR="000C6942" w:rsidRDefault="000245FD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ind w:right="668"/>
            </w:pPr>
            <w:r>
              <w:t>Dare gratificazioni concordate</w:t>
            </w:r>
            <w:r>
              <w:rPr>
                <w:spacing w:val="-47"/>
              </w:rPr>
              <w:t xml:space="preserve"> </w:t>
            </w:r>
            <w:r>
              <w:t>ravvicinate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frequenti</w:t>
            </w:r>
          </w:p>
          <w:p w:rsidR="000C6942" w:rsidRDefault="000245FD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ind w:right="460"/>
            </w:pPr>
            <w:r>
              <w:t>Mettere in atto procedure di</w:t>
            </w:r>
            <w:r>
              <w:rPr>
                <w:spacing w:val="1"/>
              </w:rPr>
              <w:t xml:space="preserve"> </w:t>
            </w:r>
            <w:r>
              <w:t>controllo degli antecedenti e dei</w:t>
            </w:r>
            <w:r>
              <w:rPr>
                <w:spacing w:val="-47"/>
              </w:rPr>
              <w:t xml:space="preserve"> </w:t>
            </w:r>
            <w:r>
              <w:t>conseguenti</w:t>
            </w:r>
          </w:p>
          <w:p w:rsidR="000C6942" w:rsidRDefault="000245FD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spacing w:before="1" w:line="237" w:lineRule="auto"/>
              <w:ind w:right="399"/>
            </w:pPr>
            <w:r>
              <w:t>Definire</w:t>
            </w:r>
            <w:r>
              <w:rPr>
                <w:spacing w:val="1"/>
              </w:rPr>
              <w:t xml:space="preserve"> </w:t>
            </w:r>
            <w:r>
              <w:t>poche e chiare regole di</w:t>
            </w:r>
            <w:r>
              <w:rPr>
                <w:spacing w:val="-47"/>
              </w:rPr>
              <w:t xml:space="preserve"> </w:t>
            </w:r>
            <w:r>
              <w:t>comportamento</w:t>
            </w:r>
          </w:p>
          <w:p w:rsidR="000C6942" w:rsidRDefault="000245FD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spacing w:before="2"/>
              <w:ind w:right="233"/>
            </w:pPr>
            <w:r>
              <w:t>Concordare con l'alunno piccoli</w:t>
            </w:r>
            <w:r>
              <w:rPr>
                <w:spacing w:val="1"/>
              </w:rPr>
              <w:t xml:space="preserve"> </w:t>
            </w:r>
            <w:r>
              <w:t>concreti obiettivi comportamentali</w:t>
            </w:r>
            <w:r>
              <w:rPr>
                <w:spacing w:val="-47"/>
              </w:rPr>
              <w:t xml:space="preserve"> </w:t>
            </w:r>
            <w:r>
              <w:t>e didattici da raggiungere in breve</w:t>
            </w:r>
            <w:r>
              <w:rPr>
                <w:spacing w:val="1"/>
              </w:rPr>
              <w:t xml:space="preserve"> </w:t>
            </w:r>
            <w:r>
              <w:t>tempo</w:t>
            </w:r>
          </w:p>
          <w:p w:rsidR="000C6942" w:rsidRDefault="000245FD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spacing w:before="1"/>
              <w:ind w:right="440"/>
            </w:pPr>
            <w:r>
              <w:t>Evitare le punizioni</w:t>
            </w:r>
            <w:r>
              <w:rPr>
                <w:spacing w:val="1"/>
              </w:rPr>
              <w:t xml:space="preserve"> </w:t>
            </w:r>
            <w:r>
              <w:t>e utilizzare il</w:t>
            </w:r>
            <w:r>
              <w:rPr>
                <w:spacing w:val="-47"/>
              </w:rPr>
              <w:t xml:space="preserve"> </w:t>
            </w:r>
            <w:r>
              <w:t>costo della</w:t>
            </w:r>
            <w:r>
              <w:rPr>
                <w:spacing w:val="-4"/>
              </w:rPr>
              <w:t xml:space="preserve"> </w:t>
            </w:r>
            <w:r>
              <w:t>risposta</w:t>
            </w:r>
          </w:p>
          <w:p w:rsidR="000C6942" w:rsidRDefault="000245FD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spacing w:before="1"/>
              <w:ind w:right="246"/>
            </w:pPr>
            <w:r>
              <w:t>Monitorare l’attenzione durante la</w:t>
            </w:r>
            <w:r>
              <w:rPr>
                <w:spacing w:val="-47"/>
              </w:rPr>
              <w:t xml:space="preserve"> </w:t>
            </w:r>
            <w:r>
              <w:t>lezione e lo svolgimento del</w:t>
            </w:r>
            <w:r>
              <w:rPr>
                <w:spacing w:val="1"/>
              </w:rPr>
              <w:t xml:space="preserve"> </w:t>
            </w:r>
            <w:r>
              <w:t>compito</w:t>
            </w:r>
            <w:r>
              <w:rPr>
                <w:spacing w:val="-2"/>
              </w:rPr>
              <w:t xml:space="preserve"> </w:t>
            </w:r>
            <w:r>
              <w:t>assegnato</w:t>
            </w:r>
          </w:p>
          <w:p w:rsidR="000C6942" w:rsidRDefault="000245FD">
            <w:pPr>
              <w:pStyle w:val="TableParagraph"/>
              <w:numPr>
                <w:ilvl w:val="0"/>
                <w:numId w:val="129"/>
              </w:numPr>
              <w:tabs>
                <w:tab w:val="left" w:pos="425"/>
              </w:tabs>
              <w:ind w:right="444"/>
            </w:pPr>
            <w:r>
              <w:t>Anticipare le reazioni di conflitto</w:t>
            </w:r>
            <w:r>
              <w:rPr>
                <w:spacing w:val="-47"/>
              </w:rPr>
              <w:t xml:space="preserve"> </w:t>
            </w:r>
            <w:r>
              <w:t>e/o di</w:t>
            </w:r>
            <w:r>
              <w:rPr>
                <w:spacing w:val="-3"/>
              </w:rPr>
              <w:t xml:space="preserve"> </w:t>
            </w:r>
            <w:r>
              <w:t>opposizione</w:t>
            </w:r>
          </w:p>
        </w:tc>
        <w:tc>
          <w:tcPr>
            <w:tcW w:w="1702" w:type="dxa"/>
          </w:tcPr>
          <w:p w:rsidR="000C6942" w:rsidRDefault="000245FD">
            <w:pPr>
              <w:pStyle w:val="TableParagraph"/>
              <w:numPr>
                <w:ilvl w:val="0"/>
                <w:numId w:val="128"/>
              </w:numPr>
              <w:tabs>
                <w:tab w:val="left" w:pos="319"/>
              </w:tabs>
              <w:spacing w:before="116" w:line="272" w:lineRule="exact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128"/>
              </w:numPr>
              <w:tabs>
                <w:tab w:val="left" w:pos="319"/>
              </w:tabs>
              <w:spacing w:before="1" w:line="235" w:lineRule="auto"/>
              <w:ind w:right="324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128"/>
              </w:numPr>
              <w:tabs>
                <w:tab w:val="left" w:pos="319"/>
              </w:tabs>
              <w:spacing w:before="4"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128"/>
              </w:numPr>
              <w:tabs>
                <w:tab w:val="left" w:pos="319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128"/>
              </w:numPr>
              <w:tabs>
                <w:tab w:val="left" w:pos="319"/>
              </w:tabs>
              <w:spacing w:line="237" w:lineRule="auto"/>
              <w:ind w:right="360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128"/>
              </w:numPr>
              <w:tabs>
                <w:tab w:val="left" w:pos="319"/>
              </w:tabs>
              <w:spacing w:before="3" w:line="235" w:lineRule="auto"/>
              <w:ind w:right="303" w:hanging="255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700" w:type="dxa"/>
          </w:tcPr>
          <w:p w:rsidR="000C6942" w:rsidRDefault="000245FD">
            <w:pPr>
              <w:pStyle w:val="TableParagraph"/>
              <w:numPr>
                <w:ilvl w:val="0"/>
                <w:numId w:val="127"/>
              </w:numPr>
              <w:tabs>
                <w:tab w:val="left" w:pos="319"/>
              </w:tabs>
              <w:spacing w:before="120" w:line="235" w:lineRule="auto"/>
              <w:ind w:left="318" w:right="381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127"/>
              </w:numPr>
              <w:tabs>
                <w:tab w:val="left" w:pos="425"/>
              </w:tabs>
              <w:spacing w:before="7" w:line="232" w:lineRule="auto"/>
              <w:ind w:left="424" w:right="404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127"/>
              </w:numPr>
              <w:tabs>
                <w:tab w:val="left" w:pos="425"/>
              </w:tabs>
              <w:spacing w:before="1" w:line="272" w:lineRule="exact"/>
              <w:ind w:left="424" w:hanging="362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127"/>
              </w:numPr>
              <w:tabs>
                <w:tab w:val="left" w:pos="425"/>
              </w:tabs>
              <w:spacing w:line="269" w:lineRule="exact"/>
              <w:ind w:left="424" w:hanging="362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127"/>
              </w:numPr>
              <w:tabs>
                <w:tab w:val="left" w:pos="425"/>
              </w:tabs>
              <w:spacing w:line="269" w:lineRule="exact"/>
              <w:ind w:left="424" w:hanging="362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127"/>
              </w:numPr>
              <w:tabs>
                <w:tab w:val="left" w:pos="425"/>
              </w:tabs>
              <w:spacing w:line="272" w:lineRule="exact"/>
              <w:ind w:left="424" w:hanging="362"/>
            </w:pPr>
            <w:r>
              <w:t>altro…</w:t>
            </w: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numPr>
                <w:ilvl w:val="0"/>
                <w:numId w:val="126"/>
              </w:numPr>
              <w:tabs>
                <w:tab w:val="left" w:pos="360"/>
              </w:tabs>
              <w:spacing w:before="56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26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26"/>
              </w:numPr>
              <w:tabs>
                <w:tab w:val="left" w:pos="360"/>
              </w:tabs>
              <w:spacing w:before="60" w:line="268" w:lineRule="exact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26"/>
              </w:numPr>
              <w:tabs>
                <w:tab w:val="left" w:pos="185"/>
              </w:tabs>
              <w:spacing w:line="268" w:lineRule="exact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26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26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26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26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26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26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26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26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26"/>
              </w:numPr>
              <w:tabs>
                <w:tab w:val="left" w:pos="360"/>
              </w:tabs>
              <w:spacing w:before="58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26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26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26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26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26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26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26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26"/>
              </w:numPr>
              <w:tabs>
                <w:tab w:val="left" w:pos="360"/>
              </w:tabs>
              <w:spacing w:before="61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26"/>
              </w:numPr>
              <w:tabs>
                <w:tab w:val="left" w:pos="185"/>
              </w:tabs>
              <w:spacing w:line="252" w:lineRule="exact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spacing w:line="252" w:lineRule="exact"/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1616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83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- 68 -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103" type="#_x0000_t202" style="position:absolute;margin-left:20.6pt;margin-top:228.5pt;width:13.05pt;height:24.95pt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Dek1zP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- 68 -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793"/>
        <w:gridCol w:w="1702"/>
        <w:gridCol w:w="1700"/>
        <w:gridCol w:w="2305"/>
      </w:tblGrid>
      <w:tr w:rsidR="000C6942">
        <w:trPr>
          <w:trHeight w:val="3074"/>
        </w:trPr>
        <w:tc>
          <w:tcPr>
            <w:tcW w:w="2127" w:type="dxa"/>
          </w:tcPr>
          <w:p w:rsidR="000C6942" w:rsidRDefault="000245FD">
            <w:pPr>
              <w:pStyle w:val="TableParagraph"/>
              <w:ind w:left="107" w:right="233"/>
              <w:rPr>
                <w:b/>
              </w:rPr>
            </w:pPr>
            <w:r>
              <w:rPr>
                <w:b/>
              </w:rPr>
              <w:t>ABILITÀ MOTORIO-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PRASSICHE</w:t>
            </w:r>
          </w:p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125"/>
              </w:numPr>
              <w:tabs>
                <w:tab w:val="left" w:pos="426"/>
              </w:tabs>
              <w:spacing w:line="272" w:lineRule="exact"/>
              <w:ind w:hanging="362"/>
              <w:rPr>
                <w:b/>
              </w:rPr>
            </w:pPr>
            <w:r>
              <w:rPr>
                <w:b/>
              </w:rPr>
              <w:t>Mano</w:t>
            </w:r>
          </w:p>
          <w:p w:rsidR="000C6942" w:rsidRDefault="000245FD">
            <w:pPr>
              <w:pStyle w:val="TableParagraph"/>
              <w:numPr>
                <w:ilvl w:val="0"/>
                <w:numId w:val="125"/>
              </w:numPr>
              <w:tabs>
                <w:tab w:val="left" w:pos="426"/>
              </w:tabs>
              <w:spacing w:line="272" w:lineRule="exact"/>
              <w:ind w:hanging="362"/>
              <w:rPr>
                <w:b/>
              </w:rPr>
            </w:pPr>
            <w:r>
              <w:rPr>
                <w:b/>
              </w:rPr>
              <w:t>Corpo</w:t>
            </w:r>
          </w:p>
        </w:tc>
        <w:tc>
          <w:tcPr>
            <w:tcW w:w="3793" w:type="dxa"/>
          </w:tcPr>
          <w:p w:rsidR="000C6942" w:rsidRDefault="000245FD">
            <w:pPr>
              <w:pStyle w:val="TableParagraph"/>
              <w:numPr>
                <w:ilvl w:val="0"/>
                <w:numId w:val="124"/>
              </w:numPr>
              <w:tabs>
                <w:tab w:val="left" w:pos="425"/>
              </w:tabs>
              <w:ind w:right="354"/>
            </w:pPr>
            <w:r>
              <w:t>Esercitare il controllo e la postura</w:t>
            </w:r>
            <w:r>
              <w:rPr>
                <w:spacing w:val="-47"/>
              </w:rPr>
              <w:t xml:space="preserve"> </w:t>
            </w:r>
            <w:r>
              <w:t>della</w:t>
            </w:r>
            <w:r>
              <w:rPr>
                <w:spacing w:val="-1"/>
              </w:rPr>
              <w:t xml:space="preserve"> </w:t>
            </w:r>
            <w:r>
              <w:t>mano</w:t>
            </w:r>
          </w:p>
          <w:p w:rsidR="000C6942" w:rsidRDefault="000245FD">
            <w:pPr>
              <w:pStyle w:val="TableParagraph"/>
              <w:numPr>
                <w:ilvl w:val="0"/>
                <w:numId w:val="124"/>
              </w:numPr>
              <w:tabs>
                <w:tab w:val="left" w:pos="425"/>
              </w:tabs>
              <w:ind w:right="353"/>
            </w:pPr>
            <w:r>
              <w:t>Esercitare il controllo e la postura</w:t>
            </w:r>
            <w:r>
              <w:rPr>
                <w:spacing w:val="-47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corpo</w:t>
            </w:r>
          </w:p>
          <w:p w:rsidR="000C6942" w:rsidRDefault="000245FD">
            <w:pPr>
              <w:pStyle w:val="TableParagraph"/>
              <w:numPr>
                <w:ilvl w:val="0"/>
                <w:numId w:val="124"/>
              </w:numPr>
              <w:tabs>
                <w:tab w:val="left" w:pos="425"/>
              </w:tabs>
              <w:ind w:hanging="361"/>
            </w:pPr>
            <w:r>
              <w:t>Esercitare</w:t>
            </w:r>
            <w:r>
              <w:rPr>
                <w:spacing w:val="-2"/>
              </w:rPr>
              <w:t xml:space="preserve"> </w:t>
            </w:r>
            <w:r>
              <w:t>l’equilibrio</w:t>
            </w:r>
            <w:r>
              <w:rPr>
                <w:spacing w:val="-2"/>
              </w:rPr>
              <w:t xml:space="preserve"> </w:t>
            </w:r>
            <w:r>
              <w:t>corporeo</w:t>
            </w:r>
          </w:p>
          <w:p w:rsidR="000C6942" w:rsidRDefault="000245FD">
            <w:pPr>
              <w:pStyle w:val="TableParagraph"/>
              <w:numPr>
                <w:ilvl w:val="0"/>
                <w:numId w:val="124"/>
              </w:numPr>
              <w:tabs>
                <w:tab w:val="left" w:pos="425"/>
              </w:tabs>
              <w:ind w:hanging="361"/>
            </w:pPr>
            <w:r>
              <w:t>Esercitare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motricità-fine</w:t>
            </w:r>
          </w:p>
          <w:p w:rsidR="000C6942" w:rsidRDefault="000245FD">
            <w:pPr>
              <w:pStyle w:val="TableParagraph"/>
              <w:numPr>
                <w:ilvl w:val="0"/>
                <w:numId w:val="124"/>
              </w:numPr>
              <w:tabs>
                <w:tab w:val="left" w:pos="425"/>
              </w:tabs>
              <w:ind w:hanging="361"/>
            </w:pPr>
            <w:r>
              <w:t>Esercitare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grosso-motricità</w:t>
            </w:r>
          </w:p>
        </w:tc>
        <w:tc>
          <w:tcPr>
            <w:tcW w:w="1702" w:type="dxa"/>
          </w:tcPr>
          <w:p w:rsidR="000C6942" w:rsidRDefault="000245FD">
            <w:pPr>
              <w:pStyle w:val="TableParagraph"/>
              <w:numPr>
                <w:ilvl w:val="0"/>
                <w:numId w:val="123"/>
              </w:numPr>
              <w:tabs>
                <w:tab w:val="left" w:pos="319"/>
              </w:tabs>
              <w:spacing w:before="116" w:line="272" w:lineRule="exact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123"/>
              </w:numPr>
              <w:tabs>
                <w:tab w:val="left" w:pos="319"/>
              </w:tabs>
              <w:spacing w:line="237" w:lineRule="auto"/>
              <w:ind w:right="323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123"/>
              </w:numPr>
              <w:tabs>
                <w:tab w:val="left" w:pos="319"/>
              </w:tabs>
              <w:spacing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123"/>
              </w:numPr>
              <w:tabs>
                <w:tab w:val="left" w:pos="319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123"/>
              </w:numPr>
              <w:tabs>
                <w:tab w:val="left" w:pos="319"/>
              </w:tabs>
              <w:spacing w:line="237" w:lineRule="auto"/>
              <w:ind w:right="360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123"/>
              </w:numPr>
              <w:tabs>
                <w:tab w:val="left" w:pos="319"/>
              </w:tabs>
              <w:spacing w:line="270" w:lineRule="exact"/>
              <w:ind w:right="239" w:hanging="319"/>
            </w:pPr>
            <w:r>
              <w:t>cooperative</w:t>
            </w:r>
          </w:p>
          <w:p w:rsidR="000C6942" w:rsidRDefault="000245FD">
            <w:pPr>
              <w:pStyle w:val="TableParagraph"/>
              <w:spacing w:line="249" w:lineRule="exact"/>
              <w:ind w:left="89" w:right="412"/>
              <w:jc w:val="center"/>
            </w:pPr>
            <w:r>
              <w:t>learning</w:t>
            </w:r>
          </w:p>
        </w:tc>
        <w:tc>
          <w:tcPr>
            <w:tcW w:w="1700" w:type="dxa"/>
          </w:tcPr>
          <w:p w:rsidR="000C6942" w:rsidRDefault="000245FD">
            <w:pPr>
              <w:pStyle w:val="TableParagraph"/>
              <w:numPr>
                <w:ilvl w:val="0"/>
                <w:numId w:val="122"/>
              </w:numPr>
              <w:tabs>
                <w:tab w:val="left" w:pos="420"/>
              </w:tabs>
              <w:spacing w:before="116" w:line="272" w:lineRule="exact"/>
              <w:ind w:left="419"/>
            </w:pPr>
            <w:r>
              <w:t>tutore</w:t>
            </w:r>
          </w:p>
          <w:p w:rsidR="000C6942" w:rsidRDefault="000245FD">
            <w:pPr>
              <w:pStyle w:val="TableParagraph"/>
              <w:numPr>
                <w:ilvl w:val="0"/>
                <w:numId w:val="122"/>
              </w:numPr>
              <w:tabs>
                <w:tab w:val="left" w:pos="425"/>
              </w:tabs>
              <w:spacing w:line="269" w:lineRule="exact"/>
              <w:ind w:hanging="362"/>
            </w:pPr>
            <w:r>
              <w:t>PC</w:t>
            </w:r>
          </w:p>
          <w:p w:rsidR="000C6942" w:rsidRDefault="000245FD">
            <w:pPr>
              <w:pStyle w:val="TableParagraph"/>
              <w:numPr>
                <w:ilvl w:val="0"/>
                <w:numId w:val="122"/>
              </w:numPr>
              <w:tabs>
                <w:tab w:val="left" w:pos="425"/>
              </w:tabs>
              <w:spacing w:line="237" w:lineRule="auto"/>
              <w:ind w:right="288" w:hanging="361"/>
            </w:pPr>
            <w:r>
              <w:t>supporti</w:t>
            </w:r>
            <w:r>
              <w:rPr>
                <w:spacing w:val="1"/>
              </w:rPr>
              <w:t xml:space="preserve"> </w:t>
            </w:r>
            <w:r>
              <w:t>tecnologici</w:t>
            </w:r>
            <w:r>
              <w:rPr>
                <w:spacing w:val="-47"/>
              </w:rPr>
              <w:t xml:space="preserve"> </w:t>
            </w:r>
            <w:r>
              <w:t>specifici</w:t>
            </w:r>
          </w:p>
          <w:p w:rsidR="000C6942" w:rsidRDefault="000245FD">
            <w:pPr>
              <w:pStyle w:val="TableParagraph"/>
              <w:numPr>
                <w:ilvl w:val="0"/>
                <w:numId w:val="122"/>
              </w:numPr>
              <w:tabs>
                <w:tab w:val="left" w:pos="425"/>
              </w:tabs>
              <w:spacing w:before="1" w:line="237" w:lineRule="auto"/>
              <w:ind w:right="511" w:hanging="361"/>
            </w:pPr>
            <w:r>
              <w:t>supporti</w:t>
            </w:r>
            <w:r>
              <w:rPr>
                <w:spacing w:val="-47"/>
              </w:rPr>
              <w:t xml:space="preserve"> </w:t>
            </w:r>
            <w:r>
              <w:t>sanitari</w:t>
            </w:r>
            <w:r>
              <w:rPr>
                <w:spacing w:val="1"/>
              </w:rPr>
              <w:t xml:space="preserve"> </w:t>
            </w:r>
            <w:r>
              <w:t>specifici</w:t>
            </w:r>
          </w:p>
        </w:tc>
        <w:tc>
          <w:tcPr>
            <w:tcW w:w="2305" w:type="dxa"/>
          </w:tcPr>
          <w:p w:rsidR="000C6942" w:rsidRDefault="000245FD">
            <w:pPr>
              <w:pStyle w:val="TableParagraph"/>
              <w:numPr>
                <w:ilvl w:val="0"/>
                <w:numId w:val="121"/>
              </w:numPr>
              <w:tabs>
                <w:tab w:val="left" w:pos="360"/>
              </w:tabs>
              <w:spacing w:before="56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21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21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21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21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21"/>
              </w:numPr>
              <w:tabs>
                <w:tab w:val="left" w:pos="185"/>
              </w:tabs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21"/>
              </w:numPr>
              <w:tabs>
                <w:tab w:val="left" w:pos="360"/>
              </w:tabs>
              <w:spacing w:before="60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21"/>
              </w:numPr>
              <w:tabs>
                <w:tab w:val="left" w:pos="185"/>
              </w:tabs>
              <w:spacing w:before="1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21"/>
              </w:numPr>
              <w:tabs>
                <w:tab w:val="left" w:pos="360"/>
              </w:tabs>
              <w:spacing w:before="60" w:line="268" w:lineRule="exact"/>
              <w:ind w:right="1047" w:hanging="463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21"/>
              </w:numPr>
              <w:tabs>
                <w:tab w:val="left" w:pos="185"/>
              </w:tabs>
              <w:spacing w:line="268" w:lineRule="exact"/>
              <w:ind w:right="950" w:hanging="647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spacing w:line="268" w:lineRule="exact"/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2128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82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- 69 -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104" type="#_x0000_t202" style="position:absolute;margin-left:20.6pt;margin-top:228.5pt;width:13.05pt;height:24.95pt;z-index: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6MusgIAALQ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- 69 -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1"/>
        <w:rPr>
          <w:sz w:val="24"/>
        </w:rPr>
      </w:pPr>
    </w:p>
    <w:p w:rsidR="000C6942" w:rsidRDefault="000245FD">
      <w:pPr>
        <w:pStyle w:val="Titolo2"/>
        <w:spacing w:before="57"/>
        <w:ind w:left="0" w:right="411"/>
        <w:jc w:val="right"/>
      </w:pPr>
      <w:r>
        <w:t>ALLEGATO</w:t>
      </w:r>
      <w:r>
        <w:rPr>
          <w:spacing w:val="-3"/>
        </w:rPr>
        <w:t xml:space="preserve"> </w:t>
      </w:r>
      <w:r>
        <w:t>A9</w:t>
      </w:r>
    </w:p>
    <w:p w:rsidR="000C6942" w:rsidRDefault="000C6942">
      <w:pPr>
        <w:pStyle w:val="Corpotesto"/>
        <w:spacing w:before="10"/>
        <w:rPr>
          <w:b/>
          <w:sz w:val="14"/>
        </w:rPr>
      </w:pPr>
    </w:p>
    <w:p w:rsidR="000C6942" w:rsidRDefault="000245FD">
      <w:pPr>
        <w:spacing w:before="56"/>
        <w:ind w:left="1609" w:right="1789"/>
        <w:jc w:val="center"/>
        <w:rPr>
          <w:b/>
        </w:rPr>
      </w:pPr>
      <w:r>
        <w:rPr>
          <w:b/>
          <w:u w:val="single"/>
        </w:rPr>
        <w:t>PERSONALIZZAZIONE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PERCORSI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STUDIO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PER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ALUNNI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CON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BISOGNI</w:t>
      </w:r>
      <w:r>
        <w:rPr>
          <w:b/>
          <w:spacing w:val="4"/>
          <w:u w:val="single"/>
        </w:rPr>
        <w:t xml:space="preserve"> </w:t>
      </w:r>
      <w:r>
        <w:rPr>
          <w:b/>
          <w:u w:val="single"/>
        </w:rPr>
        <w:t>EDUCATIVI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SPECIALI</w:t>
      </w:r>
    </w:p>
    <w:p w:rsidR="000C6942" w:rsidRDefault="000245FD">
      <w:pPr>
        <w:spacing w:before="162"/>
        <w:ind w:left="1607" w:right="1789"/>
        <w:jc w:val="center"/>
        <w:rPr>
          <w:b/>
        </w:rPr>
      </w:pPr>
      <w:r>
        <w:rPr>
          <w:b/>
          <w:u w:val="single"/>
        </w:rPr>
        <w:t>OSSERVAZIONI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SISTEMATICHE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RILEVAZIONE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ATTIVITA’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RECUPERO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MIRATO</w:t>
      </w:r>
    </w:p>
    <w:p w:rsidR="000C6942" w:rsidRDefault="000C6942">
      <w:pPr>
        <w:pStyle w:val="Corpotesto"/>
        <w:spacing w:before="5"/>
        <w:rPr>
          <w:b/>
          <w:sz w:val="17"/>
        </w:rPr>
      </w:pPr>
    </w:p>
    <w:p w:rsidR="000C6942" w:rsidRDefault="000245FD">
      <w:pPr>
        <w:spacing w:before="57"/>
        <w:ind w:left="1609" w:right="1788"/>
        <w:jc w:val="center"/>
        <w:rPr>
          <w:b/>
        </w:rPr>
      </w:pPr>
      <w:r>
        <w:rPr>
          <w:b/>
        </w:rPr>
        <w:t>CLASSE</w:t>
      </w:r>
      <w:r>
        <w:rPr>
          <w:b/>
          <w:spacing w:val="-4"/>
        </w:rPr>
        <w:t xml:space="preserve"> </w:t>
      </w:r>
      <w:r>
        <w:rPr>
          <w:b/>
        </w:rPr>
        <w:t>4^/5^</w:t>
      </w:r>
      <w:r>
        <w:rPr>
          <w:b/>
          <w:spacing w:val="-4"/>
        </w:rPr>
        <w:t xml:space="preserve"> </w:t>
      </w:r>
      <w:r>
        <w:rPr>
          <w:b/>
        </w:rPr>
        <w:t>DELLA</w:t>
      </w:r>
      <w:r>
        <w:rPr>
          <w:b/>
          <w:spacing w:val="-2"/>
        </w:rPr>
        <w:t xml:space="preserve"> </w:t>
      </w:r>
      <w:r>
        <w:rPr>
          <w:b/>
        </w:rPr>
        <w:t>SCUOLA</w:t>
      </w:r>
      <w:r>
        <w:rPr>
          <w:b/>
          <w:spacing w:val="-1"/>
        </w:rPr>
        <w:t xml:space="preserve"> </w:t>
      </w:r>
      <w:r>
        <w:rPr>
          <w:b/>
        </w:rPr>
        <w:t>PRIMARIA</w:t>
      </w:r>
    </w:p>
    <w:p w:rsidR="000C6942" w:rsidRDefault="000C6942">
      <w:pPr>
        <w:pStyle w:val="Corpotesto"/>
        <w:spacing w:before="5"/>
        <w:rPr>
          <w:b/>
          <w:sz w:val="17"/>
        </w:rPr>
      </w:pPr>
    </w:p>
    <w:p w:rsidR="000C6942" w:rsidRDefault="000245FD">
      <w:pPr>
        <w:pStyle w:val="Titolo2"/>
        <w:tabs>
          <w:tab w:val="left" w:pos="5507"/>
          <w:tab w:val="left" w:pos="5760"/>
          <w:tab w:val="left" w:pos="11312"/>
        </w:tabs>
        <w:spacing w:before="56"/>
        <w:jc w:val="left"/>
      </w:pPr>
      <w:r>
        <w:t>ALUNNO</w:t>
      </w:r>
      <w:r>
        <w:rPr>
          <w:u w:val="thick"/>
        </w:rPr>
        <w:tab/>
      </w:r>
      <w:r>
        <w:tab/>
        <w:t>SCUOLA</w:t>
      </w:r>
      <w:r>
        <w:rPr>
          <w:spacing w:val="-2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0C6942" w:rsidRDefault="000C6942">
      <w:pPr>
        <w:pStyle w:val="Corpotesto"/>
        <w:spacing w:before="1"/>
        <w:rPr>
          <w:b/>
          <w:sz w:val="15"/>
        </w:rPr>
      </w:pPr>
    </w:p>
    <w:p w:rsidR="000C6942" w:rsidRDefault="000245FD">
      <w:pPr>
        <w:tabs>
          <w:tab w:val="left" w:pos="5256"/>
        </w:tabs>
        <w:spacing w:before="56"/>
        <w:ind w:left="232"/>
        <w:rPr>
          <w:b/>
        </w:rPr>
      </w:pPr>
      <w:r>
        <w:rPr>
          <w:b/>
        </w:rPr>
        <w:t xml:space="preserve">CLASSE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0C6942" w:rsidRDefault="000C6942">
      <w:pPr>
        <w:pStyle w:val="Corpotesto"/>
        <w:spacing w:before="11"/>
        <w:rPr>
          <w:b/>
          <w:sz w:val="14"/>
        </w:rPr>
      </w:pPr>
    </w:p>
    <w:p w:rsidR="000C6942" w:rsidRDefault="000245FD">
      <w:pPr>
        <w:pStyle w:val="Titolo2"/>
        <w:spacing w:before="57" w:line="278" w:lineRule="auto"/>
        <w:ind w:right="116"/>
        <w:jc w:val="left"/>
      </w:pPr>
      <w:r>
        <w:t>Per</w:t>
      </w:r>
      <w:r>
        <w:rPr>
          <w:spacing w:val="-3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alunni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Bisogni</w:t>
      </w:r>
      <w:r>
        <w:rPr>
          <w:spacing w:val="-3"/>
        </w:rPr>
        <w:t xml:space="preserve"> </w:t>
      </w:r>
      <w:r>
        <w:t>Educativi</w:t>
      </w:r>
      <w:r>
        <w:rPr>
          <w:spacing w:val="-2"/>
        </w:rPr>
        <w:t xml:space="preserve"> </w:t>
      </w:r>
      <w:r>
        <w:t>Speciali,la</w:t>
      </w:r>
      <w:r>
        <w:rPr>
          <w:spacing w:val="-6"/>
        </w:rPr>
        <w:t xml:space="preserve"> </w:t>
      </w:r>
      <w:r>
        <w:t>Personalizzazione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Percorso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delinea</w:t>
      </w:r>
      <w:r>
        <w:rPr>
          <w:spacing w:val="-3"/>
        </w:rPr>
        <w:t xml:space="preserve"> </w:t>
      </w:r>
      <w:r>
        <w:t>all’interno</w:t>
      </w:r>
      <w:r>
        <w:rPr>
          <w:spacing w:val="1"/>
        </w:rPr>
        <w:t xml:space="preserve"> </w:t>
      </w:r>
      <w:r>
        <w:t>dell’acquisizione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saperi</w:t>
      </w:r>
      <w:r>
        <w:rPr>
          <w:spacing w:val="-2"/>
        </w:rPr>
        <w:t xml:space="preserve"> </w:t>
      </w:r>
      <w:r>
        <w:t>essenziali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curricoli</w:t>
      </w:r>
      <w:r>
        <w:rPr>
          <w:spacing w:val="-1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per l’ordine</w:t>
      </w:r>
      <w:r>
        <w:rPr>
          <w:spacing w:val="-2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frequentato.</w:t>
      </w:r>
    </w:p>
    <w:p w:rsidR="000C6942" w:rsidRDefault="000245FD">
      <w:pPr>
        <w:pStyle w:val="Corpotesto"/>
        <w:spacing w:before="197"/>
        <w:ind w:left="232"/>
      </w:pPr>
      <w:r>
        <w:t>(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azioni</w:t>
      </w:r>
      <w:r>
        <w:rPr>
          <w:spacing w:val="-1"/>
        </w:rPr>
        <w:t xml:space="preserve"> </w:t>
      </w:r>
      <w:r>
        <w:t>previste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dell’insegnante si</w:t>
      </w:r>
      <w:r>
        <w:rPr>
          <w:spacing w:val="-2"/>
        </w:rPr>
        <w:t xml:space="preserve"> </w:t>
      </w:r>
      <w:r>
        <w:t>intendono</w:t>
      </w:r>
      <w:r>
        <w:rPr>
          <w:spacing w:val="-1"/>
        </w:rPr>
        <w:t xml:space="preserve"> </w:t>
      </w:r>
      <w:r>
        <w:t>barrando</w:t>
      </w:r>
      <w:r>
        <w:rPr>
          <w:spacing w:val="49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voci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interessano)</w:t>
      </w:r>
    </w:p>
    <w:p w:rsidR="000C6942" w:rsidRDefault="000C6942">
      <w:pPr>
        <w:pStyle w:val="Corpotesto"/>
        <w:spacing w:before="9"/>
        <w:rPr>
          <w:sz w:val="19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3651"/>
        <w:gridCol w:w="1612"/>
        <w:gridCol w:w="1613"/>
        <w:gridCol w:w="2040"/>
      </w:tblGrid>
      <w:tr w:rsidR="000C6942">
        <w:trPr>
          <w:trHeight w:val="1344"/>
        </w:trPr>
        <w:tc>
          <w:tcPr>
            <w:tcW w:w="2566" w:type="dxa"/>
          </w:tcPr>
          <w:p w:rsidR="000C6942" w:rsidRDefault="000245FD">
            <w:pPr>
              <w:pStyle w:val="TableParagraph"/>
              <w:spacing w:line="265" w:lineRule="exact"/>
              <w:ind w:left="96" w:right="88"/>
              <w:jc w:val="center"/>
            </w:pPr>
            <w:r>
              <w:t>DIFFICOLTÀ</w:t>
            </w:r>
            <w:r>
              <w:rPr>
                <w:spacing w:val="-6"/>
              </w:rPr>
              <w:t xml:space="preserve"> </w:t>
            </w:r>
            <w:r>
              <w:t>RISCONTRATE</w:t>
            </w:r>
          </w:p>
          <w:p w:rsidR="000C6942" w:rsidRDefault="000245FD">
            <w:pPr>
              <w:pStyle w:val="TableParagraph"/>
              <w:spacing w:before="1"/>
              <w:ind w:left="96" w:right="84"/>
              <w:jc w:val="center"/>
            </w:pPr>
            <w:r>
              <w:t>DALL’OSSERVAZIONE</w:t>
            </w:r>
          </w:p>
          <w:p w:rsidR="000C6942" w:rsidRDefault="000245FD">
            <w:pPr>
              <w:pStyle w:val="TableParagraph"/>
              <w:spacing w:line="270" w:lineRule="atLeast"/>
              <w:ind w:left="168" w:right="155" w:hanging="2"/>
              <w:jc w:val="center"/>
            </w:pPr>
            <w:r>
              <w:t>(segnare le difficoltà in</w:t>
            </w:r>
            <w:r>
              <w:rPr>
                <w:spacing w:val="1"/>
              </w:rPr>
              <w:t xml:space="preserve"> </w:t>
            </w:r>
            <w:r>
              <w:t>base agli indicatori scritti</w:t>
            </w:r>
            <w:r>
              <w:rPr>
                <w:spacing w:val="-47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minuscolo)</w:t>
            </w:r>
          </w:p>
        </w:tc>
        <w:tc>
          <w:tcPr>
            <w:tcW w:w="3651" w:type="dxa"/>
          </w:tcPr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ind w:left="419" w:right="413"/>
              <w:jc w:val="center"/>
            </w:pPr>
            <w:r>
              <w:t>INTERVENTO</w:t>
            </w:r>
            <w:r>
              <w:rPr>
                <w:spacing w:val="-5"/>
              </w:rPr>
              <w:t xml:space="preserve"> </w:t>
            </w:r>
            <w:r>
              <w:t>MIRATO</w:t>
            </w:r>
            <w:r>
              <w:rPr>
                <w:spacing w:val="-2"/>
              </w:rPr>
              <w:t xml:space="preserve"> </w:t>
            </w:r>
            <w:r>
              <w:t>(segnare</w:t>
            </w:r>
          </w:p>
          <w:p w:rsidR="000C6942" w:rsidRDefault="000245FD">
            <w:pPr>
              <w:pStyle w:val="TableParagraph"/>
              <w:spacing w:before="1"/>
              <w:ind w:left="419" w:right="408"/>
              <w:jc w:val="center"/>
            </w:pPr>
            <w:r>
              <w:t>l'obiettivo da raggiungere con</w:t>
            </w:r>
            <w:r>
              <w:rPr>
                <w:spacing w:val="-47"/>
              </w:rPr>
              <w:t xml:space="preserve"> </w:t>
            </w:r>
            <w:r>
              <w:t>l'intervento)</w:t>
            </w:r>
          </w:p>
        </w:tc>
        <w:tc>
          <w:tcPr>
            <w:tcW w:w="1612" w:type="dxa"/>
          </w:tcPr>
          <w:p w:rsidR="000C6942" w:rsidRDefault="000C6942">
            <w:pPr>
              <w:pStyle w:val="TableParagraph"/>
            </w:pPr>
          </w:p>
          <w:p w:rsidR="000C6942" w:rsidRDefault="000C6942">
            <w:pPr>
              <w:pStyle w:val="TableParagraph"/>
              <w:spacing w:before="10"/>
              <w:rPr>
                <w:sz w:val="21"/>
              </w:rPr>
            </w:pPr>
          </w:p>
          <w:p w:rsidR="000C6942" w:rsidRDefault="000245FD">
            <w:pPr>
              <w:pStyle w:val="TableParagraph"/>
              <w:ind w:left="317"/>
            </w:pPr>
            <w:r>
              <w:t>MODALITÀ</w:t>
            </w:r>
          </w:p>
        </w:tc>
        <w:tc>
          <w:tcPr>
            <w:tcW w:w="1613" w:type="dxa"/>
          </w:tcPr>
          <w:p w:rsidR="000C6942" w:rsidRDefault="000C6942">
            <w:pPr>
              <w:pStyle w:val="TableParagraph"/>
            </w:pPr>
          </w:p>
          <w:p w:rsidR="000C6942" w:rsidRDefault="000C6942">
            <w:pPr>
              <w:pStyle w:val="TableParagraph"/>
              <w:spacing w:before="10"/>
              <w:rPr>
                <w:sz w:val="21"/>
              </w:rPr>
            </w:pPr>
          </w:p>
          <w:p w:rsidR="000C6942" w:rsidRDefault="000245FD">
            <w:pPr>
              <w:pStyle w:val="TableParagraph"/>
              <w:ind w:left="275"/>
            </w:pPr>
            <w:r>
              <w:t>STRUMENTI</w:t>
            </w: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spacing w:line="265" w:lineRule="exact"/>
              <w:ind w:left="366" w:right="349"/>
              <w:jc w:val="center"/>
            </w:pPr>
            <w:r>
              <w:t>VALUTAZIONE</w:t>
            </w:r>
          </w:p>
          <w:p w:rsidR="000C6942" w:rsidRDefault="000245FD">
            <w:pPr>
              <w:pStyle w:val="TableParagraph"/>
              <w:spacing w:line="270" w:lineRule="atLeast"/>
              <w:ind w:left="200" w:right="182" w:hanging="2"/>
              <w:jc w:val="center"/>
            </w:pPr>
            <w:r>
              <w:t>(riferita agli</w:t>
            </w:r>
            <w:r>
              <w:rPr>
                <w:spacing w:val="1"/>
              </w:rPr>
              <w:t xml:space="preserve"> </w:t>
            </w:r>
            <w:r>
              <w:t>obiettivi raggiunti</w:t>
            </w:r>
            <w:r>
              <w:rPr>
                <w:spacing w:val="1"/>
              </w:rPr>
              <w:t xml:space="preserve"> </w:t>
            </w:r>
            <w:r>
              <w:t>dopo gli interventi</w:t>
            </w:r>
            <w:r>
              <w:rPr>
                <w:spacing w:val="-47"/>
              </w:rPr>
              <w:t xml:space="preserve"> </w:t>
            </w:r>
            <w:r>
              <w:t>mirati)</w:t>
            </w:r>
          </w:p>
        </w:tc>
      </w:tr>
      <w:tr w:rsidR="000C6942">
        <w:trPr>
          <w:trHeight w:val="267"/>
        </w:trPr>
        <w:tc>
          <w:tcPr>
            <w:tcW w:w="11482" w:type="dxa"/>
            <w:gridSpan w:val="5"/>
            <w:shd w:val="clear" w:color="auto" w:fill="D9D9D9"/>
          </w:tcPr>
          <w:p w:rsidR="000C6942" w:rsidRDefault="000245FD">
            <w:pPr>
              <w:pStyle w:val="TableParagraph"/>
              <w:spacing w:line="247" w:lineRule="exact"/>
              <w:ind w:left="3768" w:right="3756"/>
              <w:jc w:val="center"/>
              <w:rPr>
                <w:b/>
              </w:rPr>
            </w:pPr>
            <w:r>
              <w:rPr>
                <w:b/>
              </w:rPr>
              <w:t>LINGUA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ITALIANA</w:t>
            </w:r>
          </w:p>
        </w:tc>
      </w:tr>
      <w:tr w:rsidR="000C6942">
        <w:trPr>
          <w:trHeight w:val="806"/>
        </w:trPr>
        <w:tc>
          <w:tcPr>
            <w:tcW w:w="2566" w:type="dxa"/>
          </w:tcPr>
          <w:p w:rsidR="000C6942" w:rsidRDefault="000245FD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ABILITÀ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LINGUISTICO-</w:t>
            </w:r>
          </w:p>
          <w:p w:rsidR="000C6942" w:rsidRDefault="000245FD">
            <w:pPr>
              <w:pStyle w:val="TableParagraph"/>
              <w:spacing w:line="270" w:lineRule="atLeast"/>
              <w:ind w:left="107" w:right="401"/>
              <w:rPr>
                <w:b/>
              </w:rPr>
            </w:pPr>
            <w:r>
              <w:rPr>
                <w:b/>
              </w:rPr>
              <w:t>ESPRESSIVE ORALI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(LESSICO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 ENTRATA-</w:t>
            </w: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spacing w:line="265" w:lineRule="exact"/>
              <w:ind w:left="107"/>
            </w:pPr>
            <w:r>
              <w:t>ASCOLTARE</w:t>
            </w:r>
          </w:p>
          <w:p w:rsidR="000C6942" w:rsidRDefault="000245FD">
            <w:pPr>
              <w:pStyle w:val="TableParagraph"/>
              <w:ind w:left="64"/>
            </w:pPr>
            <w:r>
              <w:t>1.</w:t>
            </w:r>
            <w:r>
              <w:rPr>
                <w:spacing w:val="90"/>
              </w:rPr>
              <w:t xml:space="preserve"> </w:t>
            </w:r>
            <w:r>
              <w:t>Sviluppare</w:t>
            </w:r>
            <w:r>
              <w:rPr>
                <w:spacing w:val="-2"/>
              </w:rPr>
              <w:t xml:space="preserve"> </w:t>
            </w:r>
            <w:r>
              <w:t>l’</w:t>
            </w:r>
            <w:r>
              <w:rPr>
                <w:spacing w:val="-1"/>
              </w:rPr>
              <w:t xml:space="preserve"> </w:t>
            </w:r>
            <w:r>
              <w:t>attenzione</w:t>
            </w:r>
          </w:p>
          <w:p w:rsidR="000C6942" w:rsidRDefault="000245FD">
            <w:pPr>
              <w:pStyle w:val="TableParagraph"/>
              <w:spacing w:before="1" w:line="252" w:lineRule="exact"/>
              <w:ind w:left="425"/>
            </w:pPr>
            <w:r>
              <w:t>mantenuta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selettiva</w:t>
            </w:r>
          </w:p>
        </w:tc>
        <w:tc>
          <w:tcPr>
            <w:tcW w:w="1612" w:type="dxa"/>
          </w:tcPr>
          <w:p w:rsidR="000C6942" w:rsidRDefault="000C6942">
            <w:pPr>
              <w:pStyle w:val="TableParagraph"/>
              <w:spacing w:before="5"/>
              <w:rPr>
                <w:sz w:val="19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120"/>
              </w:numPr>
              <w:tabs>
                <w:tab w:val="left" w:pos="320"/>
              </w:tabs>
              <w:spacing w:line="272" w:lineRule="exact"/>
              <w:ind w:hanging="258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120"/>
              </w:numPr>
              <w:tabs>
                <w:tab w:val="left" w:pos="320"/>
              </w:tabs>
              <w:spacing w:line="272" w:lineRule="exact"/>
              <w:ind w:hanging="255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gruppo</w:t>
            </w:r>
          </w:p>
        </w:tc>
        <w:tc>
          <w:tcPr>
            <w:tcW w:w="1613" w:type="dxa"/>
          </w:tcPr>
          <w:p w:rsidR="000C6942" w:rsidRDefault="000C6942">
            <w:pPr>
              <w:pStyle w:val="TableParagraph"/>
              <w:spacing w:before="9"/>
              <w:rPr>
                <w:sz w:val="19"/>
              </w:rPr>
            </w:pPr>
          </w:p>
          <w:p w:rsidR="000C6942" w:rsidRDefault="000245FD">
            <w:pPr>
              <w:pStyle w:val="TableParagraph"/>
              <w:spacing w:line="235" w:lineRule="auto"/>
              <w:ind w:left="323" w:right="284" w:hanging="258"/>
            </w:pPr>
            <w:r>
              <w:rPr>
                <w:rFonts w:ascii="Courier New" w:hAnsi="Courier New"/>
              </w:rPr>
              <w:t xml:space="preserve">□ </w:t>
            </w:r>
            <w:r>
              <w:t>materiale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strutturato</w:t>
            </w:r>
          </w:p>
        </w:tc>
        <w:tc>
          <w:tcPr>
            <w:tcW w:w="2040" w:type="dxa"/>
          </w:tcPr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ind w:right="815"/>
              <w:jc w:val="right"/>
            </w:pPr>
            <w:r>
              <w:t>1.</w:t>
            </w:r>
            <w:r>
              <w:rPr>
                <w:spacing w:val="16"/>
              </w:rPr>
              <w:t xml:space="preserve"> </w:t>
            </w:r>
            <w:r>
              <w:t>□ sì</w:t>
            </w:r>
            <w:r>
              <w:rPr>
                <w:spacing w:val="-2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spacing w:before="1" w:line="252" w:lineRule="exact"/>
              <w:ind w:right="719"/>
              <w:jc w:val="right"/>
            </w:pPr>
            <w:r>
              <w:t>□ in parte</w:t>
            </w:r>
          </w:p>
        </w:tc>
      </w:tr>
    </w:tbl>
    <w:p w:rsidR="000C6942" w:rsidRDefault="000C6942">
      <w:pPr>
        <w:spacing w:line="252" w:lineRule="exact"/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2640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81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- 70 -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105" type="#_x0000_t202" style="position:absolute;margin-left:20.6pt;margin-top:228.5pt;width:13.05pt;height:24.95pt;z-index: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- 70 -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3651"/>
        <w:gridCol w:w="1612"/>
        <w:gridCol w:w="1613"/>
        <w:gridCol w:w="2040"/>
      </w:tblGrid>
      <w:tr w:rsidR="000C6942">
        <w:trPr>
          <w:trHeight w:val="6839"/>
        </w:trPr>
        <w:tc>
          <w:tcPr>
            <w:tcW w:w="2566" w:type="dxa"/>
          </w:tcPr>
          <w:p w:rsidR="000C6942" w:rsidRDefault="000245FD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USCITA)</w:t>
            </w:r>
          </w:p>
          <w:p w:rsidR="000C6942" w:rsidRDefault="000C6942">
            <w:pPr>
              <w:pStyle w:val="TableParagraph"/>
            </w:pPr>
          </w:p>
          <w:p w:rsidR="000C6942" w:rsidRDefault="000245FD">
            <w:pPr>
              <w:pStyle w:val="TableParagraph"/>
              <w:numPr>
                <w:ilvl w:val="0"/>
                <w:numId w:val="119"/>
              </w:numPr>
              <w:tabs>
                <w:tab w:val="left" w:pos="426"/>
              </w:tabs>
              <w:spacing w:line="272" w:lineRule="exact"/>
              <w:ind w:hanging="362"/>
              <w:rPr>
                <w:b/>
              </w:rPr>
            </w:pPr>
            <w:r>
              <w:rPr>
                <w:b/>
              </w:rPr>
              <w:t>Ascolto</w:t>
            </w:r>
          </w:p>
          <w:p w:rsidR="000C6942" w:rsidRDefault="000245FD">
            <w:pPr>
              <w:pStyle w:val="TableParagraph"/>
              <w:numPr>
                <w:ilvl w:val="0"/>
                <w:numId w:val="119"/>
              </w:numPr>
              <w:tabs>
                <w:tab w:val="left" w:pos="426"/>
              </w:tabs>
              <w:spacing w:line="269" w:lineRule="exact"/>
              <w:ind w:hanging="362"/>
              <w:rPr>
                <w:b/>
              </w:rPr>
            </w:pPr>
            <w:r>
              <w:rPr>
                <w:b/>
              </w:rPr>
              <w:t>Comprensione</w:t>
            </w:r>
          </w:p>
          <w:p w:rsidR="000C6942" w:rsidRDefault="000245FD">
            <w:pPr>
              <w:pStyle w:val="TableParagraph"/>
              <w:numPr>
                <w:ilvl w:val="0"/>
                <w:numId w:val="119"/>
              </w:numPr>
              <w:tabs>
                <w:tab w:val="left" w:pos="426"/>
              </w:tabs>
              <w:spacing w:line="272" w:lineRule="exact"/>
              <w:ind w:hanging="362"/>
              <w:rPr>
                <w:b/>
              </w:rPr>
            </w:pPr>
            <w:r>
              <w:rPr>
                <w:b/>
              </w:rPr>
              <w:t>Comunicazione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orale</w:t>
            </w: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numPr>
                <w:ilvl w:val="0"/>
                <w:numId w:val="118"/>
              </w:numPr>
              <w:tabs>
                <w:tab w:val="left" w:pos="426"/>
              </w:tabs>
              <w:ind w:right="876"/>
            </w:pPr>
            <w:r>
              <w:t>Ripetere le parti in rima di</w:t>
            </w:r>
            <w:r>
              <w:rPr>
                <w:spacing w:val="-47"/>
              </w:rPr>
              <w:t xml:space="preserve"> </w:t>
            </w:r>
            <w:r>
              <w:t>filastrocche</w:t>
            </w:r>
            <w:r>
              <w:rPr>
                <w:spacing w:val="47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poesie</w:t>
            </w:r>
          </w:p>
          <w:p w:rsidR="000C6942" w:rsidRDefault="000245FD">
            <w:pPr>
              <w:pStyle w:val="TableParagraph"/>
              <w:numPr>
                <w:ilvl w:val="0"/>
                <w:numId w:val="118"/>
              </w:numPr>
              <w:tabs>
                <w:tab w:val="left" w:pos="426"/>
              </w:tabs>
              <w:ind w:hanging="362"/>
            </w:pPr>
            <w:r>
              <w:t>Completare</w:t>
            </w:r>
            <w:r>
              <w:rPr>
                <w:spacing w:val="-1"/>
              </w:rPr>
              <w:t xml:space="preserve"> </w:t>
            </w:r>
            <w:r>
              <w:t>storie</w:t>
            </w:r>
          </w:p>
          <w:p w:rsidR="000C6942" w:rsidRDefault="000245FD">
            <w:pPr>
              <w:pStyle w:val="TableParagraph"/>
              <w:numPr>
                <w:ilvl w:val="0"/>
                <w:numId w:val="118"/>
              </w:numPr>
              <w:tabs>
                <w:tab w:val="left" w:pos="426"/>
              </w:tabs>
              <w:ind w:right="152"/>
            </w:pPr>
            <w:r>
              <w:t>Proporre attività mimate (gesto,</w:t>
            </w:r>
            <w:r>
              <w:rPr>
                <w:spacing w:val="1"/>
              </w:rPr>
              <w:t xml:space="preserve"> </w:t>
            </w:r>
            <w:r>
              <w:t>battito di mano, ripetizione a</w:t>
            </w:r>
            <w:r>
              <w:rPr>
                <w:spacing w:val="1"/>
              </w:rPr>
              <w:t xml:space="preserve"> </w:t>
            </w:r>
            <w:r>
              <w:t>voce,</w:t>
            </w:r>
            <w:r>
              <w:rPr>
                <w:spacing w:val="-3"/>
              </w:rPr>
              <w:t xml:space="preserve"> </w:t>
            </w:r>
            <w:r>
              <w:t>ecc.)</w:t>
            </w:r>
            <w:r>
              <w:rPr>
                <w:spacing w:val="-4"/>
              </w:rPr>
              <w:t xml:space="preserve"> </w:t>
            </w:r>
            <w:r>
              <w:t>riferite a</w:t>
            </w:r>
            <w:r>
              <w:rPr>
                <w:spacing w:val="-1"/>
              </w:rPr>
              <w:t xml:space="preserve"> </w:t>
            </w:r>
            <w:r>
              <w:t>suoni</w:t>
            </w:r>
            <w:r>
              <w:rPr>
                <w:spacing w:val="-1"/>
              </w:rPr>
              <w:t xml:space="preserve"> </w:t>
            </w:r>
            <w:r>
              <w:t>specifici</w:t>
            </w:r>
          </w:p>
          <w:p w:rsidR="000C6942" w:rsidRDefault="000245FD">
            <w:pPr>
              <w:pStyle w:val="TableParagraph"/>
              <w:numPr>
                <w:ilvl w:val="0"/>
                <w:numId w:val="118"/>
              </w:numPr>
              <w:tabs>
                <w:tab w:val="left" w:pos="426"/>
              </w:tabs>
              <w:ind w:hanging="362"/>
            </w:pPr>
            <w:r>
              <w:t>Individuare</w:t>
            </w:r>
            <w:r>
              <w:rPr>
                <w:spacing w:val="-3"/>
              </w:rPr>
              <w:t xml:space="preserve"> </w:t>
            </w:r>
            <w:r>
              <w:t>parole</w:t>
            </w:r>
            <w:r>
              <w:rPr>
                <w:spacing w:val="-1"/>
              </w:rPr>
              <w:t xml:space="preserve"> </w:t>
            </w:r>
            <w:r>
              <w:t>“intruse”</w:t>
            </w:r>
            <w:r>
              <w:rPr>
                <w:spacing w:val="-1"/>
              </w:rPr>
              <w:t xml:space="preserve"> </w:t>
            </w:r>
            <w:r>
              <w:t>nei</w:t>
            </w:r>
          </w:p>
          <w:p w:rsidR="000C6942" w:rsidRDefault="000245FD">
            <w:pPr>
              <w:pStyle w:val="TableParagraph"/>
              <w:ind w:left="425"/>
            </w:pPr>
            <w:r>
              <w:t>racconti</w:t>
            </w:r>
          </w:p>
          <w:p w:rsidR="000C6942" w:rsidRDefault="000245FD">
            <w:pPr>
              <w:pStyle w:val="TableParagraph"/>
              <w:numPr>
                <w:ilvl w:val="0"/>
                <w:numId w:val="118"/>
              </w:numPr>
              <w:tabs>
                <w:tab w:val="left" w:pos="426"/>
              </w:tabs>
              <w:spacing w:before="1" w:line="237" w:lineRule="auto"/>
              <w:ind w:right="559"/>
            </w:pPr>
            <w:r>
              <w:t>Eseguire semplici consegne in</w:t>
            </w:r>
            <w:r>
              <w:rPr>
                <w:spacing w:val="-48"/>
              </w:rPr>
              <w:t xml:space="preserve"> </w:t>
            </w:r>
            <w:r>
              <w:t>sequenza</w:t>
            </w:r>
          </w:p>
          <w:p w:rsidR="000C6942" w:rsidRDefault="000245FD">
            <w:pPr>
              <w:pStyle w:val="TableParagraph"/>
              <w:spacing w:before="2"/>
              <w:ind w:left="107"/>
            </w:pPr>
            <w:r>
              <w:t>COMPRENDERE</w:t>
            </w:r>
          </w:p>
          <w:p w:rsidR="000C6942" w:rsidRDefault="000245FD">
            <w:pPr>
              <w:pStyle w:val="TableParagraph"/>
              <w:numPr>
                <w:ilvl w:val="0"/>
                <w:numId w:val="118"/>
              </w:numPr>
              <w:tabs>
                <w:tab w:val="left" w:pos="426"/>
              </w:tabs>
              <w:ind w:right="503"/>
            </w:pPr>
            <w:r>
              <w:t>Eseguire</w:t>
            </w:r>
            <w:r>
              <w:rPr>
                <w:spacing w:val="-3"/>
              </w:rPr>
              <w:t xml:space="preserve"> </w:t>
            </w:r>
            <w:r>
              <w:t>consegne</w:t>
            </w:r>
            <w:r>
              <w:rPr>
                <w:spacing w:val="-4"/>
              </w:rPr>
              <w:t xml:space="preserve"> </w:t>
            </w:r>
            <w:r>
              <w:t>sempre</w:t>
            </w:r>
            <w:r>
              <w:rPr>
                <w:spacing w:val="-6"/>
              </w:rPr>
              <w:t xml:space="preserve"> </w:t>
            </w:r>
            <w:r>
              <w:t>più</w:t>
            </w:r>
            <w:r>
              <w:rPr>
                <w:spacing w:val="-46"/>
              </w:rPr>
              <w:t xml:space="preserve"> </w:t>
            </w:r>
            <w:r>
              <w:t>complesse</w:t>
            </w:r>
          </w:p>
          <w:p w:rsidR="000C6942" w:rsidRDefault="000245FD">
            <w:pPr>
              <w:pStyle w:val="TableParagraph"/>
              <w:numPr>
                <w:ilvl w:val="0"/>
                <w:numId w:val="118"/>
              </w:numPr>
              <w:tabs>
                <w:tab w:val="left" w:pos="426"/>
              </w:tabs>
              <w:spacing w:before="1"/>
              <w:ind w:right="119"/>
            </w:pPr>
            <w:r>
              <w:t>Dare alcune immagini e leggere le</w:t>
            </w:r>
            <w:r>
              <w:rPr>
                <w:spacing w:val="1"/>
              </w:rPr>
              <w:t xml:space="preserve"> </w:t>
            </w:r>
            <w:r>
              <w:t>frasi relative</w:t>
            </w:r>
            <w:r>
              <w:rPr>
                <w:spacing w:val="1"/>
              </w:rPr>
              <w:t xml:space="preserve"> </w:t>
            </w:r>
            <w:r>
              <w:t>esempio:( la mamma</w:t>
            </w:r>
            <w:r>
              <w:rPr>
                <w:spacing w:val="-47"/>
              </w:rPr>
              <w:t xml:space="preserve"> </w:t>
            </w:r>
            <w:r>
              <w:t>regala un mazzo</w:t>
            </w:r>
            <w:r>
              <w:rPr>
                <w:spacing w:val="2"/>
              </w:rPr>
              <w:t xml:space="preserve"> </w:t>
            </w:r>
            <w:r>
              <w:t>di fiori</w:t>
            </w:r>
            <w:r>
              <w:rPr>
                <w:spacing w:val="1"/>
              </w:rPr>
              <w:t xml:space="preserve"> </w:t>
            </w:r>
            <w:r>
              <w:t>alla</w:t>
            </w:r>
            <w:r>
              <w:rPr>
                <w:spacing w:val="1"/>
              </w:rPr>
              <w:t xml:space="preserve"> </w:t>
            </w:r>
            <w:r>
              <w:t>nonna/ la nonna regala un mazzo</w:t>
            </w:r>
            <w:r>
              <w:rPr>
                <w:spacing w:val="1"/>
              </w:rPr>
              <w:t xml:space="preserve"> </w:t>
            </w:r>
            <w:r>
              <w:t>di fiori alla mamma _ il bambino</w:t>
            </w:r>
            <w:r>
              <w:rPr>
                <w:spacing w:val="1"/>
              </w:rPr>
              <w:t xml:space="preserve"> </w:t>
            </w:r>
            <w:r>
              <w:t>rincorre il cane/ il cane rincorre il</w:t>
            </w:r>
            <w:r>
              <w:rPr>
                <w:spacing w:val="1"/>
              </w:rPr>
              <w:t xml:space="preserve"> </w:t>
            </w:r>
            <w:r>
              <w:t>bamb</w:t>
            </w:r>
            <w:r>
              <w:t>ino</w:t>
            </w:r>
            <w:r>
              <w:rPr>
                <w:spacing w:val="-1"/>
              </w:rPr>
              <w:t xml:space="preserve"> </w:t>
            </w:r>
            <w:r>
              <w:t>– ecc.)</w:t>
            </w:r>
          </w:p>
          <w:p w:rsidR="000C6942" w:rsidRDefault="000245FD">
            <w:pPr>
              <w:pStyle w:val="TableParagraph"/>
              <w:numPr>
                <w:ilvl w:val="0"/>
                <w:numId w:val="118"/>
              </w:numPr>
              <w:tabs>
                <w:tab w:val="left" w:pos="426"/>
              </w:tabs>
              <w:ind w:right="256"/>
            </w:pPr>
            <w:r>
              <w:t>Comprendere le informazioni</w:t>
            </w:r>
            <w:r>
              <w:rPr>
                <w:spacing w:val="1"/>
              </w:rPr>
              <w:t xml:space="preserve"> </w:t>
            </w:r>
            <w:r>
              <w:t>principali di una storia attraverso</w:t>
            </w:r>
            <w:r>
              <w:rPr>
                <w:spacing w:val="-47"/>
              </w:rPr>
              <w:t xml:space="preserve"> </w:t>
            </w:r>
            <w:r>
              <w:t>l'ascolto</w:t>
            </w:r>
          </w:p>
          <w:p w:rsidR="000C6942" w:rsidRDefault="000245FD">
            <w:pPr>
              <w:pStyle w:val="TableParagraph"/>
              <w:numPr>
                <w:ilvl w:val="0"/>
                <w:numId w:val="118"/>
              </w:numPr>
              <w:tabs>
                <w:tab w:val="left" w:pos="426"/>
              </w:tabs>
              <w:spacing w:before="1"/>
              <w:ind w:hanging="362"/>
            </w:pPr>
            <w:r>
              <w:t>Cogliere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</w:t>
            </w:r>
            <w:r>
              <w:t>sovrascopo</w:t>
            </w:r>
          </w:p>
          <w:p w:rsidR="000C6942" w:rsidRDefault="000245FD">
            <w:pPr>
              <w:pStyle w:val="TableParagraph"/>
              <w:numPr>
                <w:ilvl w:val="0"/>
                <w:numId w:val="118"/>
              </w:numPr>
              <w:tabs>
                <w:tab w:val="left" w:pos="426"/>
              </w:tabs>
              <w:ind w:hanging="362"/>
            </w:pPr>
            <w:r>
              <w:t>Cogliere</w:t>
            </w:r>
            <w:r>
              <w:rPr>
                <w:spacing w:val="-4"/>
              </w:rPr>
              <w:t xml:space="preserve"> </w:t>
            </w:r>
            <w:r>
              <w:t>lo</w:t>
            </w:r>
            <w:r>
              <w:rPr>
                <w:spacing w:val="-2"/>
              </w:rPr>
              <w:t xml:space="preserve"> </w:t>
            </w:r>
            <w:r>
              <w:t>scopo nascosto</w:t>
            </w:r>
          </w:p>
        </w:tc>
        <w:tc>
          <w:tcPr>
            <w:tcW w:w="1612" w:type="dxa"/>
          </w:tcPr>
          <w:p w:rsidR="000C6942" w:rsidRDefault="000245FD">
            <w:pPr>
              <w:pStyle w:val="TableParagraph"/>
              <w:ind w:right="232"/>
              <w:jc w:val="right"/>
            </w:pP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117"/>
              </w:numPr>
              <w:tabs>
                <w:tab w:val="left" w:pos="255"/>
              </w:tabs>
              <w:spacing w:line="272" w:lineRule="exact"/>
              <w:ind w:right="178" w:hanging="320"/>
              <w:jc w:val="right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117"/>
              </w:numPr>
              <w:tabs>
                <w:tab w:val="left" w:pos="320"/>
              </w:tabs>
              <w:spacing w:line="269" w:lineRule="exact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117"/>
              </w:numPr>
              <w:tabs>
                <w:tab w:val="left" w:pos="320"/>
              </w:tabs>
              <w:spacing w:line="237" w:lineRule="auto"/>
              <w:ind w:right="269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117"/>
              </w:numPr>
              <w:tabs>
                <w:tab w:val="left" w:pos="320"/>
              </w:tabs>
              <w:spacing w:line="235" w:lineRule="auto"/>
              <w:ind w:right="213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613" w:type="dxa"/>
          </w:tcPr>
          <w:p w:rsidR="000C6942" w:rsidRDefault="000245FD">
            <w:pPr>
              <w:pStyle w:val="TableParagraph"/>
              <w:numPr>
                <w:ilvl w:val="0"/>
                <w:numId w:val="116"/>
              </w:numPr>
              <w:tabs>
                <w:tab w:val="left" w:pos="429"/>
              </w:tabs>
              <w:spacing w:line="235" w:lineRule="auto"/>
              <w:ind w:right="313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116"/>
              </w:numPr>
              <w:tabs>
                <w:tab w:val="left" w:pos="429"/>
              </w:tabs>
              <w:spacing w:before="1" w:line="272" w:lineRule="exact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116"/>
              </w:numPr>
              <w:tabs>
                <w:tab w:val="left" w:pos="429"/>
              </w:tabs>
              <w:spacing w:line="269" w:lineRule="exact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116"/>
              </w:numPr>
              <w:tabs>
                <w:tab w:val="left" w:pos="429"/>
              </w:tabs>
              <w:spacing w:line="269" w:lineRule="exact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116"/>
              </w:numPr>
              <w:tabs>
                <w:tab w:val="left" w:pos="429"/>
              </w:tabs>
              <w:spacing w:line="272" w:lineRule="exact"/>
            </w:pPr>
            <w:r>
              <w:t>altro…</w:t>
            </w: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115"/>
              </w:numPr>
              <w:tabs>
                <w:tab w:val="left" w:pos="284"/>
              </w:tabs>
              <w:spacing w:before="56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15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15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15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15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15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15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15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15"/>
              </w:numPr>
              <w:tabs>
                <w:tab w:val="left" w:pos="284"/>
              </w:tabs>
              <w:spacing w:before="60" w:line="268" w:lineRule="exact"/>
              <w:ind w:right="818" w:hanging="429"/>
              <w:jc w:val="right"/>
            </w:pPr>
            <w:r>
              <w:t>□</w:t>
            </w:r>
            <w:r>
              <w:rPr>
                <w:spacing w:val="-2"/>
              </w:rPr>
              <w:t xml:space="preserve"> </w:t>
            </w:r>
            <w:r>
              <w:t>sì</w:t>
            </w:r>
            <w:r>
              <w:rPr>
                <w:spacing w:val="-4"/>
              </w:rPr>
              <w:t xml:space="preserve"> </w:t>
            </w:r>
            <w:r>
              <w:t>□</w:t>
            </w:r>
            <w:r>
              <w:rPr>
                <w:spacing w:val="-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15"/>
              </w:numPr>
              <w:tabs>
                <w:tab w:val="left" w:pos="185"/>
              </w:tabs>
              <w:spacing w:line="268" w:lineRule="exact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15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15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15"/>
              </w:numPr>
              <w:tabs>
                <w:tab w:val="left" w:pos="284"/>
              </w:tabs>
              <w:spacing w:before="61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15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15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15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15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15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15"/>
              </w:numPr>
              <w:tabs>
                <w:tab w:val="left" w:pos="284"/>
              </w:tabs>
              <w:spacing w:before="57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15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15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15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3152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80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- 71 -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106" type="#_x0000_t202" style="position:absolute;margin-left:20.6pt;margin-top:228.5pt;width:13.05pt;height:24.95pt;z-index: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BH7MpU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- 71 -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3651"/>
        <w:gridCol w:w="1612"/>
        <w:gridCol w:w="1613"/>
        <w:gridCol w:w="2040"/>
      </w:tblGrid>
      <w:tr w:rsidR="000C6942">
        <w:trPr>
          <w:trHeight w:val="6178"/>
        </w:trPr>
        <w:tc>
          <w:tcPr>
            <w:tcW w:w="2566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numPr>
                <w:ilvl w:val="0"/>
                <w:numId w:val="114"/>
              </w:numPr>
              <w:tabs>
                <w:tab w:val="left" w:pos="426"/>
              </w:tabs>
              <w:spacing w:line="265" w:lineRule="exact"/>
              <w:ind w:hanging="362"/>
            </w:pPr>
            <w:r>
              <w:t>Cogliere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soggetti</w:t>
            </w:r>
            <w:r>
              <w:rPr>
                <w:spacing w:val="-4"/>
              </w:rPr>
              <w:t xml:space="preserve"> </w:t>
            </w:r>
            <w:r>
              <w:t>sottointesi</w:t>
            </w:r>
          </w:p>
          <w:p w:rsidR="000C6942" w:rsidRDefault="000245FD">
            <w:pPr>
              <w:pStyle w:val="TableParagraph"/>
              <w:numPr>
                <w:ilvl w:val="0"/>
                <w:numId w:val="114"/>
              </w:numPr>
              <w:tabs>
                <w:tab w:val="left" w:pos="426"/>
              </w:tabs>
              <w:ind w:hanging="362"/>
            </w:pPr>
            <w:r>
              <w:t>Cogliere</w:t>
            </w:r>
            <w:r>
              <w:rPr>
                <w:spacing w:val="-3"/>
              </w:rPr>
              <w:t xml:space="preserve"> </w:t>
            </w:r>
            <w:r>
              <w:t>incongruenze</w:t>
            </w:r>
            <w:r>
              <w:rPr>
                <w:spacing w:val="-2"/>
              </w:rPr>
              <w:t xml:space="preserve"> </w:t>
            </w:r>
            <w:r>
              <w:t>e ambiguità</w:t>
            </w:r>
          </w:p>
          <w:p w:rsidR="000C6942" w:rsidRDefault="000245FD">
            <w:pPr>
              <w:pStyle w:val="TableParagraph"/>
              <w:numPr>
                <w:ilvl w:val="0"/>
                <w:numId w:val="114"/>
              </w:numPr>
              <w:tabs>
                <w:tab w:val="left" w:pos="426"/>
              </w:tabs>
              <w:ind w:left="107" w:right="1429" w:hanging="44"/>
            </w:pPr>
            <w:r>
              <w:t>Elaborare previsioni</w:t>
            </w:r>
            <w:r>
              <w:rPr>
                <w:spacing w:val="-47"/>
              </w:rPr>
              <w:t xml:space="preserve"> </w:t>
            </w:r>
            <w:r>
              <w:t>COMUNICARE</w:t>
            </w:r>
          </w:p>
          <w:p w:rsidR="000C6942" w:rsidRDefault="000245FD">
            <w:pPr>
              <w:pStyle w:val="TableParagraph"/>
              <w:numPr>
                <w:ilvl w:val="0"/>
                <w:numId w:val="114"/>
              </w:numPr>
              <w:tabs>
                <w:tab w:val="left" w:pos="426"/>
              </w:tabs>
              <w:spacing w:before="1"/>
              <w:ind w:right="1249"/>
            </w:pPr>
            <w:r>
              <w:t>Saper riferire in modo</w:t>
            </w:r>
            <w:r>
              <w:rPr>
                <w:spacing w:val="-47"/>
              </w:rPr>
              <w:t xml:space="preserve"> </w:t>
            </w:r>
            <w:r>
              <w:t>comprensibile:</w:t>
            </w:r>
          </w:p>
          <w:p w:rsidR="000C6942" w:rsidRDefault="000245FD">
            <w:pPr>
              <w:pStyle w:val="TableParagraph"/>
              <w:numPr>
                <w:ilvl w:val="1"/>
                <w:numId w:val="114"/>
              </w:numPr>
              <w:tabs>
                <w:tab w:val="left" w:pos="531"/>
              </w:tabs>
              <w:spacing w:before="1"/>
            </w:pPr>
            <w:r>
              <w:t>un’esperienza</w:t>
            </w:r>
            <w:r>
              <w:rPr>
                <w:spacing w:val="-3"/>
              </w:rPr>
              <w:t xml:space="preserve"> </w:t>
            </w:r>
            <w:r>
              <w:t>personale</w:t>
            </w:r>
          </w:p>
          <w:p w:rsidR="000C6942" w:rsidRDefault="000245FD">
            <w:pPr>
              <w:pStyle w:val="TableParagraph"/>
              <w:numPr>
                <w:ilvl w:val="1"/>
                <w:numId w:val="114"/>
              </w:numPr>
              <w:tabs>
                <w:tab w:val="left" w:pos="531"/>
              </w:tabs>
            </w:pPr>
            <w:r>
              <w:t>una</w:t>
            </w:r>
            <w:r>
              <w:rPr>
                <w:spacing w:val="-3"/>
              </w:rPr>
              <w:t xml:space="preserve"> </w:t>
            </w:r>
            <w:r>
              <w:t>situazione</w:t>
            </w:r>
            <w:r>
              <w:rPr>
                <w:spacing w:val="-4"/>
              </w:rPr>
              <w:t xml:space="preserve"> </w:t>
            </w:r>
            <w:r>
              <w:t>accaduta</w:t>
            </w:r>
          </w:p>
          <w:p w:rsidR="000C6942" w:rsidRDefault="000245FD">
            <w:pPr>
              <w:pStyle w:val="TableParagraph"/>
              <w:numPr>
                <w:ilvl w:val="1"/>
                <w:numId w:val="114"/>
              </w:numPr>
              <w:tabs>
                <w:tab w:val="left" w:pos="531"/>
              </w:tabs>
              <w:spacing w:line="267" w:lineRule="exact"/>
            </w:pPr>
            <w:r>
              <w:t>un</w:t>
            </w:r>
            <w:r>
              <w:rPr>
                <w:spacing w:val="-2"/>
              </w:rPr>
              <w:t xml:space="preserve"> </w:t>
            </w:r>
            <w:r>
              <w:t>breve</w:t>
            </w:r>
            <w:r>
              <w:rPr>
                <w:spacing w:val="-3"/>
              </w:rPr>
              <w:t xml:space="preserve"> </w:t>
            </w:r>
            <w:r>
              <w:t>racconto ascoltato</w:t>
            </w:r>
          </w:p>
          <w:p w:rsidR="000C6942" w:rsidRDefault="000245FD">
            <w:pPr>
              <w:pStyle w:val="TableParagraph"/>
              <w:numPr>
                <w:ilvl w:val="0"/>
                <w:numId w:val="114"/>
              </w:numPr>
              <w:tabs>
                <w:tab w:val="left" w:pos="426"/>
              </w:tabs>
              <w:spacing w:line="267" w:lineRule="exact"/>
              <w:ind w:hanging="362"/>
            </w:pPr>
            <w:r>
              <w:t>Saper</w:t>
            </w:r>
            <w:r>
              <w:rPr>
                <w:spacing w:val="-3"/>
              </w:rPr>
              <w:t xml:space="preserve"> </w:t>
            </w:r>
            <w:r>
              <w:t>leggere:</w:t>
            </w:r>
          </w:p>
          <w:p w:rsidR="000C6942" w:rsidRDefault="000245FD">
            <w:pPr>
              <w:pStyle w:val="TableParagraph"/>
              <w:numPr>
                <w:ilvl w:val="1"/>
                <w:numId w:val="114"/>
              </w:numPr>
              <w:tabs>
                <w:tab w:val="left" w:pos="531"/>
              </w:tabs>
              <w:spacing w:before="1"/>
              <w:ind w:left="413" w:right="1289" w:firstLine="0"/>
            </w:pPr>
            <w:r>
              <w:t>delle immagini</w:t>
            </w:r>
            <w:r>
              <w:rPr>
                <w:spacing w:val="1"/>
              </w:rPr>
              <w:t xml:space="preserve"> </w:t>
            </w:r>
            <w:r>
              <w:t>date</w:t>
            </w:r>
            <w:r>
              <w:rPr>
                <w:spacing w:val="-47"/>
              </w:rPr>
              <w:t xml:space="preserve"> </w:t>
            </w:r>
            <w:r>
              <w:t>singolarmente</w:t>
            </w:r>
          </w:p>
          <w:p w:rsidR="000C6942" w:rsidRDefault="000245FD">
            <w:pPr>
              <w:pStyle w:val="TableParagraph"/>
              <w:numPr>
                <w:ilvl w:val="1"/>
                <w:numId w:val="114"/>
              </w:numPr>
              <w:tabs>
                <w:tab w:val="left" w:pos="531"/>
              </w:tabs>
            </w:pPr>
            <w:r>
              <w:t>delle</w:t>
            </w:r>
            <w:r>
              <w:rPr>
                <w:spacing w:val="-2"/>
              </w:rPr>
              <w:t xml:space="preserve"> </w:t>
            </w:r>
            <w:r>
              <w:t>immagini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sequenza</w:t>
            </w:r>
          </w:p>
          <w:p w:rsidR="000C6942" w:rsidRDefault="000245FD">
            <w:pPr>
              <w:pStyle w:val="TableParagraph"/>
              <w:numPr>
                <w:ilvl w:val="1"/>
                <w:numId w:val="114"/>
              </w:numPr>
              <w:tabs>
                <w:tab w:val="left" w:pos="531"/>
              </w:tabs>
              <w:spacing w:before="1"/>
              <w:ind w:left="413" w:right="392" w:firstLine="0"/>
            </w:pPr>
            <w:r>
              <w:t>delle immagini con relazioni di</w:t>
            </w:r>
            <w:r>
              <w:rPr>
                <w:spacing w:val="-47"/>
              </w:rPr>
              <w:t xml:space="preserve"> </w:t>
            </w:r>
            <w:r>
              <w:t>causa-effetto</w:t>
            </w:r>
          </w:p>
          <w:p w:rsidR="000C6942" w:rsidRDefault="000245FD">
            <w:pPr>
              <w:pStyle w:val="TableParagraph"/>
              <w:numPr>
                <w:ilvl w:val="0"/>
                <w:numId w:val="114"/>
              </w:numPr>
              <w:tabs>
                <w:tab w:val="left" w:pos="426"/>
              </w:tabs>
              <w:ind w:hanging="362"/>
            </w:pPr>
            <w:r>
              <w:t>Possedere:</w:t>
            </w:r>
          </w:p>
          <w:p w:rsidR="000C6942" w:rsidRDefault="000245FD">
            <w:pPr>
              <w:pStyle w:val="TableParagraph"/>
              <w:numPr>
                <w:ilvl w:val="1"/>
                <w:numId w:val="114"/>
              </w:numPr>
              <w:tabs>
                <w:tab w:val="left" w:pos="531"/>
              </w:tabs>
            </w:pPr>
            <w:r>
              <w:t>proprietà</w:t>
            </w:r>
            <w:r>
              <w:rPr>
                <w:spacing w:val="-3"/>
              </w:rPr>
              <w:t xml:space="preserve"> </w:t>
            </w:r>
            <w:r>
              <w:t>lessicale</w:t>
            </w:r>
          </w:p>
          <w:p w:rsidR="000C6942" w:rsidRDefault="000245FD">
            <w:pPr>
              <w:pStyle w:val="TableParagraph"/>
              <w:numPr>
                <w:ilvl w:val="1"/>
                <w:numId w:val="114"/>
              </w:numPr>
              <w:tabs>
                <w:tab w:val="left" w:pos="531"/>
              </w:tabs>
              <w:spacing w:before="3" w:line="237" w:lineRule="auto"/>
              <w:ind w:left="413" w:right="770" w:firstLine="0"/>
            </w:pPr>
            <w:r>
              <w:t>correttezza della struttura</w:t>
            </w:r>
            <w:r>
              <w:rPr>
                <w:spacing w:val="-47"/>
              </w:rPr>
              <w:t xml:space="preserve"> </w:t>
            </w:r>
            <w:r>
              <w:t>frastica</w:t>
            </w:r>
          </w:p>
          <w:p w:rsidR="000C6942" w:rsidRDefault="000245FD">
            <w:pPr>
              <w:pStyle w:val="TableParagraph"/>
              <w:numPr>
                <w:ilvl w:val="1"/>
                <w:numId w:val="114"/>
              </w:numPr>
              <w:tabs>
                <w:tab w:val="left" w:pos="531"/>
              </w:tabs>
              <w:spacing w:before="2"/>
              <w:ind w:left="413" w:right="521" w:firstLine="0"/>
            </w:pPr>
            <w:r>
              <w:t>rispetto della sequenza</w:t>
            </w:r>
            <w:r>
              <w:rPr>
                <w:spacing w:val="1"/>
              </w:rPr>
              <w:t xml:space="preserve"> </w:t>
            </w:r>
            <w:r>
              <w:t>temporale:</w:t>
            </w:r>
            <w:r>
              <w:rPr>
                <w:spacing w:val="-10"/>
              </w:rPr>
              <w:t xml:space="preserve"> </w:t>
            </w:r>
            <w:r>
              <w:t>prima,dopo,infine;</w:t>
            </w:r>
          </w:p>
          <w:p w:rsidR="000C6942" w:rsidRDefault="000245FD">
            <w:pPr>
              <w:pStyle w:val="TableParagraph"/>
              <w:numPr>
                <w:ilvl w:val="1"/>
                <w:numId w:val="114"/>
              </w:numPr>
              <w:tabs>
                <w:tab w:val="left" w:pos="531"/>
              </w:tabs>
              <w:spacing w:line="270" w:lineRule="atLeast"/>
              <w:ind w:left="413" w:right="431" w:firstLine="0"/>
            </w:pPr>
            <w:r>
              <w:t>rispetto della relazione causa-</w:t>
            </w:r>
            <w:r>
              <w:rPr>
                <w:spacing w:val="-47"/>
              </w:rPr>
              <w:t xml:space="preserve"> </w:t>
            </w:r>
            <w:r>
              <w:t>effetto.</w:t>
            </w:r>
          </w:p>
        </w:tc>
        <w:tc>
          <w:tcPr>
            <w:tcW w:w="161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113"/>
              </w:numPr>
              <w:tabs>
                <w:tab w:val="left" w:pos="284"/>
              </w:tabs>
              <w:spacing w:before="56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13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13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13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13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13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13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13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13"/>
              </w:numPr>
              <w:tabs>
                <w:tab w:val="left" w:pos="284"/>
              </w:tabs>
              <w:spacing w:before="60" w:line="268" w:lineRule="exact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13"/>
              </w:numPr>
              <w:tabs>
                <w:tab w:val="left" w:pos="185"/>
              </w:tabs>
              <w:spacing w:line="268" w:lineRule="exact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  <w:tr w:rsidR="000C6942">
        <w:trPr>
          <w:trHeight w:val="537"/>
        </w:trPr>
        <w:tc>
          <w:tcPr>
            <w:tcW w:w="2566" w:type="dxa"/>
          </w:tcPr>
          <w:p w:rsidR="000C6942" w:rsidRDefault="000245FD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>ABILITÀ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LETTURA</w:t>
            </w:r>
          </w:p>
          <w:p w:rsidR="000C6942" w:rsidRDefault="000245FD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STRUMENTALE</w:t>
            </w: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spacing w:line="266" w:lineRule="exact"/>
              <w:ind w:left="64"/>
            </w:pPr>
            <w:r>
              <w:t>1.</w:t>
            </w:r>
            <w:r>
              <w:rPr>
                <w:spacing w:val="88"/>
              </w:rPr>
              <w:t xml:space="preserve"> </w:t>
            </w:r>
            <w:r>
              <w:t>Leggere</w:t>
            </w:r>
            <w:r>
              <w:rPr>
                <w:spacing w:val="-4"/>
              </w:rPr>
              <w:t xml:space="preserve"> </w:t>
            </w:r>
            <w:r>
              <w:t>parole con</w:t>
            </w:r>
            <w:r>
              <w:rPr>
                <w:spacing w:val="-2"/>
              </w:rPr>
              <w:t xml:space="preserve"> </w:t>
            </w:r>
            <w:r>
              <w:t>difficoltà</w:t>
            </w:r>
          </w:p>
          <w:p w:rsidR="000C6942" w:rsidRDefault="000245FD">
            <w:pPr>
              <w:pStyle w:val="TableParagraph"/>
              <w:spacing w:line="252" w:lineRule="exact"/>
              <w:ind w:left="425"/>
            </w:pPr>
            <w:r>
              <w:t>ortografiche</w:t>
            </w:r>
            <w:r>
              <w:rPr>
                <w:spacing w:val="-3"/>
              </w:rPr>
              <w:t xml:space="preserve"> </w:t>
            </w:r>
            <w:r>
              <w:t>( doppie</w:t>
            </w:r>
            <w:r>
              <w:rPr>
                <w:spacing w:val="-3"/>
              </w:rPr>
              <w:t xml:space="preserve"> </w:t>
            </w:r>
            <w:r>
              <w:t>accenti)</w:t>
            </w:r>
          </w:p>
        </w:tc>
        <w:tc>
          <w:tcPr>
            <w:tcW w:w="1612" w:type="dxa"/>
          </w:tcPr>
          <w:p w:rsidR="000C6942" w:rsidRDefault="000245FD">
            <w:pPr>
              <w:pStyle w:val="TableParagraph"/>
              <w:numPr>
                <w:ilvl w:val="0"/>
                <w:numId w:val="112"/>
              </w:numPr>
              <w:tabs>
                <w:tab w:val="left" w:pos="320"/>
              </w:tabs>
              <w:spacing w:line="269" w:lineRule="exact"/>
              <w:ind w:hanging="258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112"/>
              </w:numPr>
              <w:tabs>
                <w:tab w:val="left" w:pos="320"/>
              </w:tabs>
              <w:spacing w:line="248" w:lineRule="exact"/>
              <w:ind w:hanging="255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gruppo</w:t>
            </w:r>
          </w:p>
        </w:tc>
        <w:tc>
          <w:tcPr>
            <w:tcW w:w="1613" w:type="dxa"/>
          </w:tcPr>
          <w:p w:rsidR="000C6942" w:rsidRDefault="000245FD">
            <w:pPr>
              <w:pStyle w:val="TableParagraph"/>
              <w:spacing w:line="269" w:lineRule="exact"/>
              <w:ind w:left="65"/>
            </w:pP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  <w:spacing w:val="-9"/>
              </w:rPr>
              <w:t xml:space="preserve"> </w:t>
            </w:r>
            <w:r>
              <w:t>materiale</w:t>
            </w:r>
          </w:p>
          <w:p w:rsidR="000C6942" w:rsidRDefault="000245FD">
            <w:pPr>
              <w:pStyle w:val="TableParagraph"/>
              <w:spacing w:line="248" w:lineRule="exact"/>
              <w:ind w:left="323"/>
            </w:pPr>
            <w:r>
              <w:t>strutturato</w:t>
            </w: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spacing w:line="266" w:lineRule="exact"/>
              <w:ind w:left="140"/>
            </w:pPr>
            <w:r>
              <w:t>1.</w:t>
            </w:r>
            <w:r>
              <w:rPr>
                <w:spacing w:val="16"/>
              </w:rPr>
              <w:t xml:space="preserve"> </w:t>
            </w:r>
            <w:r>
              <w:t>□ sì</w:t>
            </w:r>
            <w:r>
              <w:rPr>
                <w:spacing w:val="-2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spacing w:line="252" w:lineRule="exact"/>
              <w:ind w:left="428"/>
            </w:pPr>
            <w:r>
              <w:t>□ in parte</w:t>
            </w:r>
          </w:p>
        </w:tc>
      </w:tr>
    </w:tbl>
    <w:p w:rsidR="000C6942" w:rsidRDefault="000C6942">
      <w:pPr>
        <w:spacing w:line="252" w:lineRule="exac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3664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79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- 72 -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107" type="#_x0000_t202" style="position:absolute;margin-left:20.6pt;margin-top:228.5pt;width:13.05pt;height:24.95pt;z-index: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za3sAIAALQ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- 72 -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3651"/>
        <w:gridCol w:w="1612"/>
        <w:gridCol w:w="1613"/>
        <w:gridCol w:w="2040"/>
      </w:tblGrid>
      <w:tr w:rsidR="000C6942">
        <w:trPr>
          <w:trHeight w:val="3223"/>
        </w:trPr>
        <w:tc>
          <w:tcPr>
            <w:tcW w:w="2566" w:type="dxa"/>
          </w:tcPr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111"/>
              </w:numPr>
              <w:tabs>
                <w:tab w:val="left" w:pos="426"/>
              </w:tabs>
              <w:spacing w:line="272" w:lineRule="exact"/>
              <w:ind w:hanging="362"/>
              <w:rPr>
                <w:b/>
              </w:rPr>
            </w:pPr>
            <w:r>
              <w:rPr>
                <w:b/>
              </w:rPr>
              <w:t>Rapidità</w:t>
            </w:r>
          </w:p>
          <w:p w:rsidR="000C6942" w:rsidRDefault="000245FD">
            <w:pPr>
              <w:pStyle w:val="TableParagraph"/>
              <w:numPr>
                <w:ilvl w:val="0"/>
                <w:numId w:val="111"/>
              </w:numPr>
              <w:tabs>
                <w:tab w:val="left" w:pos="426"/>
              </w:tabs>
              <w:spacing w:line="272" w:lineRule="exact"/>
              <w:ind w:hanging="362"/>
              <w:rPr>
                <w:b/>
              </w:rPr>
            </w:pPr>
            <w:r>
              <w:rPr>
                <w:b/>
              </w:rPr>
              <w:t>Correttezza</w:t>
            </w: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numPr>
                <w:ilvl w:val="0"/>
                <w:numId w:val="110"/>
              </w:numPr>
              <w:tabs>
                <w:tab w:val="left" w:pos="426"/>
              </w:tabs>
              <w:ind w:right="293"/>
            </w:pPr>
            <w:r>
              <w:t>Leggere frasi con parole semplici</w:t>
            </w:r>
            <w:r>
              <w:rPr>
                <w:spacing w:val="-47"/>
              </w:rPr>
              <w:t xml:space="preserve"> </w:t>
            </w:r>
            <w:r>
              <w:t>via</w:t>
            </w:r>
            <w:r>
              <w:rPr>
                <w:spacing w:val="-3"/>
              </w:rPr>
              <w:t xml:space="preserve"> </w:t>
            </w:r>
            <w:r>
              <w:t>via più</w:t>
            </w:r>
            <w:r>
              <w:rPr>
                <w:spacing w:val="-1"/>
              </w:rPr>
              <w:t xml:space="preserve"> </w:t>
            </w:r>
            <w:r>
              <w:t>complesse</w:t>
            </w:r>
          </w:p>
          <w:p w:rsidR="000C6942" w:rsidRDefault="000245FD">
            <w:pPr>
              <w:pStyle w:val="TableParagraph"/>
              <w:numPr>
                <w:ilvl w:val="0"/>
                <w:numId w:val="110"/>
              </w:numPr>
              <w:tabs>
                <w:tab w:val="left" w:pos="426"/>
              </w:tabs>
              <w:ind w:right="157"/>
            </w:pPr>
            <w:r>
              <w:t>Leggere brevi testi con parole ad</w:t>
            </w:r>
            <w:r>
              <w:rPr>
                <w:spacing w:val="1"/>
              </w:rPr>
              <w:t xml:space="preserve"> </w:t>
            </w:r>
            <w:r>
              <w:t>alta frequenza, via via</w:t>
            </w:r>
            <w:r>
              <w:rPr>
                <w:spacing w:val="1"/>
              </w:rPr>
              <w:t xml:space="preserve"> </w:t>
            </w:r>
            <w:r>
              <w:t>sempre più</w:t>
            </w:r>
            <w:r>
              <w:rPr>
                <w:spacing w:val="-47"/>
              </w:rPr>
              <w:t xml:space="preserve"> </w:t>
            </w:r>
            <w:r>
              <w:t>lunghi, complessi e con parole</w:t>
            </w:r>
            <w:r>
              <w:rPr>
                <w:spacing w:val="1"/>
              </w:rPr>
              <w:t xml:space="preserve"> </w:t>
            </w:r>
            <w:r>
              <w:t>meno usuali</w:t>
            </w:r>
          </w:p>
          <w:p w:rsidR="000C6942" w:rsidRDefault="000245FD">
            <w:pPr>
              <w:pStyle w:val="TableParagraph"/>
              <w:numPr>
                <w:ilvl w:val="0"/>
                <w:numId w:val="110"/>
              </w:numPr>
              <w:tabs>
                <w:tab w:val="left" w:pos="426"/>
              </w:tabs>
              <w:ind w:right="673"/>
            </w:pPr>
            <w:r>
              <w:t>Attività di lettura quotidiana</w:t>
            </w:r>
            <w:r>
              <w:rPr>
                <w:spacing w:val="-47"/>
              </w:rPr>
              <w:t xml:space="preserve"> </w:t>
            </w:r>
            <w:r>
              <w:t>(silente e a voce alta senza</w:t>
            </w:r>
            <w:r>
              <w:rPr>
                <w:spacing w:val="1"/>
              </w:rPr>
              <w:t xml:space="preserve"> </w:t>
            </w:r>
            <w:r>
              <w:t>correzioni</w:t>
            </w:r>
            <w:r>
              <w:rPr>
                <w:spacing w:val="-1"/>
              </w:rPr>
              <w:t xml:space="preserve"> </w:t>
            </w:r>
            <w:r>
              <w:t>esterne)</w:t>
            </w:r>
          </w:p>
          <w:p w:rsidR="000C6942" w:rsidRDefault="000245FD">
            <w:pPr>
              <w:pStyle w:val="TableParagraph"/>
              <w:numPr>
                <w:ilvl w:val="0"/>
                <w:numId w:val="110"/>
              </w:numPr>
              <w:tabs>
                <w:tab w:val="left" w:pos="426"/>
              </w:tabs>
              <w:ind w:right="561"/>
            </w:pPr>
            <w:r>
              <w:t>Applicare quotidianamente le</w:t>
            </w:r>
            <w:r>
              <w:rPr>
                <w:spacing w:val="-47"/>
              </w:rPr>
              <w:t xml:space="preserve"> </w:t>
            </w:r>
            <w:r>
              <w:t>diverse</w:t>
            </w:r>
            <w:r>
              <w:rPr>
                <w:spacing w:val="-3"/>
              </w:rPr>
              <w:t xml:space="preserve"> </w:t>
            </w:r>
            <w:r>
              <w:t>strategie</w:t>
            </w:r>
            <w:r>
              <w:rPr>
                <w:spacing w:val="1"/>
              </w:rPr>
              <w:t xml:space="preserve"> </w:t>
            </w:r>
            <w:r>
              <w:t>di lettura</w:t>
            </w:r>
          </w:p>
          <w:p w:rsidR="000C6942" w:rsidRDefault="000245FD">
            <w:pPr>
              <w:pStyle w:val="TableParagraph"/>
              <w:spacing w:line="252" w:lineRule="exact"/>
              <w:ind w:left="425"/>
            </w:pPr>
            <w:r>
              <w:t>(globale,</w:t>
            </w:r>
            <w:r>
              <w:rPr>
                <w:spacing w:val="-2"/>
              </w:rPr>
              <w:t xml:space="preserve"> </w:t>
            </w:r>
            <w:r>
              <w:t>analitica,</w:t>
            </w:r>
            <w:r>
              <w:rPr>
                <w:spacing w:val="-1"/>
              </w:rPr>
              <w:t xml:space="preserve"> </w:t>
            </w:r>
            <w:r>
              <w:t>selettiva,…)</w:t>
            </w:r>
          </w:p>
        </w:tc>
        <w:tc>
          <w:tcPr>
            <w:tcW w:w="1612" w:type="dxa"/>
          </w:tcPr>
          <w:p w:rsidR="000C6942" w:rsidRDefault="000245FD">
            <w:pPr>
              <w:pStyle w:val="TableParagraph"/>
              <w:ind w:right="232"/>
              <w:jc w:val="right"/>
            </w:pP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109"/>
              </w:numPr>
              <w:tabs>
                <w:tab w:val="left" w:pos="255"/>
              </w:tabs>
              <w:spacing w:line="272" w:lineRule="exact"/>
              <w:ind w:right="178" w:hanging="320"/>
              <w:jc w:val="right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109"/>
              </w:numPr>
              <w:tabs>
                <w:tab w:val="left" w:pos="320"/>
              </w:tabs>
              <w:spacing w:line="269" w:lineRule="exact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109"/>
              </w:numPr>
              <w:tabs>
                <w:tab w:val="left" w:pos="320"/>
              </w:tabs>
              <w:spacing w:line="237" w:lineRule="auto"/>
              <w:ind w:right="269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109"/>
              </w:numPr>
              <w:tabs>
                <w:tab w:val="left" w:pos="320"/>
              </w:tabs>
              <w:spacing w:line="235" w:lineRule="auto"/>
              <w:ind w:right="213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613" w:type="dxa"/>
          </w:tcPr>
          <w:p w:rsidR="000C6942" w:rsidRDefault="000245FD">
            <w:pPr>
              <w:pStyle w:val="TableParagraph"/>
              <w:numPr>
                <w:ilvl w:val="0"/>
                <w:numId w:val="108"/>
              </w:numPr>
              <w:tabs>
                <w:tab w:val="left" w:pos="429"/>
              </w:tabs>
              <w:spacing w:line="235" w:lineRule="auto"/>
              <w:ind w:right="313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108"/>
              </w:numPr>
              <w:tabs>
                <w:tab w:val="left" w:pos="429"/>
              </w:tabs>
              <w:spacing w:before="1" w:line="272" w:lineRule="exact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108"/>
              </w:numPr>
              <w:tabs>
                <w:tab w:val="left" w:pos="429"/>
              </w:tabs>
              <w:spacing w:line="269" w:lineRule="exact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108"/>
              </w:numPr>
              <w:tabs>
                <w:tab w:val="left" w:pos="429"/>
              </w:tabs>
              <w:spacing w:line="269" w:lineRule="exact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108"/>
              </w:numPr>
              <w:tabs>
                <w:tab w:val="left" w:pos="429"/>
              </w:tabs>
              <w:spacing w:line="272" w:lineRule="exact"/>
            </w:pPr>
            <w:r>
              <w:t>altro…</w:t>
            </w: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107"/>
              </w:numPr>
              <w:tabs>
                <w:tab w:val="left" w:pos="284"/>
              </w:tabs>
              <w:spacing w:before="56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07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07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07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07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07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07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07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  <w:tr w:rsidR="000C6942">
        <w:trPr>
          <w:trHeight w:val="3523"/>
        </w:trPr>
        <w:tc>
          <w:tcPr>
            <w:tcW w:w="2566" w:type="dxa"/>
          </w:tcPr>
          <w:p w:rsidR="000C6942" w:rsidRDefault="000245FD">
            <w:pPr>
              <w:pStyle w:val="TableParagraph"/>
              <w:ind w:left="107" w:right="604"/>
              <w:rPr>
                <w:b/>
              </w:rPr>
            </w:pPr>
            <w:r>
              <w:rPr>
                <w:b/>
              </w:rPr>
              <w:t>ABILITÀ DI LETTURA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FUNZIONALE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(COMPRENSIONE)</w:t>
            </w:r>
          </w:p>
          <w:p w:rsidR="000C6942" w:rsidRDefault="000C6942">
            <w:pPr>
              <w:pStyle w:val="TableParagraph"/>
              <w:spacing w:before="1"/>
            </w:pPr>
          </w:p>
          <w:p w:rsidR="000C6942" w:rsidRDefault="000245FD">
            <w:pPr>
              <w:pStyle w:val="TableParagraph"/>
              <w:numPr>
                <w:ilvl w:val="0"/>
                <w:numId w:val="106"/>
              </w:numPr>
              <w:tabs>
                <w:tab w:val="left" w:pos="426"/>
              </w:tabs>
              <w:spacing w:line="235" w:lineRule="auto"/>
              <w:ind w:right="124"/>
              <w:rPr>
                <w:b/>
              </w:rPr>
            </w:pPr>
            <w:r>
              <w:rPr>
                <w:b/>
              </w:rPr>
              <w:t>Comprensione di testi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ascoltati</w:t>
            </w:r>
          </w:p>
          <w:p w:rsidR="000C6942" w:rsidRDefault="000245FD">
            <w:pPr>
              <w:pStyle w:val="TableParagraph"/>
              <w:numPr>
                <w:ilvl w:val="0"/>
                <w:numId w:val="106"/>
              </w:numPr>
              <w:tabs>
                <w:tab w:val="left" w:pos="426"/>
              </w:tabs>
              <w:spacing w:before="5" w:line="235" w:lineRule="auto"/>
              <w:ind w:right="124"/>
              <w:rPr>
                <w:b/>
              </w:rPr>
            </w:pPr>
            <w:r>
              <w:rPr>
                <w:b/>
              </w:rPr>
              <w:t>Comprensione di testi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letti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autonomamente</w:t>
            </w: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numPr>
                <w:ilvl w:val="0"/>
                <w:numId w:val="105"/>
              </w:numPr>
              <w:tabs>
                <w:tab w:val="left" w:pos="426"/>
              </w:tabs>
              <w:ind w:right="530"/>
            </w:pPr>
            <w:r>
              <w:t>Costruire schemi per la</w:t>
            </w:r>
            <w:r>
              <w:rPr>
                <w:spacing w:val="1"/>
              </w:rPr>
              <w:t xml:space="preserve"> </w:t>
            </w:r>
            <w:r>
              <w:t>rappresentazione mentale del</w:t>
            </w:r>
            <w:r>
              <w:rPr>
                <w:spacing w:val="-47"/>
              </w:rPr>
              <w:t xml:space="preserve"> </w:t>
            </w:r>
            <w:r>
              <w:t>testo</w:t>
            </w:r>
          </w:p>
          <w:p w:rsidR="000C6942" w:rsidRDefault="000245FD">
            <w:pPr>
              <w:pStyle w:val="TableParagraph"/>
              <w:numPr>
                <w:ilvl w:val="0"/>
                <w:numId w:val="105"/>
              </w:numPr>
              <w:tabs>
                <w:tab w:val="left" w:pos="426"/>
              </w:tabs>
              <w:ind w:right="376"/>
            </w:pPr>
            <w:r>
              <w:t>Riflettere sul titolo di un testo e</w:t>
            </w:r>
            <w:r>
              <w:rPr>
                <w:spacing w:val="-47"/>
              </w:rPr>
              <w:t xml:space="preserve"> </w:t>
            </w:r>
            <w:r>
              <w:t>fare</w:t>
            </w:r>
            <w:r>
              <w:rPr>
                <w:spacing w:val="-2"/>
              </w:rPr>
              <w:t xml:space="preserve"> </w:t>
            </w:r>
            <w:r>
              <w:t>delle</w:t>
            </w:r>
            <w:r>
              <w:rPr>
                <w:spacing w:val="-3"/>
              </w:rPr>
              <w:t xml:space="preserve"> </w:t>
            </w:r>
            <w:r>
              <w:t>anticipazioni</w:t>
            </w:r>
            <w:r>
              <w:rPr>
                <w:spacing w:val="-4"/>
              </w:rPr>
              <w:t xml:space="preserve"> </w:t>
            </w:r>
            <w:r>
              <w:t>e ipotesi</w:t>
            </w:r>
          </w:p>
          <w:p w:rsidR="000C6942" w:rsidRDefault="000245FD">
            <w:pPr>
              <w:pStyle w:val="TableParagraph"/>
              <w:numPr>
                <w:ilvl w:val="0"/>
                <w:numId w:val="105"/>
              </w:numPr>
              <w:tabs>
                <w:tab w:val="left" w:pos="426"/>
              </w:tabs>
              <w:ind w:right="336"/>
            </w:pPr>
            <w:r>
              <w:t>Riflettere sullo scopo del testo e</w:t>
            </w:r>
            <w:r>
              <w:rPr>
                <w:spacing w:val="-48"/>
              </w:rPr>
              <w:t xml:space="preserve"> </w:t>
            </w:r>
            <w:r>
              <w:t>sulle</w:t>
            </w:r>
            <w:r>
              <w:rPr>
                <w:spacing w:val="-1"/>
              </w:rPr>
              <w:t xml:space="preserve"> </w:t>
            </w:r>
            <w:r>
              <w:t>sue caratteristiche</w:t>
            </w:r>
          </w:p>
          <w:p w:rsidR="000C6942" w:rsidRDefault="000245FD">
            <w:pPr>
              <w:pStyle w:val="TableParagraph"/>
              <w:numPr>
                <w:ilvl w:val="0"/>
                <w:numId w:val="105"/>
              </w:numPr>
              <w:tabs>
                <w:tab w:val="left" w:pos="426"/>
              </w:tabs>
              <w:spacing w:line="267" w:lineRule="exact"/>
              <w:ind w:hanging="362"/>
            </w:pPr>
            <w:r>
              <w:t>Individuare</w:t>
            </w:r>
            <w:r>
              <w:rPr>
                <w:spacing w:val="-1"/>
              </w:rPr>
              <w:t xml:space="preserve"> </w:t>
            </w:r>
            <w:r>
              <w:t>le informazioni</w:t>
            </w:r>
          </w:p>
          <w:p w:rsidR="000C6942" w:rsidRDefault="000245FD">
            <w:pPr>
              <w:pStyle w:val="TableParagraph"/>
              <w:ind w:left="425" w:right="130"/>
            </w:pPr>
            <w:r>
              <w:t>principali (anche con l’aiuto di</w:t>
            </w:r>
            <w:r>
              <w:rPr>
                <w:spacing w:val="1"/>
              </w:rPr>
              <w:t xml:space="preserve"> </w:t>
            </w:r>
            <w:r>
              <w:t>domande-guida o della</w:t>
            </w:r>
            <w:r>
              <w:rPr>
                <w:spacing w:val="1"/>
              </w:rPr>
              <w:t xml:space="preserve"> </w:t>
            </w:r>
            <w:r>
              <w:t>suddivisione del testo in parti o di</w:t>
            </w:r>
            <w:r>
              <w:rPr>
                <w:spacing w:val="1"/>
              </w:rPr>
              <w:t xml:space="preserve"> </w:t>
            </w:r>
            <w:r>
              <w:t>organizzatori anticipati: per</w:t>
            </w:r>
            <w:r>
              <w:rPr>
                <w:spacing w:val="1"/>
              </w:rPr>
              <w:t xml:space="preserve"> </w:t>
            </w:r>
            <w:r>
              <w:t>esempio</w:t>
            </w:r>
            <w:r>
              <w:rPr>
                <w:spacing w:val="-2"/>
              </w:rPr>
              <w:t xml:space="preserve"> </w:t>
            </w:r>
            <w:r>
              <w:t>nello</w:t>
            </w:r>
            <w:r>
              <w:rPr>
                <w:spacing w:val="-3"/>
              </w:rPr>
              <w:t xml:space="preserve"> </w:t>
            </w:r>
            <w:r>
              <w:t>studio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testo di</w:t>
            </w:r>
          </w:p>
        </w:tc>
        <w:tc>
          <w:tcPr>
            <w:tcW w:w="1612" w:type="dxa"/>
          </w:tcPr>
          <w:p w:rsidR="000C6942" w:rsidRDefault="000245FD">
            <w:pPr>
              <w:pStyle w:val="TableParagraph"/>
              <w:numPr>
                <w:ilvl w:val="0"/>
                <w:numId w:val="104"/>
              </w:numPr>
              <w:tabs>
                <w:tab w:val="left" w:pos="320"/>
              </w:tabs>
              <w:spacing w:line="269" w:lineRule="exact"/>
              <w:ind w:hanging="258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104"/>
              </w:numPr>
              <w:tabs>
                <w:tab w:val="left" w:pos="320"/>
              </w:tabs>
              <w:spacing w:line="237" w:lineRule="auto"/>
              <w:ind w:right="232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104"/>
              </w:numPr>
              <w:tabs>
                <w:tab w:val="left" w:pos="320"/>
              </w:tabs>
              <w:spacing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104"/>
              </w:numPr>
              <w:tabs>
                <w:tab w:val="left" w:pos="320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104"/>
              </w:numPr>
              <w:tabs>
                <w:tab w:val="left" w:pos="320"/>
              </w:tabs>
              <w:spacing w:line="235" w:lineRule="auto"/>
              <w:ind w:right="269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104"/>
              </w:numPr>
              <w:tabs>
                <w:tab w:val="left" w:pos="320"/>
              </w:tabs>
              <w:spacing w:before="7" w:line="235" w:lineRule="auto"/>
              <w:ind w:right="213" w:hanging="255"/>
            </w:pPr>
            <w:r>
              <w:t>coopera</w:t>
            </w:r>
            <w:r>
              <w:t>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613" w:type="dxa"/>
          </w:tcPr>
          <w:p w:rsidR="000C6942" w:rsidRDefault="000245FD">
            <w:pPr>
              <w:pStyle w:val="TableParagraph"/>
              <w:numPr>
                <w:ilvl w:val="0"/>
                <w:numId w:val="103"/>
              </w:numPr>
              <w:tabs>
                <w:tab w:val="left" w:pos="324"/>
              </w:tabs>
              <w:spacing w:line="235" w:lineRule="auto"/>
              <w:ind w:right="290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103"/>
              </w:numPr>
              <w:tabs>
                <w:tab w:val="left" w:pos="429"/>
              </w:tabs>
              <w:spacing w:before="5" w:line="235" w:lineRule="auto"/>
              <w:ind w:left="428" w:right="313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103"/>
              </w:numPr>
              <w:tabs>
                <w:tab w:val="left" w:pos="429"/>
              </w:tabs>
              <w:spacing w:line="272" w:lineRule="exact"/>
              <w:ind w:left="428" w:hanging="361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103"/>
              </w:numPr>
              <w:tabs>
                <w:tab w:val="left" w:pos="429"/>
              </w:tabs>
              <w:spacing w:line="269" w:lineRule="exact"/>
              <w:ind w:left="428" w:hanging="361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103"/>
              </w:numPr>
              <w:tabs>
                <w:tab w:val="left" w:pos="429"/>
              </w:tabs>
              <w:spacing w:line="269" w:lineRule="exact"/>
              <w:ind w:left="428" w:hanging="361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103"/>
              </w:numPr>
              <w:tabs>
                <w:tab w:val="left" w:pos="429"/>
              </w:tabs>
              <w:spacing w:line="272" w:lineRule="exact"/>
              <w:ind w:left="428" w:hanging="361"/>
            </w:pPr>
            <w:r>
              <w:t>altro…</w:t>
            </w: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102"/>
              </w:numPr>
              <w:tabs>
                <w:tab w:val="left" w:pos="422"/>
              </w:tabs>
              <w:spacing w:line="265" w:lineRule="exact"/>
            </w:pPr>
            <w:r>
              <w:t>□ sì</w:t>
            </w:r>
            <w:r>
              <w:rPr>
                <w:spacing w:val="-2"/>
              </w:rPr>
              <w:t xml:space="preserve"> </w:t>
            </w:r>
            <w:r>
              <w:t>□ no</w:t>
            </w:r>
          </w:p>
          <w:p w:rsidR="000C6942" w:rsidRDefault="000245FD">
            <w:pPr>
              <w:pStyle w:val="TableParagraph"/>
              <w:numPr>
                <w:ilvl w:val="1"/>
                <w:numId w:val="102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02"/>
              </w:numPr>
              <w:tabs>
                <w:tab w:val="left" w:pos="284"/>
              </w:tabs>
              <w:spacing w:before="60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02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02"/>
              </w:numPr>
              <w:tabs>
                <w:tab w:val="left" w:pos="284"/>
              </w:tabs>
              <w:spacing w:before="61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02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02"/>
              </w:numPr>
              <w:tabs>
                <w:tab w:val="left" w:pos="284"/>
              </w:tabs>
              <w:spacing w:before="60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02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02"/>
              </w:numPr>
              <w:tabs>
                <w:tab w:val="left" w:pos="284"/>
              </w:tabs>
              <w:spacing w:before="58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02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02"/>
              </w:numPr>
              <w:tabs>
                <w:tab w:val="left" w:pos="284"/>
              </w:tabs>
              <w:spacing w:before="61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02"/>
              </w:numPr>
              <w:tabs>
                <w:tab w:val="left" w:pos="185"/>
              </w:tabs>
              <w:spacing w:line="252" w:lineRule="exact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spacing w:line="252" w:lineRule="exact"/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4176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78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- 73 -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108" type="#_x0000_t202" style="position:absolute;margin-left:20.6pt;margin-top:228.5pt;width:13.05pt;height:24.95pt;z-index: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cbsQIAALQ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BFINcb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- 73 -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3651"/>
        <w:gridCol w:w="1612"/>
        <w:gridCol w:w="1613"/>
        <w:gridCol w:w="2040"/>
      </w:tblGrid>
      <w:tr w:rsidR="000C6942">
        <w:trPr>
          <w:trHeight w:val="6716"/>
        </w:trPr>
        <w:tc>
          <w:tcPr>
            <w:tcW w:w="2566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ind w:left="425" w:right="240"/>
            </w:pPr>
            <w:r>
              <w:t>storia, tempo, luogo, attività,</w:t>
            </w:r>
            <w:r>
              <w:rPr>
                <w:spacing w:val="1"/>
              </w:rPr>
              <w:t xml:space="preserve"> </w:t>
            </w:r>
            <w:r>
              <w:t>organizzazione sociale e politica,</w:t>
            </w:r>
            <w:r>
              <w:rPr>
                <w:spacing w:val="1"/>
              </w:rPr>
              <w:t xml:space="preserve"> </w:t>
            </w:r>
            <w:r>
              <w:t>religione o culto…di un quadro di</w:t>
            </w:r>
            <w:r>
              <w:rPr>
                <w:spacing w:val="-47"/>
              </w:rPr>
              <w:t xml:space="preserve"> </w:t>
            </w:r>
            <w:r>
              <w:t>civiltà)</w:t>
            </w:r>
          </w:p>
          <w:p w:rsidR="000C6942" w:rsidRDefault="000245FD">
            <w:pPr>
              <w:pStyle w:val="TableParagraph"/>
              <w:numPr>
                <w:ilvl w:val="0"/>
                <w:numId w:val="101"/>
              </w:numPr>
              <w:tabs>
                <w:tab w:val="left" w:pos="426"/>
              </w:tabs>
              <w:ind w:right="351"/>
            </w:pPr>
            <w:r>
              <w:t>Individuare personaggi, luoghi,</w:t>
            </w:r>
            <w:r>
              <w:rPr>
                <w:spacing w:val="1"/>
              </w:rPr>
              <w:t xml:space="preserve"> </w:t>
            </w:r>
            <w:r>
              <w:t>tempi e fatti (anche con aiuto di</w:t>
            </w:r>
            <w:r>
              <w:rPr>
                <w:spacing w:val="-47"/>
              </w:rPr>
              <w:t xml:space="preserve"> </w:t>
            </w:r>
            <w:r>
              <w:t>immagini)</w:t>
            </w:r>
          </w:p>
          <w:p w:rsidR="000C6942" w:rsidRDefault="000245FD">
            <w:pPr>
              <w:pStyle w:val="TableParagraph"/>
              <w:numPr>
                <w:ilvl w:val="0"/>
                <w:numId w:val="101"/>
              </w:numPr>
              <w:tabs>
                <w:tab w:val="left" w:pos="426"/>
              </w:tabs>
              <w:ind w:right="247"/>
            </w:pPr>
            <w:r>
              <w:t>Individuare fatti e sequenze</w:t>
            </w:r>
            <w:r>
              <w:rPr>
                <w:spacing w:val="1"/>
              </w:rPr>
              <w:t xml:space="preserve"> </w:t>
            </w:r>
            <w:r>
              <w:t>logiche e cronologiche (utilizzo di</w:t>
            </w:r>
            <w:r>
              <w:rPr>
                <w:spacing w:val="-48"/>
              </w:rPr>
              <w:t xml:space="preserve"> </w:t>
            </w:r>
            <w:r>
              <w:t>immagini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sequenza)</w:t>
            </w:r>
          </w:p>
          <w:p w:rsidR="000C6942" w:rsidRDefault="000245FD">
            <w:pPr>
              <w:pStyle w:val="TableParagraph"/>
              <w:numPr>
                <w:ilvl w:val="0"/>
                <w:numId w:val="101"/>
              </w:numPr>
              <w:tabs>
                <w:tab w:val="left" w:pos="426"/>
              </w:tabs>
              <w:ind w:right="154"/>
            </w:pPr>
            <w:r>
              <w:t>Individuare gli elementi di</w:t>
            </w:r>
            <w:r>
              <w:rPr>
                <w:spacing w:val="1"/>
              </w:rPr>
              <w:t xml:space="preserve"> </w:t>
            </w:r>
            <w:r>
              <w:t>coesione di un testo ( i legami dati</w:t>
            </w:r>
            <w:r>
              <w:rPr>
                <w:spacing w:val="-47"/>
              </w:rPr>
              <w:t xml:space="preserve"> </w:t>
            </w:r>
            <w:r>
              <w:t>dai connettivi, i riferimenti ai</w:t>
            </w:r>
            <w:r>
              <w:rPr>
                <w:spacing w:val="1"/>
              </w:rPr>
              <w:t xml:space="preserve"> </w:t>
            </w:r>
            <w:r>
              <w:t>personaggi e i riferimenti</w:t>
            </w:r>
            <w:r>
              <w:rPr>
                <w:spacing w:val="1"/>
              </w:rPr>
              <w:t xml:space="preserve"> </w:t>
            </w:r>
            <w:r>
              <w:t>temporali)</w:t>
            </w:r>
          </w:p>
          <w:p w:rsidR="000C6942" w:rsidRDefault="000245FD">
            <w:pPr>
              <w:pStyle w:val="TableParagraph"/>
              <w:numPr>
                <w:ilvl w:val="0"/>
                <w:numId w:val="101"/>
              </w:numPr>
              <w:tabs>
                <w:tab w:val="left" w:pos="426"/>
              </w:tabs>
              <w:ind w:right="481"/>
            </w:pPr>
            <w:r>
              <w:t>Fare inferenze (individuare le</w:t>
            </w:r>
            <w:r>
              <w:rPr>
                <w:spacing w:val="1"/>
              </w:rPr>
              <w:t xml:space="preserve"> </w:t>
            </w:r>
            <w:r>
              <w:t>relazioni causali tra le parti del</w:t>
            </w:r>
            <w:r>
              <w:rPr>
                <w:spacing w:val="-47"/>
              </w:rPr>
              <w:t xml:space="preserve"> </w:t>
            </w:r>
            <w:r>
              <w:t>testo)</w:t>
            </w:r>
          </w:p>
          <w:p w:rsidR="000C6942" w:rsidRDefault="000245FD">
            <w:pPr>
              <w:pStyle w:val="TableParagraph"/>
              <w:numPr>
                <w:ilvl w:val="0"/>
                <w:numId w:val="101"/>
              </w:numPr>
              <w:tabs>
                <w:tab w:val="left" w:pos="426"/>
              </w:tabs>
              <w:ind w:right="183"/>
            </w:pPr>
            <w:r>
              <w:t>Individuare il livello ge</w:t>
            </w:r>
            <w:r>
              <w:t>rarchico</w:t>
            </w:r>
            <w:r>
              <w:rPr>
                <w:spacing w:val="1"/>
              </w:rPr>
              <w:t xml:space="preserve"> </w:t>
            </w:r>
            <w:r>
              <w:t>delle informazioni: dalle principali</w:t>
            </w:r>
            <w:r>
              <w:rPr>
                <w:spacing w:val="-47"/>
              </w:rPr>
              <w:t xml:space="preserve"> </w:t>
            </w:r>
            <w:r>
              <w:t>a quelle secondarie, il significato</w:t>
            </w:r>
            <w:r>
              <w:rPr>
                <w:spacing w:val="1"/>
              </w:rPr>
              <w:t xml:space="preserve"> </w:t>
            </w:r>
            <w:r>
              <w:t>essenziale, l’idea centrale (utilizzo</w:t>
            </w:r>
            <w:r>
              <w:rPr>
                <w:spacing w:val="-48"/>
              </w:rPr>
              <w:t xml:space="preserve"> </w:t>
            </w:r>
            <w:r>
              <w:t>di immagini elementi principali e</w:t>
            </w:r>
            <w:r>
              <w:rPr>
                <w:spacing w:val="1"/>
              </w:rPr>
              <w:t xml:space="preserve"> </w:t>
            </w:r>
            <w:r>
              <w:t>dettagli)</w:t>
            </w:r>
          </w:p>
          <w:p w:rsidR="000C6942" w:rsidRDefault="000245FD">
            <w:pPr>
              <w:pStyle w:val="TableParagraph"/>
              <w:numPr>
                <w:ilvl w:val="0"/>
                <w:numId w:val="101"/>
              </w:numPr>
              <w:tabs>
                <w:tab w:val="left" w:pos="426"/>
              </w:tabs>
              <w:spacing w:line="252" w:lineRule="exact"/>
              <w:ind w:hanging="362"/>
            </w:pPr>
            <w:r>
              <w:t>Esplicitare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diverse</w:t>
            </w:r>
            <w:r>
              <w:rPr>
                <w:spacing w:val="-4"/>
              </w:rPr>
              <w:t xml:space="preserve"> </w:t>
            </w:r>
            <w:r>
              <w:t>strategie</w:t>
            </w:r>
            <w:r>
              <w:rPr>
                <w:spacing w:val="-1"/>
              </w:rPr>
              <w:t xml:space="preserve"> </w:t>
            </w:r>
            <w:r>
              <w:t>di</w:t>
            </w:r>
          </w:p>
        </w:tc>
        <w:tc>
          <w:tcPr>
            <w:tcW w:w="161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100"/>
              </w:numPr>
              <w:tabs>
                <w:tab w:val="left" w:pos="284"/>
              </w:tabs>
              <w:spacing w:before="56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00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00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00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00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00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00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00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00"/>
              </w:numPr>
              <w:tabs>
                <w:tab w:val="left" w:pos="284"/>
              </w:tabs>
              <w:spacing w:before="60" w:line="268" w:lineRule="exact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00"/>
              </w:numPr>
              <w:tabs>
                <w:tab w:val="left" w:pos="185"/>
              </w:tabs>
              <w:spacing w:line="268" w:lineRule="exact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100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100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4688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77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- 74 -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109" type="#_x0000_t202" style="position:absolute;margin-left:20.6pt;margin-top:228.5pt;width:13.05pt;height:24.95pt;z-index: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- 74 -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3651"/>
        <w:gridCol w:w="1612"/>
        <w:gridCol w:w="1613"/>
        <w:gridCol w:w="2040"/>
      </w:tblGrid>
      <w:tr w:rsidR="000C6942">
        <w:trPr>
          <w:trHeight w:val="2150"/>
        </w:trPr>
        <w:tc>
          <w:tcPr>
            <w:tcW w:w="2566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ind w:left="425" w:right="410"/>
              <w:jc w:val="both"/>
            </w:pPr>
            <w:r>
              <w:t>lettura messe in atto a seconda</w:t>
            </w:r>
            <w:r>
              <w:rPr>
                <w:spacing w:val="-47"/>
              </w:rPr>
              <w:t xml:space="preserve"> </w:t>
            </w:r>
            <w:r>
              <w:t>dello</w:t>
            </w:r>
            <w:r>
              <w:rPr>
                <w:spacing w:val="-1"/>
              </w:rPr>
              <w:t xml:space="preserve"> </w:t>
            </w:r>
            <w:r>
              <w:t>scopo 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tipo di</w:t>
            </w:r>
            <w:r>
              <w:rPr>
                <w:spacing w:val="-1"/>
              </w:rPr>
              <w:t xml:space="preserve"> </w:t>
            </w:r>
            <w:r>
              <w:t>testo</w:t>
            </w:r>
          </w:p>
          <w:p w:rsidR="000C6942" w:rsidRDefault="000245FD">
            <w:pPr>
              <w:pStyle w:val="TableParagraph"/>
              <w:numPr>
                <w:ilvl w:val="0"/>
                <w:numId w:val="99"/>
              </w:numPr>
              <w:tabs>
                <w:tab w:val="left" w:pos="426"/>
              </w:tabs>
              <w:ind w:right="191"/>
              <w:jc w:val="both"/>
            </w:pPr>
            <w:r>
              <w:t>Individuare errori e incongruenze</w:t>
            </w:r>
            <w:r>
              <w:rPr>
                <w:spacing w:val="-47"/>
              </w:rPr>
              <w:t xml:space="preserve"> </w:t>
            </w:r>
            <w:r>
              <w:t>in frasi e brevi testi per migliorare</w:t>
            </w:r>
            <w:r>
              <w:rPr>
                <w:spacing w:val="-47"/>
              </w:rPr>
              <w:t xml:space="preserve"> </w:t>
            </w:r>
            <w:r>
              <w:t>l’abilità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monitoraggio</w:t>
            </w:r>
          </w:p>
          <w:p w:rsidR="000C6942" w:rsidRDefault="000245FD">
            <w:pPr>
              <w:pStyle w:val="TableParagraph"/>
              <w:numPr>
                <w:ilvl w:val="0"/>
                <w:numId w:val="99"/>
              </w:numPr>
              <w:tabs>
                <w:tab w:val="left" w:pos="426"/>
              </w:tabs>
              <w:spacing w:line="270" w:lineRule="atLeast"/>
              <w:ind w:right="285"/>
            </w:pPr>
            <w:r>
              <w:t>Acquisire la consapevolezza del</w:t>
            </w:r>
            <w:r>
              <w:rPr>
                <w:spacing w:val="1"/>
              </w:rPr>
              <w:t xml:space="preserve"> </w:t>
            </w:r>
            <w:r>
              <w:t>significato dell’uso corretto della</w:t>
            </w:r>
            <w:r>
              <w:rPr>
                <w:spacing w:val="-47"/>
              </w:rPr>
              <w:t xml:space="preserve"> </w:t>
            </w:r>
            <w:r>
              <w:t>punteggiatura.</w:t>
            </w:r>
          </w:p>
        </w:tc>
        <w:tc>
          <w:tcPr>
            <w:tcW w:w="161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0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63"/>
        </w:trPr>
        <w:tc>
          <w:tcPr>
            <w:tcW w:w="2566" w:type="dxa"/>
          </w:tcPr>
          <w:p w:rsidR="000C6942" w:rsidRDefault="000245FD">
            <w:pPr>
              <w:pStyle w:val="TableParagraph"/>
              <w:ind w:left="107" w:right="490"/>
              <w:rPr>
                <w:b/>
              </w:rPr>
            </w:pPr>
            <w:r>
              <w:rPr>
                <w:b/>
              </w:rPr>
              <w:t>ABILITÀ DI SCRIVERE: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ASPETTO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GRAFICO</w:t>
            </w:r>
          </w:p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98"/>
              </w:numPr>
              <w:tabs>
                <w:tab w:val="left" w:pos="426"/>
              </w:tabs>
              <w:spacing w:line="235" w:lineRule="auto"/>
              <w:ind w:right="521"/>
              <w:rPr>
                <w:b/>
              </w:rPr>
            </w:pPr>
            <w:r>
              <w:rPr>
                <w:b/>
              </w:rPr>
              <w:t>Organizzazione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spaziale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sul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foglio</w:t>
            </w:r>
          </w:p>
          <w:p w:rsidR="000C6942" w:rsidRDefault="000245FD">
            <w:pPr>
              <w:pStyle w:val="TableParagraph"/>
              <w:numPr>
                <w:ilvl w:val="0"/>
                <w:numId w:val="98"/>
              </w:numPr>
              <w:tabs>
                <w:tab w:val="left" w:pos="426"/>
              </w:tabs>
              <w:spacing w:line="272" w:lineRule="exact"/>
              <w:ind w:hanging="362"/>
              <w:rPr>
                <w:b/>
              </w:rPr>
            </w:pPr>
            <w:r>
              <w:rPr>
                <w:b/>
              </w:rPr>
              <w:t>Copia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dalla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lavagna</w:t>
            </w:r>
          </w:p>
          <w:p w:rsidR="000C6942" w:rsidRDefault="000245FD">
            <w:pPr>
              <w:pStyle w:val="TableParagraph"/>
              <w:numPr>
                <w:ilvl w:val="0"/>
                <w:numId w:val="98"/>
              </w:numPr>
              <w:tabs>
                <w:tab w:val="left" w:pos="426"/>
              </w:tabs>
              <w:spacing w:line="269" w:lineRule="exact"/>
              <w:ind w:hanging="362"/>
              <w:rPr>
                <w:b/>
              </w:rPr>
            </w:pPr>
            <w:r>
              <w:rPr>
                <w:b/>
              </w:rPr>
              <w:t>Copia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foglio</w:t>
            </w:r>
          </w:p>
          <w:p w:rsidR="000C6942" w:rsidRDefault="000245FD">
            <w:pPr>
              <w:pStyle w:val="TableParagraph"/>
              <w:numPr>
                <w:ilvl w:val="0"/>
                <w:numId w:val="98"/>
              </w:numPr>
              <w:tabs>
                <w:tab w:val="left" w:pos="426"/>
              </w:tabs>
              <w:spacing w:before="1" w:line="235" w:lineRule="auto"/>
              <w:ind w:right="252"/>
              <w:rPr>
                <w:b/>
              </w:rPr>
            </w:pPr>
            <w:r>
              <w:rPr>
                <w:b/>
              </w:rPr>
              <w:t>Scrivere in stampato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maiuscolo</w:t>
            </w:r>
          </w:p>
          <w:p w:rsidR="000C6942" w:rsidRDefault="000245FD">
            <w:pPr>
              <w:pStyle w:val="TableParagraph"/>
              <w:numPr>
                <w:ilvl w:val="0"/>
                <w:numId w:val="98"/>
              </w:numPr>
              <w:tabs>
                <w:tab w:val="left" w:pos="426"/>
              </w:tabs>
              <w:spacing w:before="1" w:line="272" w:lineRule="exact"/>
              <w:ind w:hanging="362"/>
              <w:rPr>
                <w:b/>
              </w:rPr>
            </w:pPr>
            <w:r>
              <w:rPr>
                <w:b/>
              </w:rPr>
              <w:t>Scrivere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corsivo</w:t>
            </w:r>
          </w:p>
          <w:p w:rsidR="000C6942" w:rsidRDefault="000245FD">
            <w:pPr>
              <w:pStyle w:val="TableParagraph"/>
              <w:numPr>
                <w:ilvl w:val="0"/>
                <w:numId w:val="98"/>
              </w:numPr>
              <w:tabs>
                <w:tab w:val="left" w:pos="426"/>
              </w:tabs>
              <w:spacing w:before="1" w:line="235" w:lineRule="auto"/>
              <w:ind w:right="127"/>
              <w:rPr>
                <w:b/>
              </w:rPr>
            </w:pPr>
            <w:r>
              <w:rPr>
                <w:b/>
              </w:rPr>
              <w:t>Leggibilità della grafia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in stampato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minuscolo</w:t>
            </w:r>
          </w:p>
          <w:p w:rsidR="000C6942" w:rsidRDefault="000245FD">
            <w:pPr>
              <w:pStyle w:val="TableParagraph"/>
              <w:numPr>
                <w:ilvl w:val="0"/>
                <w:numId w:val="98"/>
              </w:numPr>
              <w:tabs>
                <w:tab w:val="left" w:pos="426"/>
              </w:tabs>
              <w:spacing w:before="5" w:line="237" w:lineRule="auto"/>
              <w:ind w:right="377"/>
              <w:rPr>
                <w:b/>
              </w:rPr>
            </w:pPr>
            <w:r>
              <w:rPr>
                <w:b/>
              </w:rPr>
              <w:t>Rapidità di scrivere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(fluidità del gesto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grafico)</w:t>
            </w: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numPr>
                <w:ilvl w:val="0"/>
                <w:numId w:val="97"/>
              </w:numPr>
              <w:tabs>
                <w:tab w:val="left" w:pos="426"/>
              </w:tabs>
              <w:ind w:right="1043"/>
            </w:pPr>
            <w:r>
              <w:t>Saper usare lo stampato</w:t>
            </w:r>
            <w:r>
              <w:rPr>
                <w:spacing w:val="-47"/>
              </w:rPr>
              <w:t xml:space="preserve"> </w:t>
            </w:r>
            <w:r>
              <w:t>maiuscolo</w:t>
            </w:r>
          </w:p>
          <w:p w:rsidR="000C6942" w:rsidRDefault="000245FD">
            <w:pPr>
              <w:pStyle w:val="TableParagraph"/>
              <w:numPr>
                <w:ilvl w:val="0"/>
                <w:numId w:val="97"/>
              </w:numPr>
              <w:tabs>
                <w:tab w:val="left" w:pos="426"/>
              </w:tabs>
              <w:ind w:right="1043"/>
            </w:pPr>
            <w:r>
              <w:t>Saper usare lo stampato</w:t>
            </w:r>
            <w:r>
              <w:rPr>
                <w:spacing w:val="-47"/>
              </w:rPr>
              <w:t xml:space="preserve"> </w:t>
            </w:r>
            <w:r>
              <w:t>minuscolo</w:t>
            </w:r>
          </w:p>
          <w:p w:rsidR="000C6942" w:rsidRDefault="000245FD">
            <w:pPr>
              <w:pStyle w:val="TableParagraph"/>
              <w:numPr>
                <w:ilvl w:val="0"/>
                <w:numId w:val="97"/>
              </w:numPr>
              <w:tabs>
                <w:tab w:val="left" w:pos="426"/>
              </w:tabs>
              <w:ind w:hanging="362"/>
            </w:pPr>
            <w:r>
              <w:t>Avviare</w:t>
            </w:r>
            <w:r>
              <w:rPr>
                <w:spacing w:val="-1"/>
              </w:rPr>
              <w:t xml:space="preserve"> </w:t>
            </w:r>
            <w:r>
              <w:t>all’uso</w:t>
            </w:r>
            <w:r>
              <w:rPr>
                <w:spacing w:val="-1"/>
              </w:rPr>
              <w:t xml:space="preserve"> </w:t>
            </w:r>
            <w:r>
              <w:t>della</w:t>
            </w:r>
            <w:r>
              <w:rPr>
                <w:spacing w:val="-4"/>
              </w:rPr>
              <w:t xml:space="preserve"> </w:t>
            </w:r>
            <w:r>
              <w:t>tastiera</w:t>
            </w:r>
            <w:r>
              <w:rPr>
                <w:spacing w:val="-2"/>
              </w:rPr>
              <w:t xml:space="preserve"> </w:t>
            </w:r>
            <w:r>
              <w:t>in</w:t>
            </w:r>
          </w:p>
          <w:p w:rsidR="000C6942" w:rsidRDefault="000245FD">
            <w:pPr>
              <w:pStyle w:val="TableParagraph"/>
              <w:ind w:left="425"/>
            </w:pPr>
            <w:r>
              <w:t>modalità</w:t>
            </w:r>
            <w:r>
              <w:rPr>
                <w:spacing w:val="-1"/>
              </w:rPr>
              <w:t xml:space="preserve"> </w:t>
            </w:r>
            <w:r>
              <w:t>dattilografa</w:t>
            </w:r>
          </w:p>
        </w:tc>
        <w:tc>
          <w:tcPr>
            <w:tcW w:w="1612" w:type="dxa"/>
          </w:tcPr>
          <w:p w:rsidR="000C6942" w:rsidRDefault="000245FD">
            <w:pPr>
              <w:pStyle w:val="TableParagraph"/>
              <w:numPr>
                <w:ilvl w:val="0"/>
                <w:numId w:val="96"/>
              </w:numPr>
              <w:tabs>
                <w:tab w:val="left" w:pos="320"/>
              </w:tabs>
              <w:spacing w:line="267" w:lineRule="exact"/>
              <w:ind w:hanging="258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96"/>
              </w:numPr>
              <w:tabs>
                <w:tab w:val="left" w:pos="320"/>
              </w:tabs>
              <w:spacing w:line="235" w:lineRule="auto"/>
              <w:ind w:right="232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96"/>
              </w:numPr>
              <w:tabs>
                <w:tab w:val="left" w:pos="320"/>
              </w:tabs>
              <w:spacing w:before="4"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96"/>
              </w:numPr>
              <w:tabs>
                <w:tab w:val="left" w:pos="320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96"/>
              </w:numPr>
              <w:tabs>
                <w:tab w:val="left" w:pos="320"/>
              </w:tabs>
              <w:spacing w:line="237" w:lineRule="auto"/>
              <w:ind w:right="269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96"/>
              </w:numPr>
              <w:tabs>
                <w:tab w:val="left" w:pos="320"/>
              </w:tabs>
              <w:spacing w:before="3" w:line="235" w:lineRule="auto"/>
              <w:ind w:right="213" w:hanging="255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613" w:type="dxa"/>
          </w:tcPr>
          <w:p w:rsidR="000C6942" w:rsidRDefault="000245FD">
            <w:pPr>
              <w:pStyle w:val="TableParagraph"/>
              <w:numPr>
                <w:ilvl w:val="0"/>
                <w:numId w:val="95"/>
              </w:numPr>
              <w:tabs>
                <w:tab w:val="left" w:pos="324"/>
              </w:tabs>
              <w:spacing w:line="235" w:lineRule="auto"/>
              <w:ind w:right="290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95"/>
              </w:numPr>
              <w:tabs>
                <w:tab w:val="left" w:pos="429"/>
              </w:tabs>
              <w:spacing w:before="1" w:line="235" w:lineRule="auto"/>
              <w:ind w:left="428" w:right="313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95"/>
              </w:numPr>
              <w:tabs>
                <w:tab w:val="left" w:pos="429"/>
              </w:tabs>
              <w:spacing w:line="272" w:lineRule="exact"/>
              <w:ind w:left="428" w:hanging="361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95"/>
              </w:numPr>
              <w:tabs>
                <w:tab w:val="left" w:pos="429"/>
              </w:tabs>
              <w:spacing w:line="269" w:lineRule="exact"/>
              <w:ind w:left="428" w:hanging="361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95"/>
              </w:numPr>
              <w:tabs>
                <w:tab w:val="left" w:pos="429"/>
              </w:tabs>
              <w:spacing w:line="269" w:lineRule="exact"/>
              <w:ind w:left="428" w:hanging="361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95"/>
              </w:numPr>
              <w:tabs>
                <w:tab w:val="left" w:pos="429"/>
              </w:tabs>
              <w:spacing w:line="272" w:lineRule="exact"/>
              <w:ind w:left="428" w:hanging="361"/>
            </w:pPr>
            <w:r>
              <w:t>altro…</w:t>
            </w: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94"/>
              </w:numPr>
              <w:tabs>
                <w:tab w:val="left" w:pos="422"/>
              </w:tabs>
              <w:spacing w:line="263" w:lineRule="exact"/>
            </w:pPr>
            <w:r>
              <w:t>□ sì</w:t>
            </w:r>
            <w:r>
              <w:rPr>
                <w:spacing w:val="-2"/>
              </w:rPr>
              <w:t xml:space="preserve"> </w:t>
            </w:r>
            <w:r>
              <w:t>□ no</w:t>
            </w:r>
          </w:p>
          <w:p w:rsidR="000C6942" w:rsidRDefault="000245FD">
            <w:pPr>
              <w:pStyle w:val="TableParagraph"/>
              <w:numPr>
                <w:ilvl w:val="1"/>
                <w:numId w:val="94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94"/>
              </w:numPr>
              <w:tabs>
                <w:tab w:val="left" w:pos="284"/>
              </w:tabs>
              <w:spacing w:before="58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94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94"/>
              </w:numPr>
              <w:tabs>
                <w:tab w:val="left" w:pos="284"/>
              </w:tabs>
              <w:spacing w:before="61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94"/>
              </w:numPr>
              <w:tabs>
                <w:tab w:val="left" w:pos="185"/>
              </w:tabs>
              <w:ind w:left="605" w:right="726" w:hanging="606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5200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76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- 75 -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110" type="#_x0000_t202" style="position:absolute;margin-left:20.6pt;margin-top:228.5pt;width:13.05pt;height:24.95pt;z-index: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- 75 -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3651"/>
        <w:gridCol w:w="1612"/>
        <w:gridCol w:w="1613"/>
        <w:gridCol w:w="2040"/>
      </w:tblGrid>
      <w:tr w:rsidR="000C6942">
        <w:trPr>
          <w:trHeight w:val="6839"/>
        </w:trPr>
        <w:tc>
          <w:tcPr>
            <w:tcW w:w="2566" w:type="dxa"/>
          </w:tcPr>
          <w:p w:rsidR="000C6942" w:rsidRDefault="000245FD">
            <w:pPr>
              <w:pStyle w:val="TableParagraph"/>
              <w:ind w:left="107" w:right="210"/>
              <w:rPr>
                <w:b/>
              </w:rPr>
            </w:pPr>
            <w:r>
              <w:rPr>
                <w:b/>
              </w:rPr>
              <w:t>ABILITÀ DI SCRIVERE: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ASPETTO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ORTOGRAFICO</w:t>
            </w:r>
          </w:p>
          <w:p w:rsidR="000C6942" w:rsidRDefault="000C6942">
            <w:pPr>
              <w:pStyle w:val="TableParagraph"/>
              <w:spacing w:before="9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93"/>
              </w:numPr>
              <w:tabs>
                <w:tab w:val="left" w:pos="426"/>
              </w:tabs>
              <w:ind w:right="236"/>
              <w:rPr>
                <w:b/>
              </w:rPr>
            </w:pPr>
            <w:r>
              <w:rPr>
                <w:b/>
              </w:rPr>
              <w:t>Errori fonologici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(scambio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fonema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e grafema,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inversione,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omissione, aggiunta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fonema)</w:t>
            </w:r>
          </w:p>
          <w:p w:rsidR="000C6942" w:rsidRDefault="000245FD">
            <w:pPr>
              <w:pStyle w:val="TableParagraph"/>
              <w:numPr>
                <w:ilvl w:val="0"/>
                <w:numId w:val="93"/>
              </w:numPr>
              <w:tabs>
                <w:tab w:val="left" w:pos="426"/>
              </w:tabs>
              <w:ind w:right="188"/>
              <w:rPr>
                <w:b/>
              </w:rPr>
            </w:pPr>
            <w:r>
              <w:rPr>
                <w:b/>
              </w:rPr>
              <w:t>Errori non fonologici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(separazione/fusione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illegali, scambio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grafema omofono,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apostrofo,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omissione/aggiunta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di H)</w:t>
            </w:r>
          </w:p>
          <w:p w:rsidR="000C6942" w:rsidRDefault="000245FD">
            <w:pPr>
              <w:pStyle w:val="TableParagraph"/>
              <w:numPr>
                <w:ilvl w:val="0"/>
                <w:numId w:val="93"/>
              </w:numPr>
              <w:tabs>
                <w:tab w:val="left" w:pos="426"/>
              </w:tabs>
              <w:spacing w:line="235" w:lineRule="auto"/>
              <w:ind w:right="344"/>
              <w:rPr>
                <w:b/>
              </w:rPr>
            </w:pPr>
            <w:r>
              <w:rPr>
                <w:b/>
              </w:rPr>
              <w:t>Altri errori: accenti,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doppie</w:t>
            </w: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numPr>
                <w:ilvl w:val="0"/>
                <w:numId w:val="92"/>
              </w:numPr>
              <w:tabs>
                <w:tab w:val="left" w:pos="426"/>
              </w:tabs>
              <w:ind w:right="459"/>
            </w:pPr>
            <w:r>
              <w:t>Scrivere sotto dettatura parole</w:t>
            </w:r>
            <w:r>
              <w:rPr>
                <w:spacing w:val="-47"/>
              </w:rPr>
              <w:t xml:space="preserve"> </w:t>
            </w:r>
            <w:r>
              <w:t>bisillabiche, trisillabiche,</w:t>
            </w:r>
            <w:r>
              <w:rPr>
                <w:spacing w:val="1"/>
              </w:rPr>
              <w:t xml:space="preserve"> </w:t>
            </w:r>
            <w:r>
              <w:t>quadrisillabiche piane</w:t>
            </w:r>
          </w:p>
          <w:p w:rsidR="000C6942" w:rsidRDefault="000245FD">
            <w:pPr>
              <w:pStyle w:val="TableParagraph"/>
              <w:numPr>
                <w:ilvl w:val="0"/>
                <w:numId w:val="92"/>
              </w:numPr>
              <w:tabs>
                <w:tab w:val="left" w:pos="426"/>
              </w:tabs>
              <w:ind w:right="459"/>
            </w:pPr>
            <w:r>
              <w:t>Scrivere sotto dettatura parole</w:t>
            </w:r>
            <w:r>
              <w:rPr>
                <w:spacing w:val="-47"/>
              </w:rPr>
              <w:t xml:space="preserve"> </w:t>
            </w:r>
            <w:r>
              <w:t>policonsonantiche</w:t>
            </w:r>
          </w:p>
          <w:p w:rsidR="000C6942" w:rsidRDefault="000245FD">
            <w:pPr>
              <w:pStyle w:val="TableParagraph"/>
              <w:numPr>
                <w:ilvl w:val="0"/>
                <w:numId w:val="92"/>
              </w:numPr>
              <w:tabs>
                <w:tab w:val="left" w:pos="426"/>
              </w:tabs>
              <w:ind w:right="146"/>
            </w:pPr>
            <w:r>
              <w:t>Scrivere sotto dettatura parole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gruppi consonantici</w:t>
            </w:r>
            <w:r>
              <w:rPr>
                <w:spacing w:val="-4"/>
              </w:rPr>
              <w:t xml:space="preserve"> </w:t>
            </w:r>
            <w:r>
              <w:t>complessi</w:t>
            </w:r>
          </w:p>
          <w:p w:rsidR="000C6942" w:rsidRDefault="000245FD">
            <w:pPr>
              <w:pStyle w:val="TableParagraph"/>
              <w:numPr>
                <w:ilvl w:val="0"/>
                <w:numId w:val="92"/>
              </w:numPr>
              <w:tabs>
                <w:tab w:val="left" w:pos="426"/>
              </w:tabs>
              <w:ind w:right="459"/>
            </w:pPr>
            <w:r>
              <w:t>Scrivere sotto dettatura p</w:t>
            </w:r>
            <w:r>
              <w:t>arole</w:t>
            </w:r>
            <w:r>
              <w:rPr>
                <w:spacing w:val="-47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suoni simili</w:t>
            </w:r>
          </w:p>
          <w:p w:rsidR="000C6942" w:rsidRDefault="000245FD">
            <w:pPr>
              <w:pStyle w:val="TableParagraph"/>
              <w:numPr>
                <w:ilvl w:val="0"/>
                <w:numId w:val="92"/>
              </w:numPr>
              <w:tabs>
                <w:tab w:val="left" w:pos="426"/>
              </w:tabs>
              <w:ind w:right="311"/>
            </w:pPr>
            <w:r>
              <w:t>Scrivere sotto dettatura parole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gruppi</w:t>
            </w:r>
            <w:r>
              <w:rPr>
                <w:spacing w:val="-2"/>
              </w:rPr>
              <w:t xml:space="preserve"> </w:t>
            </w:r>
            <w:r>
              <w:t>consonantici</w:t>
            </w:r>
            <w:r>
              <w:rPr>
                <w:spacing w:val="-4"/>
              </w:rPr>
              <w:t xml:space="preserve"> </w:t>
            </w:r>
            <w:r>
              <w:t>divisibili</w:t>
            </w:r>
          </w:p>
          <w:p w:rsidR="000C6942" w:rsidRDefault="000245FD">
            <w:pPr>
              <w:pStyle w:val="TableParagraph"/>
              <w:numPr>
                <w:ilvl w:val="0"/>
                <w:numId w:val="92"/>
              </w:numPr>
              <w:tabs>
                <w:tab w:val="left" w:pos="426"/>
              </w:tabs>
              <w:ind w:right="247"/>
            </w:pPr>
            <w:r>
              <w:t>Scrivere</w:t>
            </w:r>
            <w:r>
              <w:rPr>
                <w:spacing w:val="1"/>
              </w:rPr>
              <w:t xml:space="preserve"> </w:t>
            </w:r>
            <w:r>
              <w:t>sotto dettatura parole</w:t>
            </w:r>
            <w:r>
              <w:rPr>
                <w:spacing w:val="1"/>
              </w:rPr>
              <w:t xml:space="preserve"> </w:t>
            </w:r>
            <w:r>
              <w:t>con difficoltà di ortografia</w:t>
            </w:r>
            <w:r>
              <w:rPr>
                <w:spacing w:val="1"/>
              </w:rPr>
              <w:t xml:space="preserve"> </w:t>
            </w:r>
            <w:r>
              <w:t>fonologica (digrammi, trigrammi)</w:t>
            </w:r>
            <w:r>
              <w:rPr>
                <w:spacing w:val="-47"/>
              </w:rPr>
              <w:t xml:space="preserve"> </w:t>
            </w:r>
            <w:r>
              <w:t>e fonetica</w:t>
            </w:r>
            <w:r>
              <w:rPr>
                <w:spacing w:val="-2"/>
              </w:rPr>
              <w:t xml:space="preserve"> </w:t>
            </w:r>
            <w:r>
              <w:t>(doppie)</w:t>
            </w:r>
          </w:p>
          <w:p w:rsidR="000C6942" w:rsidRDefault="000245FD">
            <w:pPr>
              <w:pStyle w:val="TableParagraph"/>
              <w:numPr>
                <w:ilvl w:val="0"/>
                <w:numId w:val="92"/>
              </w:numPr>
              <w:tabs>
                <w:tab w:val="left" w:pos="426"/>
              </w:tabs>
              <w:ind w:right="272"/>
            </w:pPr>
            <w:r>
              <w:t>Scrivere sotto dettatura frasi con</w:t>
            </w:r>
            <w:r>
              <w:rPr>
                <w:spacing w:val="-47"/>
              </w:rPr>
              <w:t xml:space="preserve"> </w:t>
            </w:r>
            <w:r>
              <w:t>difficoltà di ortografia non</w:t>
            </w:r>
            <w:r>
              <w:rPr>
                <w:spacing w:val="1"/>
              </w:rPr>
              <w:t xml:space="preserve"> </w:t>
            </w:r>
            <w:r>
              <w:t>fonologica (apostrofo) e fonetica</w:t>
            </w:r>
            <w:r>
              <w:rPr>
                <w:spacing w:val="-47"/>
              </w:rPr>
              <w:t xml:space="preserve"> </w:t>
            </w:r>
            <w:r>
              <w:t>(accenti)</w:t>
            </w:r>
          </w:p>
          <w:p w:rsidR="000C6942" w:rsidRDefault="000245FD">
            <w:pPr>
              <w:pStyle w:val="TableParagraph"/>
              <w:numPr>
                <w:ilvl w:val="0"/>
                <w:numId w:val="92"/>
              </w:numPr>
              <w:tabs>
                <w:tab w:val="left" w:pos="426"/>
              </w:tabs>
              <w:ind w:right="407"/>
            </w:pPr>
            <w:r>
              <w:t>Scrivere sotto autodettatura</w:t>
            </w:r>
            <w:r>
              <w:rPr>
                <w:spacing w:val="1"/>
              </w:rPr>
              <w:t xml:space="preserve"> </w:t>
            </w:r>
            <w:r>
              <w:t>parole bisillabiche, trisillabiche,</w:t>
            </w:r>
            <w:r>
              <w:rPr>
                <w:spacing w:val="-47"/>
              </w:rPr>
              <w:t xml:space="preserve"> </w:t>
            </w:r>
            <w:r>
              <w:t>quadrisillabiche piane</w:t>
            </w:r>
          </w:p>
          <w:p w:rsidR="000C6942" w:rsidRDefault="000245FD">
            <w:pPr>
              <w:pStyle w:val="TableParagraph"/>
              <w:numPr>
                <w:ilvl w:val="0"/>
                <w:numId w:val="92"/>
              </w:numPr>
              <w:tabs>
                <w:tab w:val="left" w:pos="426"/>
              </w:tabs>
              <w:ind w:right="673"/>
            </w:pPr>
            <w:r>
              <w:t>Scrivere</w:t>
            </w:r>
            <w:r>
              <w:rPr>
                <w:spacing w:val="-5"/>
              </w:rPr>
              <w:t xml:space="preserve"> </w:t>
            </w:r>
            <w:r>
              <w:t>sotto</w:t>
            </w:r>
            <w:r>
              <w:rPr>
                <w:spacing w:val="-4"/>
              </w:rPr>
              <w:t xml:space="preserve"> </w:t>
            </w:r>
            <w:r>
              <w:t>autodettatura</w:t>
            </w:r>
            <w:r>
              <w:rPr>
                <w:spacing w:val="-46"/>
              </w:rPr>
              <w:t xml:space="preserve"> </w:t>
            </w:r>
            <w:r>
              <w:t>parole</w:t>
            </w:r>
            <w:r>
              <w:rPr>
                <w:spacing w:val="-1"/>
              </w:rPr>
              <w:t xml:space="preserve"> </w:t>
            </w:r>
            <w:r>
              <w:t>policonsonantiche</w:t>
            </w:r>
          </w:p>
          <w:p w:rsidR="000C6942" w:rsidRDefault="000245FD">
            <w:pPr>
              <w:pStyle w:val="TableParagraph"/>
              <w:numPr>
                <w:ilvl w:val="0"/>
                <w:numId w:val="92"/>
              </w:numPr>
              <w:tabs>
                <w:tab w:val="left" w:pos="426"/>
              </w:tabs>
              <w:ind w:hanging="362"/>
            </w:pPr>
            <w:r>
              <w:t>Scrivere</w:t>
            </w:r>
            <w:r>
              <w:rPr>
                <w:spacing w:val="-3"/>
              </w:rPr>
              <w:t xml:space="preserve"> </w:t>
            </w:r>
            <w:r>
              <w:t>sotto</w:t>
            </w:r>
            <w:r>
              <w:rPr>
                <w:spacing w:val="-2"/>
              </w:rPr>
              <w:t xml:space="preserve"> </w:t>
            </w:r>
            <w:r>
              <w:t>autodettatura</w:t>
            </w:r>
          </w:p>
        </w:tc>
        <w:tc>
          <w:tcPr>
            <w:tcW w:w="1612" w:type="dxa"/>
          </w:tcPr>
          <w:p w:rsidR="000C6942" w:rsidRDefault="000245FD">
            <w:pPr>
              <w:pStyle w:val="TableParagraph"/>
              <w:numPr>
                <w:ilvl w:val="0"/>
                <w:numId w:val="91"/>
              </w:numPr>
              <w:tabs>
                <w:tab w:val="left" w:pos="320"/>
              </w:tabs>
              <w:spacing w:line="269" w:lineRule="exact"/>
              <w:ind w:hanging="258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91"/>
              </w:numPr>
              <w:tabs>
                <w:tab w:val="left" w:pos="320"/>
              </w:tabs>
              <w:spacing w:line="237" w:lineRule="auto"/>
              <w:ind w:right="232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91"/>
              </w:numPr>
              <w:tabs>
                <w:tab w:val="left" w:pos="320"/>
              </w:tabs>
              <w:spacing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91"/>
              </w:numPr>
              <w:tabs>
                <w:tab w:val="left" w:pos="320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91"/>
              </w:numPr>
              <w:tabs>
                <w:tab w:val="left" w:pos="320"/>
              </w:tabs>
              <w:spacing w:line="237" w:lineRule="auto"/>
              <w:ind w:right="269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91"/>
              </w:numPr>
              <w:tabs>
                <w:tab w:val="left" w:pos="320"/>
              </w:tabs>
              <w:spacing w:line="235" w:lineRule="auto"/>
              <w:ind w:right="213" w:hanging="255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613" w:type="dxa"/>
          </w:tcPr>
          <w:p w:rsidR="000C6942" w:rsidRDefault="000245FD">
            <w:pPr>
              <w:pStyle w:val="TableParagraph"/>
              <w:numPr>
                <w:ilvl w:val="0"/>
                <w:numId w:val="90"/>
              </w:numPr>
              <w:tabs>
                <w:tab w:val="left" w:pos="324"/>
              </w:tabs>
              <w:spacing w:line="235" w:lineRule="auto"/>
              <w:ind w:right="290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90"/>
              </w:numPr>
              <w:tabs>
                <w:tab w:val="left" w:pos="429"/>
              </w:tabs>
              <w:spacing w:before="5" w:line="235" w:lineRule="auto"/>
              <w:ind w:left="428" w:right="313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90"/>
              </w:numPr>
              <w:tabs>
                <w:tab w:val="left" w:pos="429"/>
              </w:tabs>
              <w:spacing w:before="1" w:line="272" w:lineRule="exact"/>
              <w:ind w:left="428" w:hanging="361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90"/>
              </w:numPr>
              <w:tabs>
                <w:tab w:val="left" w:pos="429"/>
              </w:tabs>
              <w:spacing w:line="269" w:lineRule="exact"/>
              <w:ind w:left="428" w:hanging="361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90"/>
              </w:numPr>
              <w:tabs>
                <w:tab w:val="left" w:pos="429"/>
              </w:tabs>
              <w:spacing w:line="269" w:lineRule="exact"/>
              <w:ind w:left="428" w:hanging="361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90"/>
              </w:numPr>
              <w:tabs>
                <w:tab w:val="left" w:pos="429"/>
              </w:tabs>
              <w:spacing w:line="272" w:lineRule="exact"/>
              <w:ind w:left="428" w:hanging="361"/>
            </w:pPr>
            <w:r>
              <w:t>altro…</w:t>
            </w: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89"/>
              </w:numPr>
              <w:tabs>
                <w:tab w:val="left" w:pos="284"/>
              </w:tabs>
              <w:spacing w:line="265" w:lineRule="exact"/>
              <w:ind w:right="823" w:hanging="422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89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89"/>
              </w:numPr>
              <w:tabs>
                <w:tab w:val="left" w:pos="284"/>
              </w:tabs>
              <w:spacing w:before="60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89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89"/>
              </w:numPr>
              <w:tabs>
                <w:tab w:val="left" w:pos="284"/>
              </w:tabs>
              <w:spacing w:before="61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89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89"/>
              </w:numPr>
              <w:tabs>
                <w:tab w:val="left" w:pos="284"/>
              </w:tabs>
              <w:spacing w:before="60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89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89"/>
              </w:numPr>
              <w:tabs>
                <w:tab w:val="left" w:pos="284"/>
              </w:tabs>
              <w:spacing w:before="60" w:line="267" w:lineRule="exact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89"/>
              </w:numPr>
              <w:tabs>
                <w:tab w:val="left" w:pos="185"/>
              </w:tabs>
              <w:spacing w:line="267" w:lineRule="exact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89"/>
              </w:numPr>
              <w:tabs>
                <w:tab w:val="left" w:pos="284"/>
              </w:tabs>
              <w:spacing w:before="61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89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89"/>
              </w:numPr>
              <w:tabs>
                <w:tab w:val="left" w:pos="284"/>
              </w:tabs>
              <w:spacing w:before="60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89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89"/>
              </w:numPr>
              <w:tabs>
                <w:tab w:val="left" w:pos="284"/>
              </w:tabs>
              <w:spacing w:before="60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89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89"/>
              </w:numPr>
              <w:tabs>
                <w:tab w:val="left" w:pos="284"/>
              </w:tabs>
              <w:spacing w:before="60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89"/>
              </w:numPr>
              <w:tabs>
                <w:tab w:val="left" w:pos="614"/>
              </w:tabs>
              <w:spacing w:line="292" w:lineRule="auto"/>
              <w:ind w:left="145" w:right="719" w:firstLine="283"/>
            </w:pPr>
            <w:r>
              <w:rPr>
                <w:spacing w:val="-1"/>
              </w:rPr>
              <w:t>in parte</w:t>
            </w:r>
            <w:r>
              <w:rPr>
                <w:spacing w:val="-47"/>
              </w:rPr>
              <w:t xml:space="preserve"> </w:t>
            </w:r>
            <w:r>
              <w:t>10.□</w:t>
            </w:r>
            <w:r>
              <w:rPr>
                <w:spacing w:val="1"/>
              </w:rPr>
              <w:t xml:space="preserve"> </w:t>
            </w:r>
            <w:r>
              <w:t>sì</w:t>
            </w:r>
            <w:r>
              <w:rPr>
                <w:spacing w:val="-2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89"/>
              </w:numPr>
              <w:tabs>
                <w:tab w:val="left" w:pos="185"/>
              </w:tabs>
              <w:spacing w:line="208" w:lineRule="exact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88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spacing w:before="1"/>
              <w:ind w:right="719"/>
              <w:jc w:val="right"/>
            </w:pPr>
            <w:r>
              <w:t>□ in parte</w:t>
            </w:r>
          </w:p>
          <w:p w:rsidR="000C6942" w:rsidRDefault="000245FD">
            <w:pPr>
              <w:pStyle w:val="TableParagraph"/>
              <w:numPr>
                <w:ilvl w:val="0"/>
                <w:numId w:val="88"/>
              </w:numPr>
              <w:tabs>
                <w:tab w:val="left" w:pos="284"/>
              </w:tabs>
              <w:spacing w:before="60" w:line="252" w:lineRule="exact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</w:tr>
    </w:tbl>
    <w:p w:rsidR="000C6942" w:rsidRDefault="000C6942">
      <w:pPr>
        <w:spacing w:line="252" w:lineRule="exact"/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5712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75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- 76 -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111" type="#_x0000_t202" style="position:absolute;margin-left:20.6pt;margin-top:228.5pt;width:13.05pt;height:24.95pt;z-index: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- 76 -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3651"/>
        <w:gridCol w:w="1612"/>
        <w:gridCol w:w="1613"/>
        <w:gridCol w:w="2040"/>
      </w:tblGrid>
      <w:tr w:rsidR="000C6942">
        <w:trPr>
          <w:trHeight w:val="4567"/>
        </w:trPr>
        <w:tc>
          <w:tcPr>
            <w:tcW w:w="2566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ind w:left="425" w:right="440"/>
            </w:pPr>
            <w:r>
              <w:t>parole con gruppi consonantici</w:t>
            </w:r>
            <w:r>
              <w:rPr>
                <w:spacing w:val="-47"/>
              </w:rPr>
              <w:t xml:space="preserve"> </w:t>
            </w:r>
            <w:r>
              <w:t>complessi</w:t>
            </w:r>
          </w:p>
          <w:p w:rsidR="000C6942" w:rsidRDefault="000245FD">
            <w:pPr>
              <w:pStyle w:val="TableParagraph"/>
              <w:numPr>
                <w:ilvl w:val="0"/>
                <w:numId w:val="87"/>
              </w:numPr>
              <w:tabs>
                <w:tab w:val="left" w:pos="426"/>
              </w:tabs>
              <w:ind w:right="673"/>
            </w:pPr>
            <w:r>
              <w:t>Scrivere</w:t>
            </w:r>
            <w:r>
              <w:rPr>
                <w:spacing w:val="-3"/>
              </w:rPr>
              <w:t xml:space="preserve"> </w:t>
            </w:r>
            <w:r>
              <w:t>sotto</w:t>
            </w:r>
            <w:r>
              <w:rPr>
                <w:spacing w:val="-3"/>
              </w:rPr>
              <w:t xml:space="preserve"> </w:t>
            </w:r>
            <w:r>
              <w:t>autodettatura</w:t>
            </w:r>
            <w:r>
              <w:rPr>
                <w:spacing w:val="-47"/>
              </w:rPr>
              <w:t xml:space="preserve"> </w:t>
            </w:r>
            <w:r>
              <w:t>parole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suoni simili</w:t>
            </w:r>
          </w:p>
          <w:p w:rsidR="000C6942" w:rsidRDefault="000245FD">
            <w:pPr>
              <w:pStyle w:val="TableParagraph"/>
              <w:numPr>
                <w:ilvl w:val="0"/>
                <w:numId w:val="87"/>
              </w:numPr>
              <w:tabs>
                <w:tab w:val="left" w:pos="426"/>
              </w:tabs>
              <w:ind w:right="455"/>
            </w:pPr>
            <w:r>
              <w:t>Scrivere sotto autodettatura</w:t>
            </w:r>
            <w:r>
              <w:rPr>
                <w:spacing w:val="1"/>
              </w:rPr>
              <w:t xml:space="preserve"> </w:t>
            </w:r>
            <w:r>
              <w:t>parole con gruppi consonantici</w:t>
            </w:r>
            <w:r>
              <w:rPr>
                <w:spacing w:val="-47"/>
              </w:rPr>
              <w:t xml:space="preserve"> </w:t>
            </w:r>
            <w:r>
              <w:t>divisibili</w:t>
            </w:r>
          </w:p>
          <w:p w:rsidR="000C6942" w:rsidRDefault="000245FD">
            <w:pPr>
              <w:pStyle w:val="TableParagraph"/>
              <w:numPr>
                <w:ilvl w:val="0"/>
                <w:numId w:val="87"/>
              </w:numPr>
              <w:tabs>
                <w:tab w:val="left" w:pos="426"/>
              </w:tabs>
              <w:ind w:right="247"/>
            </w:pPr>
            <w:r>
              <w:t>Scrivere</w:t>
            </w:r>
            <w:r>
              <w:rPr>
                <w:spacing w:val="1"/>
              </w:rPr>
              <w:t xml:space="preserve"> </w:t>
            </w:r>
            <w:r>
              <w:t>sotto autodettatura</w:t>
            </w:r>
            <w:r>
              <w:rPr>
                <w:spacing w:val="1"/>
              </w:rPr>
              <w:t xml:space="preserve"> </w:t>
            </w:r>
            <w:r>
              <w:t>parole con difficoltà di ortografia</w:t>
            </w:r>
            <w:r>
              <w:rPr>
                <w:spacing w:val="-47"/>
              </w:rPr>
              <w:t xml:space="preserve"> </w:t>
            </w:r>
            <w:r>
              <w:t>fonologica (digrammi, trigrammi)</w:t>
            </w:r>
            <w:r>
              <w:rPr>
                <w:spacing w:val="-47"/>
              </w:rPr>
              <w:t xml:space="preserve"> </w:t>
            </w:r>
            <w:r>
              <w:t>e fonetica</w:t>
            </w:r>
            <w:r>
              <w:rPr>
                <w:spacing w:val="-2"/>
              </w:rPr>
              <w:t xml:space="preserve"> </w:t>
            </w:r>
            <w:r>
              <w:t>(doppie)</w:t>
            </w:r>
          </w:p>
          <w:p w:rsidR="000C6942" w:rsidRDefault="000245FD">
            <w:pPr>
              <w:pStyle w:val="TableParagraph"/>
              <w:numPr>
                <w:ilvl w:val="0"/>
                <w:numId w:val="87"/>
              </w:numPr>
              <w:tabs>
                <w:tab w:val="left" w:pos="426"/>
              </w:tabs>
              <w:ind w:right="235"/>
            </w:pPr>
            <w:r>
              <w:t>Scrivere sotto autodettatura frasi</w:t>
            </w:r>
            <w:r>
              <w:rPr>
                <w:spacing w:val="-47"/>
              </w:rPr>
              <w:t xml:space="preserve"> </w:t>
            </w:r>
            <w:r>
              <w:t>con difficoltà di ortografia non</w:t>
            </w:r>
            <w:r>
              <w:rPr>
                <w:spacing w:val="1"/>
              </w:rPr>
              <w:t xml:space="preserve"> </w:t>
            </w:r>
            <w:r>
              <w:t>fonologica (apostrofo) e fonetica</w:t>
            </w:r>
            <w:r>
              <w:rPr>
                <w:spacing w:val="1"/>
              </w:rPr>
              <w:t xml:space="preserve"> </w:t>
            </w:r>
            <w:r>
              <w:t>(accenti)</w:t>
            </w:r>
          </w:p>
          <w:p w:rsidR="000C6942" w:rsidRDefault="000245FD">
            <w:pPr>
              <w:pStyle w:val="TableParagraph"/>
              <w:numPr>
                <w:ilvl w:val="0"/>
                <w:numId w:val="87"/>
              </w:numPr>
              <w:tabs>
                <w:tab w:val="left" w:pos="426"/>
              </w:tabs>
              <w:ind w:hanging="362"/>
            </w:pPr>
            <w:r>
              <w:t>Avvio</w:t>
            </w:r>
            <w:r>
              <w:rPr>
                <w:spacing w:val="-1"/>
              </w:rPr>
              <w:t xml:space="preserve"> </w:t>
            </w:r>
            <w:r>
              <w:t>all’uso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correttore</w:t>
            </w:r>
          </w:p>
          <w:p w:rsidR="000C6942" w:rsidRDefault="000245FD">
            <w:pPr>
              <w:pStyle w:val="TableParagraph"/>
              <w:spacing w:line="252" w:lineRule="exact"/>
              <w:ind w:left="425"/>
            </w:pPr>
            <w:r>
              <w:t>ortografico</w:t>
            </w:r>
          </w:p>
        </w:tc>
        <w:tc>
          <w:tcPr>
            <w:tcW w:w="161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spacing w:line="265" w:lineRule="exact"/>
              <w:ind w:right="719"/>
              <w:jc w:val="right"/>
            </w:pPr>
            <w:r>
              <w:t>□ in parte</w:t>
            </w:r>
          </w:p>
          <w:p w:rsidR="000C6942" w:rsidRDefault="000245FD">
            <w:pPr>
              <w:pStyle w:val="TableParagraph"/>
              <w:numPr>
                <w:ilvl w:val="0"/>
                <w:numId w:val="86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86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86"/>
              </w:numPr>
              <w:tabs>
                <w:tab w:val="left" w:pos="284"/>
              </w:tabs>
              <w:spacing w:before="61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86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86"/>
              </w:numPr>
              <w:tabs>
                <w:tab w:val="left" w:pos="284"/>
              </w:tabs>
              <w:spacing w:before="61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86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  <w:tr w:rsidR="000C6942">
        <w:trPr>
          <w:trHeight w:val="2328"/>
        </w:trPr>
        <w:tc>
          <w:tcPr>
            <w:tcW w:w="2566" w:type="dxa"/>
          </w:tcPr>
          <w:p w:rsidR="000C6942" w:rsidRDefault="000245FD">
            <w:pPr>
              <w:pStyle w:val="TableParagraph"/>
              <w:ind w:left="107" w:right="490"/>
              <w:rPr>
                <w:b/>
              </w:rPr>
            </w:pPr>
            <w:r>
              <w:rPr>
                <w:b/>
              </w:rPr>
              <w:t>ABILITÀ DI SCRIVERE: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PRODUZIONE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AUTONOMA</w:t>
            </w:r>
          </w:p>
          <w:p w:rsidR="000C6942" w:rsidRDefault="000C6942">
            <w:pPr>
              <w:pStyle w:val="TableParagraph"/>
              <w:spacing w:before="8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85"/>
              </w:numPr>
              <w:tabs>
                <w:tab w:val="left" w:pos="426"/>
              </w:tabs>
              <w:ind w:hanging="362"/>
              <w:rPr>
                <w:b/>
              </w:rPr>
            </w:pPr>
            <w:r>
              <w:rPr>
                <w:b/>
              </w:rPr>
              <w:t>Generazione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idee</w:t>
            </w:r>
          </w:p>
          <w:p w:rsidR="000C6942" w:rsidRDefault="000245FD">
            <w:pPr>
              <w:pStyle w:val="TableParagraph"/>
              <w:numPr>
                <w:ilvl w:val="0"/>
                <w:numId w:val="85"/>
              </w:numPr>
              <w:tabs>
                <w:tab w:val="left" w:pos="426"/>
              </w:tabs>
              <w:spacing w:before="34" w:line="271" w:lineRule="auto"/>
              <w:ind w:right="245"/>
              <w:rPr>
                <w:b/>
              </w:rPr>
            </w:pPr>
            <w:r>
              <w:rPr>
                <w:b/>
              </w:rPr>
              <w:t>Organizzazione delle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idee</w:t>
            </w:r>
          </w:p>
          <w:p w:rsidR="000C6942" w:rsidRDefault="000245FD">
            <w:pPr>
              <w:pStyle w:val="TableParagraph"/>
              <w:numPr>
                <w:ilvl w:val="0"/>
                <w:numId w:val="85"/>
              </w:numPr>
              <w:tabs>
                <w:tab w:val="left" w:pos="426"/>
              </w:tabs>
              <w:spacing w:before="3"/>
              <w:ind w:hanging="362"/>
              <w:rPr>
                <w:b/>
              </w:rPr>
            </w:pPr>
            <w:r>
              <w:rPr>
                <w:b/>
              </w:rPr>
              <w:t>Pianificazione/stesura</w:t>
            </w: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numPr>
                <w:ilvl w:val="0"/>
                <w:numId w:val="84"/>
              </w:numPr>
              <w:tabs>
                <w:tab w:val="left" w:pos="426"/>
              </w:tabs>
              <w:ind w:right="392"/>
            </w:pPr>
            <w:r>
              <w:t>Data</w:t>
            </w:r>
            <w:r>
              <w:rPr>
                <w:spacing w:val="-3"/>
              </w:rPr>
              <w:t xml:space="preserve"> </w:t>
            </w:r>
            <w:r>
              <w:t>un'</w:t>
            </w:r>
            <w:r>
              <w:rPr>
                <w:spacing w:val="-3"/>
              </w:rPr>
              <w:t xml:space="preserve"> </w:t>
            </w:r>
            <w:r>
              <w:t>immagine</w:t>
            </w:r>
            <w:r>
              <w:rPr>
                <w:spacing w:val="-2"/>
              </w:rPr>
              <w:t xml:space="preserve"> </w:t>
            </w:r>
            <w:r>
              <w:t>scrivere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47"/>
              </w:rPr>
              <w:t xml:space="preserve"> </w:t>
            </w:r>
            <w:r>
              <w:t>frase</w:t>
            </w:r>
          </w:p>
          <w:p w:rsidR="000C6942" w:rsidRDefault="000245FD">
            <w:pPr>
              <w:pStyle w:val="TableParagraph"/>
              <w:numPr>
                <w:ilvl w:val="0"/>
                <w:numId w:val="84"/>
              </w:numPr>
              <w:tabs>
                <w:tab w:val="left" w:pos="426"/>
              </w:tabs>
              <w:spacing w:line="237" w:lineRule="auto"/>
              <w:ind w:right="267"/>
            </w:pPr>
            <w:r>
              <w:t>Ordinare sequenze di immagini e</w:t>
            </w:r>
            <w:r>
              <w:rPr>
                <w:spacing w:val="-47"/>
              </w:rPr>
              <w:t xml:space="preserve"> </w:t>
            </w:r>
            <w:r>
              <w:t>scriverne la didascalia</w:t>
            </w:r>
          </w:p>
          <w:p w:rsidR="000C6942" w:rsidRDefault="000245FD">
            <w:pPr>
              <w:pStyle w:val="TableParagraph"/>
              <w:numPr>
                <w:ilvl w:val="0"/>
                <w:numId w:val="84"/>
              </w:numPr>
              <w:tabs>
                <w:tab w:val="left" w:pos="426"/>
              </w:tabs>
              <w:spacing w:before="1"/>
              <w:ind w:hanging="362"/>
            </w:pPr>
            <w:r>
              <w:t>Costruire</w:t>
            </w:r>
            <w:r>
              <w:rPr>
                <w:spacing w:val="-4"/>
              </w:rPr>
              <w:t xml:space="preserve"> </w:t>
            </w:r>
            <w:r>
              <w:t>brevi</w:t>
            </w:r>
            <w:r>
              <w:rPr>
                <w:spacing w:val="-2"/>
              </w:rPr>
              <w:t xml:space="preserve"> </w:t>
            </w:r>
            <w:r>
              <w:t>testi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l’aiuto di</w:t>
            </w:r>
          </w:p>
          <w:p w:rsidR="000C6942" w:rsidRDefault="000245FD">
            <w:pPr>
              <w:pStyle w:val="TableParagraph"/>
              <w:ind w:left="425"/>
            </w:pPr>
            <w:r>
              <w:t>immagini</w:t>
            </w:r>
          </w:p>
          <w:p w:rsidR="000C6942" w:rsidRDefault="000245FD">
            <w:pPr>
              <w:pStyle w:val="TableParagraph"/>
              <w:numPr>
                <w:ilvl w:val="0"/>
                <w:numId w:val="84"/>
              </w:numPr>
              <w:tabs>
                <w:tab w:val="left" w:pos="426"/>
              </w:tabs>
              <w:spacing w:before="1"/>
              <w:ind w:right="147"/>
            </w:pPr>
            <w:r>
              <w:t>Costruire semplici mappe, schemi,</w:t>
            </w:r>
            <w:r>
              <w:rPr>
                <w:spacing w:val="-47"/>
              </w:rPr>
              <w:t xml:space="preserve"> </w:t>
            </w:r>
            <w:r>
              <w:t>scalette,</w:t>
            </w:r>
            <w:r>
              <w:rPr>
                <w:spacing w:val="-1"/>
              </w:rPr>
              <w:t xml:space="preserve"> </w:t>
            </w:r>
            <w:r>
              <w:t>presentazioni digitali</w:t>
            </w:r>
          </w:p>
        </w:tc>
        <w:tc>
          <w:tcPr>
            <w:tcW w:w="1612" w:type="dxa"/>
          </w:tcPr>
          <w:p w:rsidR="000C6942" w:rsidRDefault="000245FD">
            <w:pPr>
              <w:pStyle w:val="TableParagraph"/>
              <w:numPr>
                <w:ilvl w:val="0"/>
                <w:numId w:val="83"/>
              </w:numPr>
              <w:tabs>
                <w:tab w:val="left" w:pos="320"/>
              </w:tabs>
              <w:spacing w:line="269" w:lineRule="exact"/>
              <w:ind w:hanging="258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83"/>
              </w:numPr>
              <w:tabs>
                <w:tab w:val="left" w:pos="320"/>
              </w:tabs>
              <w:spacing w:line="235" w:lineRule="auto"/>
              <w:ind w:right="232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83"/>
              </w:numPr>
              <w:tabs>
                <w:tab w:val="left" w:pos="320"/>
              </w:tabs>
              <w:spacing w:before="4"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83"/>
              </w:numPr>
              <w:tabs>
                <w:tab w:val="left" w:pos="320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83"/>
              </w:numPr>
              <w:tabs>
                <w:tab w:val="left" w:pos="320"/>
              </w:tabs>
              <w:spacing w:before="1" w:line="235" w:lineRule="auto"/>
              <w:ind w:right="269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</w:p>
        </w:tc>
        <w:tc>
          <w:tcPr>
            <w:tcW w:w="1613" w:type="dxa"/>
          </w:tcPr>
          <w:p w:rsidR="000C6942" w:rsidRDefault="000245FD">
            <w:pPr>
              <w:pStyle w:val="TableParagraph"/>
              <w:numPr>
                <w:ilvl w:val="0"/>
                <w:numId w:val="82"/>
              </w:numPr>
              <w:tabs>
                <w:tab w:val="left" w:pos="324"/>
              </w:tabs>
              <w:spacing w:before="1" w:line="235" w:lineRule="auto"/>
              <w:ind w:right="290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82"/>
              </w:numPr>
              <w:tabs>
                <w:tab w:val="left" w:pos="429"/>
              </w:tabs>
              <w:spacing w:before="6" w:line="232" w:lineRule="auto"/>
              <w:ind w:left="428" w:right="313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82"/>
              </w:numPr>
              <w:tabs>
                <w:tab w:val="left" w:pos="429"/>
              </w:tabs>
              <w:spacing w:before="1" w:line="272" w:lineRule="exact"/>
              <w:ind w:left="428" w:hanging="361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82"/>
              </w:numPr>
              <w:tabs>
                <w:tab w:val="left" w:pos="429"/>
              </w:tabs>
              <w:spacing w:line="269" w:lineRule="exact"/>
              <w:ind w:left="428" w:hanging="361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82"/>
              </w:numPr>
              <w:tabs>
                <w:tab w:val="left" w:pos="429"/>
              </w:tabs>
              <w:spacing w:line="269" w:lineRule="exact"/>
              <w:ind w:left="428" w:hanging="361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82"/>
              </w:numPr>
              <w:tabs>
                <w:tab w:val="left" w:pos="429"/>
              </w:tabs>
              <w:spacing w:line="272" w:lineRule="exact"/>
              <w:ind w:left="428" w:hanging="361"/>
            </w:pPr>
            <w:r>
              <w:t>altro…</w:t>
            </w: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81"/>
              </w:numPr>
              <w:tabs>
                <w:tab w:val="left" w:pos="284"/>
              </w:tabs>
              <w:spacing w:line="266" w:lineRule="exact"/>
              <w:ind w:right="823" w:hanging="422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81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81"/>
              </w:numPr>
              <w:tabs>
                <w:tab w:val="left" w:pos="284"/>
              </w:tabs>
              <w:spacing w:before="60" w:line="267" w:lineRule="exact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81"/>
              </w:numPr>
              <w:tabs>
                <w:tab w:val="left" w:pos="185"/>
              </w:tabs>
              <w:spacing w:line="267" w:lineRule="exact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81"/>
              </w:numPr>
              <w:tabs>
                <w:tab w:val="left" w:pos="284"/>
              </w:tabs>
              <w:spacing w:before="60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81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81"/>
              </w:numPr>
              <w:tabs>
                <w:tab w:val="left" w:pos="284"/>
              </w:tabs>
              <w:spacing w:before="60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81"/>
              </w:numPr>
              <w:tabs>
                <w:tab w:val="left" w:pos="185"/>
              </w:tabs>
              <w:spacing w:before="1" w:line="252" w:lineRule="exact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spacing w:line="252" w:lineRule="exact"/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6224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74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- 77 -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112" type="#_x0000_t202" style="position:absolute;margin-left:20.6pt;margin-top:228.5pt;width:13.05pt;height:24.95pt;z-index: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sAEsQIAALQ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BWdsAE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- 77 -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3651"/>
        <w:gridCol w:w="1612"/>
        <w:gridCol w:w="1613"/>
        <w:gridCol w:w="2040"/>
      </w:tblGrid>
      <w:tr w:rsidR="000C6942">
        <w:trPr>
          <w:trHeight w:val="4299"/>
        </w:trPr>
        <w:tc>
          <w:tcPr>
            <w:tcW w:w="2566" w:type="dxa"/>
          </w:tcPr>
          <w:p w:rsidR="000C6942" w:rsidRDefault="000245FD">
            <w:pPr>
              <w:pStyle w:val="TableParagraph"/>
              <w:spacing w:line="273" w:lineRule="auto"/>
              <w:ind w:left="425" w:right="245" w:hanging="361"/>
              <w:rPr>
                <w:b/>
              </w:rPr>
            </w:pP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  <w:spacing w:val="1"/>
              </w:rPr>
              <w:t xml:space="preserve"> </w:t>
            </w:r>
            <w:r>
              <w:rPr>
                <w:b/>
              </w:rPr>
              <w:t>Revisione del testo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(coerenza, coesione,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controllo)</w:t>
            </w: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numPr>
                <w:ilvl w:val="0"/>
                <w:numId w:val="80"/>
              </w:numPr>
              <w:tabs>
                <w:tab w:val="left" w:pos="426"/>
              </w:tabs>
              <w:ind w:right="548"/>
            </w:pPr>
            <w:r>
              <w:t>Produrre brevi testi seguendo</w:t>
            </w:r>
            <w:r>
              <w:rPr>
                <w:spacing w:val="-48"/>
              </w:rPr>
              <w:t xml:space="preserve"> </w:t>
            </w:r>
            <w:r>
              <w:t>delle</w:t>
            </w:r>
            <w:r>
              <w:rPr>
                <w:spacing w:val="-1"/>
              </w:rPr>
              <w:t xml:space="preserve"> </w:t>
            </w:r>
            <w:r>
              <w:t>domande-guida</w:t>
            </w:r>
          </w:p>
          <w:p w:rsidR="000C6942" w:rsidRDefault="000245FD">
            <w:pPr>
              <w:pStyle w:val="TableParagraph"/>
              <w:numPr>
                <w:ilvl w:val="0"/>
                <w:numId w:val="80"/>
              </w:numPr>
              <w:tabs>
                <w:tab w:val="left" w:pos="426"/>
              </w:tabs>
              <w:ind w:hanging="362"/>
            </w:pPr>
            <w:r>
              <w:t>Produrre</w:t>
            </w:r>
            <w:r>
              <w:rPr>
                <w:spacing w:val="-4"/>
              </w:rPr>
              <w:t xml:space="preserve"> </w:t>
            </w:r>
            <w:r>
              <w:t>brevi</w:t>
            </w:r>
            <w:r>
              <w:rPr>
                <w:spacing w:val="-1"/>
              </w:rPr>
              <w:t xml:space="preserve"> </w:t>
            </w:r>
            <w:r>
              <w:t>testi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autonomia</w:t>
            </w:r>
          </w:p>
          <w:p w:rsidR="000C6942" w:rsidRDefault="000245FD">
            <w:pPr>
              <w:pStyle w:val="TableParagraph"/>
              <w:numPr>
                <w:ilvl w:val="0"/>
                <w:numId w:val="80"/>
              </w:numPr>
              <w:tabs>
                <w:tab w:val="left" w:pos="426"/>
              </w:tabs>
              <w:ind w:hanging="362"/>
            </w:pPr>
            <w:r>
              <w:t>Arricchire testi</w:t>
            </w:r>
          </w:p>
          <w:p w:rsidR="000C6942" w:rsidRDefault="000245FD">
            <w:pPr>
              <w:pStyle w:val="TableParagraph"/>
              <w:numPr>
                <w:ilvl w:val="0"/>
                <w:numId w:val="80"/>
              </w:numPr>
              <w:tabs>
                <w:tab w:val="left" w:pos="426"/>
              </w:tabs>
              <w:ind w:hanging="362"/>
            </w:pPr>
            <w:r>
              <w:t>Rielaborare</w:t>
            </w:r>
            <w:r>
              <w:rPr>
                <w:spacing w:val="46"/>
              </w:rPr>
              <w:t xml:space="preserve"> </w:t>
            </w:r>
            <w:r>
              <w:t>testi</w:t>
            </w:r>
            <w:r>
              <w:rPr>
                <w:spacing w:val="-3"/>
              </w:rPr>
              <w:t xml:space="preserve"> </w:t>
            </w:r>
            <w:r>
              <w:t>(modificare</w:t>
            </w:r>
          </w:p>
          <w:p w:rsidR="000C6942" w:rsidRDefault="000245FD">
            <w:pPr>
              <w:pStyle w:val="TableParagraph"/>
              <w:ind w:left="425"/>
            </w:pPr>
            <w:r>
              <w:t>personaggi,</w:t>
            </w:r>
            <w:r>
              <w:rPr>
                <w:spacing w:val="-2"/>
              </w:rPr>
              <w:t xml:space="preserve"> </w:t>
            </w:r>
            <w:r>
              <w:t>contesto,</w:t>
            </w:r>
            <w:r>
              <w:rPr>
                <w:spacing w:val="-2"/>
              </w:rPr>
              <w:t xml:space="preserve"> </w:t>
            </w:r>
            <w:r>
              <w:t>finale…)</w:t>
            </w:r>
          </w:p>
          <w:p w:rsidR="000C6942" w:rsidRDefault="000245FD">
            <w:pPr>
              <w:pStyle w:val="TableParagraph"/>
              <w:numPr>
                <w:ilvl w:val="0"/>
                <w:numId w:val="80"/>
              </w:numPr>
              <w:tabs>
                <w:tab w:val="left" w:pos="426"/>
              </w:tabs>
              <w:ind w:right="127"/>
            </w:pPr>
            <w:r>
              <w:t>Saper rileggere il testo scritto per</w:t>
            </w:r>
            <w:r>
              <w:rPr>
                <w:spacing w:val="1"/>
              </w:rPr>
              <w:t xml:space="preserve"> </w:t>
            </w:r>
            <w:r>
              <w:t>verificarne l’aderenza al titolo, alla</w:t>
            </w:r>
            <w:r>
              <w:rPr>
                <w:spacing w:val="-47"/>
              </w:rPr>
              <w:t xml:space="preserve"> </w:t>
            </w:r>
            <w:r>
              <w:t>presenza delle informazioni</w:t>
            </w:r>
            <w:r>
              <w:rPr>
                <w:spacing w:val="1"/>
              </w:rPr>
              <w:t xml:space="preserve"> </w:t>
            </w:r>
            <w:r>
              <w:t>necessarie, alla</w:t>
            </w:r>
            <w:r>
              <w:rPr>
                <w:spacing w:val="-2"/>
              </w:rPr>
              <w:t xml:space="preserve"> </w:t>
            </w:r>
            <w:r>
              <w:t>coerenza</w:t>
            </w:r>
          </w:p>
          <w:p w:rsidR="000C6942" w:rsidRDefault="000245FD">
            <w:pPr>
              <w:pStyle w:val="TableParagraph"/>
              <w:numPr>
                <w:ilvl w:val="0"/>
                <w:numId w:val="80"/>
              </w:numPr>
              <w:tabs>
                <w:tab w:val="left" w:pos="426"/>
              </w:tabs>
              <w:ind w:right="435"/>
            </w:pPr>
            <w:r>
              <w:t>Saper</w:t>
            </w:r>
            <w:r>
              <w:rPr>
                <w:spacing w:val="-3"/>
              </w:rPr>
              <w:t xml:space="preserve"> </w:t>
            </w:r>
            <w:r>
              <w:t>rileggere</w:t>
            </w:r>
            <w:r>
              <w:rPr>
                <w:spacing w:val="-4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</w:t>
            </w:r>
            <w:r>
              <w:t>testo</w:t>
            </w:r>
            <w:r>
              <w:rPr>
                <w:spacing w:val="-2"/>
              </w:rPr>
              <w:t xml:space="preserve"> </w:t>
            </w:r>
            <w:r>
              <w:t>facendo</w:t>
            </w:r>
            <w:r>
              <w:rPr>
                <w:spacing w:val="-46"/>
              </w:rPr>
              <w:t xml:space="preserve"> </w:t>
            </w:r>
            <w:r>
              <w:t>attenzione a coesione e</w:t>
            </w:r>
            <w:r>
              <w:rPr>
                <w:spacing w:val="1"/>
              </w:rPr>
              <w:t xml:space="preserve"> </w:t>
            </w:r>
            <w:r>
              <w:t>correttezza (uso dei connettivi,</w:t>
            </w:r>
            <w:r>
              <w:rPr>
                <w:spacing w:val="-47"/>
              </w:rPr>
              <w:t xml:space="preserve"> </w:t>
            </w:r>
            <w:r>
              <w:t>della concordanza dei tempo</w:t>
            </w:r>
            <w:r>
              <w:rPr>
                <w:spacing w:val="1"/>
              </w:rPr>
              <w:t xml:space="preserve"> </w:t>
            </w:r>
            <w:r>
              <w:t>verbali,</w:t>
            </w:r>
            <w:r>
              <w:rPr>
                <w:spacing w:val="-1"/>
              </w:rPr>
              <w:t xml:space="preserve"> </w:t>
            </w:r>
            <w:r>
              <w:t>della correttezza</w:t>
            </w:r>
          </w:p>
          <w:p w:rsidR="000C6942" w:rsidRDefault="000245FD">
            <w:pPr>
              <w:pStyle w:val="TableParagraph"/>
              <w:spacing w:line="252" w:lineRule="exact"/>
              <w:ind w:left="425"/>
            </w:pPr>
            <w:r>
              <w:t>ortografica)</w:t>
            </w:r>
          </w:p>
        </w:tc>
        <w:tc>
          <w:tcPr>
            <w:tcW w:w="1612" w:type="dxa"/>
          </w:tcPr>
          <w:p w:rsidR="000C6942" w:rsidRDefault="000245FD">
            <w:pPr>
              <w:pStyle w:val="TableParagraph"/>
              <w:spacing w:line="265" w:lineRule="exact"/>
              <w:ind w:left="319"/>
            </w:pPr>
            <w:r>
              <w:t>tutor</w:t>
            </w:r>
          </w:p>
          <w:p w:rsidR="000C6942" w:rsidRDefault="000245FD">
            <w:pPr>
              <w:pStyle w:val="TableParagraph"/>
              <w:spacing w:before="4" w:line="235" w:lineRule="auto"/>
              <w:ind w:left="319" w:right="199" w:hanging="255"/>
            </w:pP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  <w:spacing w:val="-11"/>
              </w:rPr>
              <w:t xml:space="preserve"> </w:t>
            </w: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613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79"/>
              </w:numPr>
              <w:tabs>
                <w:tab w:val="left" w:pos="284"/>
              </w:tabs>
              <w:spacing w:before="56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79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79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79"/>
              </w:numPr>
              <w:tabs>
                <w:tab w:val="left" w:pos="185"/>
              </w:tabs>
              <w:spacing w:before="1"/>
              <w:ind w:left="613" w:right="719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79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79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C6942">
            <w:pPr>
              <w:pStyle w:val="TableParagraph"/>
              <w:rPr>
                <w:sz w:val="27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79"/>
              </w:numPr>
              <w:tabs>
                <w:tab w:val="left" w:pos="284"/>
              </w:tabs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79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79"/>
              </w:numPr>
              <w:tabs>
                <w:tab w:val="left" w:pos="284"/>
              </w:tabs>
              <w:spacing w:before="58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79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79"/>
              </w:numPr>
              <w:tabs>
                <w:tab w:val="left" w:pos="284"/>
              </w:tabs>
              <w:spacing w:before="61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79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  <w:tr w:rsidR="000C6942">
        <w:trPr>
          <w:trHeight w:val="2417"/>
        </w:trPr>
        <w:tc>
          <w:tcPr>
            <w:tcW w:w="2566" w:type="dxa"/>
          </w:tcPr>
          <w:p w:rsidR="000C6942" w:rsidRDefault="000245FD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LINGUE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STRANIERE</w:t>
            </w:r>
          </w:p>
          <w:p w:rsidR="000C6942" w:rsidRDefault="000C6942">
            <w:pPr>
              <w:pStyle w:val="TableParagraph"/>
              <w:spacing w:before="5"/>
            </w:pPr>
          </w:p>
          <w:p w:rsidR="000C6942" w:rsidRDefault="000245FD">
            <w:pPr>
              <w:pStyle w:val="TableParagraph"/>
              <w:numPr>
                <w:ilvl w:val="0"/>
                <w:numId w:val="78"/>
              </w:numPr>
              <w:tabs>
                <w:tab w:val="left" w:pos="426"/>
              </w:tabs>
              <w:spacing w:line="235" w:lineRule="auto"/>
              <w:ind w:right="175"/>
              <w:rPr>
                <w:b/>
              </w:rPr>
            </w:pPr>
            <w:r>
              <w:rPr>
                <w:b/>
              </w:rPr>
              <w:t>Riproduzione verbale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di parole e semplici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frasi</w:t>
            </w:r>
          </w:p>
          <w:p w:rsidR="000C6942" w:rsidRDefault="000245FD">
            <w:pPr>
              <w:pStyle w:val="TableParagraph"/>
              <w:numPr>
                <w:ilvl w:val="0"/>
                <w:numId w:val="78"/>
              </w:numPr>
              <w:tabs>
                <w:tab w:val="left" w:pos="426"/>
              </w:tabs>
              <w:spacing w:before="5" w:line="237" w:lineRule="auto"/>
              <w:ind w:right="132"/>
              <w:rPr>
                <w:b/>
              </w:rPr>
            </w:pPr>
            <w:r>
              <w:rPr>
                <w:b/>
              </w:rPr>
              <w:t>Ascolto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comprensione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parole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semplici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frasi</w:t>
            </w: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numPr>
                <w:ilvl w:val="0"/>
                <w:numId w:val="77"/>
              </w:numPr>
              <w:tabs>
                <w:tab w:val="left" w:pos="426"/>
              </w:tabs>
              <w:ind w:right="262"/>
            </w:pPr>
            <w:r>
              <w:t>Cogliere le differenze di suoni fra</w:t>
            </w:r>
            <w:r>
              <w:rPr>
                <w:spacing w:val="-47"/>
              </w:rPr>
              <w:t xml:space="preserve"> </w:t>
            </w:r>
            <w:r>
              <w:t>parole ( per esempio con suoni</w:t>
            </w:r>
            <w:r>
              <w:rPr>
                <w:spacing w:val="1"/>
              </w:rPr>
              <w:t xml:space="preserve"> </w:t>
            </w:r>
            <w:r>
              <w:t>lunghi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corti:</w:t>
            </w:r>
            <w:r>
              <w:rPr>
                <w:spacing w:val="-1"/>
              </w:rPr>
              <w:t xml:space="preserve"> </w:t>
            </w:r>
            <w:r>
              <w:t>live/leave)</w:t>
            </w:r>
          </w:p>
          <w:p w:rsidR="000C6942" w:rsidRDefault="000245FD">
            <w:pPr>
              <w:pStyle w:val="TableParagraph"/>
              <w:numPr>
                <w:ilvl w:val="0"/>
                <w:numId w:val="77"/>
              </w:numPr>
              <w:tabs>
                <w:tab w:val="left" w:pos="426"/>
              </w:tabs>
              <w:spacing w:line="267" w:lineRule="exact"/>
              <w:ind w:hanging="362"/>
            </w:pPr>
            <w:r>
              <w:t>Distinguere</w:t>
            </w:r>
            <w:r>
              <w:rPr>
                <w:spacing w:val="-3"/>
              </w:rPr>
              <w:t xml:space="preserve"> </w:t>
            </w:r>
            <w:r>
              <w:t>gli omofoni</w:t>
            </w:r>
          </w:p>
          <w:p w:rsidR="000C6942" w:rsidRDefault="000245FD">
            <w:pPr>
              <w:pStyle w:val="TableParagraph"/>
              <w:numPr>
                <w:ilvl w:val="0"/>
                <w:numId w:val="77"/>
              </w:numPr>
              <w:tabs>
                <w:tab w:val="left" w:pos="426"/>
              </w:tabs>
              <w:ind w:right="293"/>
            </w:pPr>
            <w:r>
              <w:t>Identificare parole che iniziano o</w:t>
            </w:r>
            <w:r>
              <w:rPr>
                <w:spacing w:val="-48"/>
              </w:rPr>
              <w:t xml:space="preserve"> </w:t>
            </w:r>
            <w:r>
              <w:t>finiscono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lo</w:t>
            </w:r>
            <w:r>
              <w:rPr>
                <w:spacing w:val="-2"/>
              </w:rPr>
              <w:t xml:space="preserve"> </w:t>
            </w:r>
            <w:r>
              <w:t>stesso</w:t>
            </w:r>
            <w:r>
              <w:rPr>
                <w:spacing w:val="-1"/>
              </w:rPr>
              <w:t xml:space="preserve"> </w:t>
            </w:r>
            <w:r>
              <w:t>fonema</w:t>
            </w:r>
          </w:p>
          <w:p w:rsidR="000C6942" w:rsidRDefault="000245FD">
            <w:pPr>
              <w:pStyle w:val="TableParagraph"/>
              <w:numPr>
                <w:ilvl w:val="0"/>
                <w:numId w:val="77"/>
              </w:numPr>
              <w:tabs>
                <w:tab w:val="left" w:pos="426"/>
              </w:tabs>
              <w:ind w:right="466"/>
            </w:pPr>
            <w:r>
              <w:t>Completare parole conosciute,</w:t>
            </w:r>
            <w:r>
              <w:rPr>
                <w:spacing w:val="-47"/>
              </w:rPr>
              <w:t xml:space="preserve"> </w:t>
            </w:r>
            <w:r>
              <w:t>chants,</w:t>
            </w:r>
            <w:r>
              <w:rPr>
                <w:spacing w:val="1"/>
              </w:rPr>
              <w:t xml:space="preserve"> </w:t>
            </w:r>
            <w:r>
              <w:t>chain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canzoni</w:t>
            </w:r>
          </w:p>
          <w:p w:rsidR="000C6942" w:rsidRDefault="000245FD">
            <w:pPr>
              <w:pStyle w:val="TableParagraph"/>
              <w:numPr>
                <w:ilvl w:val="0"/>
                <w:numId w:val="77"/>
              </w:numPr>
              <w:tabs>
                <w:tab w:val="left" w:pos="426"/>
              </w:tabs>
              <w:spacing w:line="252" w:lineRule="exact"/>
              <w:ind w:hanging="362"/>
            </w:pPr>
            <w:r>
              <w:t>Esprimersi</w:t>
            </w:r>
            <w:r>
              <w:rPr>
                <w:spacing w:val="-3"/>
              </w:rPr>
              <w:t xml:space="preserve"> </w:t>
            </w:r>
            <w:r>
              <w:t>oralmente</w:t>
            </w:r>
          </w:p>
        </w:tc>
        <w:tc>
          <w:tcPr>
            <w:tcW w:w="1612" w:type="dxa"/>
          </w:tcPr>
          <w:p w:rsidR="000C6942" w:rsidRDefault="000245FD">
            <w:pPr>
              <w:pStyle w:val="TableParagraph"/>
              <w:numPr>
                <w:ilvl w:val="0"/>
                <w:numId w:val="76"/>
              </w:numPr>
              <w:tabs>
                <w:tab w:val="left" w:pos="428"/>
              </w:tabs>
              <w:ind w:right="323" w:hanging="358"/>
            </w:pPr>
            <w:r>
              <w:t>con la</w:t>
            </w:r>
            <w:r>
              <w:rPr>
                <w:spacing w:val="1"/>
              </w:rPr>
              <w:t xml:space="preserve"> </w:t>
            </w:r>
            <w:r>
              <w:t>classe</w:t>
            </w:r>
            <w:r>
              <w:rPr>
                <w:spacing w:val="1"/>
              </w:rPr>
              <w:t xml:space="preserve"> </w:t>
            </w:r>
            <w:r>
              <w:t>(drama</w:t>
            </w:r>
            <w:r>
              <w:rPr>
                <w:spacing w:val="1"/>
              </w:rPr>
              <w:t xml:space="preserve"> </w:t>
            </w:r>
            <w:r>
              <w:t>time,</w:t>
            </w:r>
            <w:r>
              <w:rPr>
                <w:spacing w:val="1"/>
              </w:rPr>
              <w:t xml:space="preserve"> </w:t>
            </w:r>
            <w:r>
              <w:t>warm up,</w:t>
            </w:r>
            <w:r>
              <w:rPr>
                <w:spacing w:val="-47"/>
              </w:rPr>
              <w:t xml:space="preserve"> </w:t>
            </w:r>
            <w:r>
              <w:t>daily</w:t>
            </w:r>
            <w:r>
              <w:rPr>
                <w:spacing w:val="1"/>
              </w:rPr>
              <w:t xml:space="preserve"> </w:t>
            </w:r>
            <w:r>
              <w:t>routine,</w:t>
            </w:r>
            <w:r>
              <w:rPr>
                <w:spacing w:val="1"/>
              </w:rPr>
              <w:t xml:space="preserve"> </w:t>
            </w:r>
            <w:r>
              <w:t>role</w:t>
            </w:r>
            <w:r>
              <w:rPr>
                <w:spacing w:val="-2"/>
              </w:rPr>
              <w:t xml:space="preserve"> </w:t>
            </w:r>
            <w:r>
              <w:t>play)</w:t>
            </w:r>
          </w:p>
          <w:p w:rsidR="000C6942" w:rsidRDefault="000245FD">
            <w:pPr>
              <w:pStyle w:val="TableParagraph"/>
              <w:numPr>
                <w:ilvl w:val="0"/>
                <w:numId w:val="76"/>
              </w:numPr>
              <w:tabs>
                <w:tab w:val="left" w:pos="425"/>
              </w:tabs>
              <w:spacing w:line="245" w:lineRule="exac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gruppo</w:t>
            </w:r>
          </w:p>
        </w:tc>
        <w:tc>
          <w:tcPr>
            <w:tcW w:w="1613" w:type="dxa"/>
          </w:tcPr>
          <w:p w:rsidR="000C6942" w:rsidRDefault="000245FD">
            <w:pPr>
              <w:pStyle w:val="TableParagraph"/>
              <w:ind w:left="428" w:right="132" w:hanging="361"/>
            </w:pP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  <w:spacing w:val="132"/>
              </w:rPr>
              <w:t xml:space="preserve"> </w:t>
            </w:r>
            <w:r>
              <w:t>rinforzi</w:t>
            </w:r>
            <w:r>
              <w:rPr>
                <w:spacing w:val="1"/>
              </w:rPr>
              <w:t xml:space="preserve"> </w:t>
            </w:r>
            <w:r>
              <w:t>visivi</w:t>
            </w:r>
            <w:r>
              <w:rPr>
                <w:spacing w:val="1"/>
              </w:rPr>
              <w:t xml:space="preserve"> </w:t>
            </w:r>
            <w:r>
              <w:t>(flashcards,</w:t>
            </w:r>
            <w:r>
              <w:rPr>
                <w:spacing w:val="-47"/>
              </w:rPr>
              <w:t xml:space="preserve"> </w:t>
            </w:r>
            <w:r>
              <w:t>poster…),</w:t>
            </w:r>
            <w:r>
              <w:rPr>
                <w:spacing w:val="1"/>
              </w:rPr>
              <w:t xml:space="preserve"> </w:t>
            </w:r>
            <w:r>
              <w:t>motori,</w:t>
            </w:r>
            <w:r>
              <w:rPr>
                <w:spacing w:val="1"/>
              </w:rPr>
              <w:t xml:space="preserve"> </w:t>
            </w:r>
            <w:r>
              <w:t>mimici,</w:t>
            </w:r>
            <w:r>
              <w:rPr>
                <w:spacing w:val="1"/>
              </w:rPr>
              <w:t xml:space="preserve"> </w:t>
            </w:r>
            <w:r>
              <w:t>musicali</w:t>
            </w:r>
            <w:r>
              <w:rPr>
                <w:spacing w:val="1"/>
              </w:rPr>
              <w:t xml:space="preserve"> </w:t>
            </w:r>
            <w:r>
              <w:t>(sound</w:t>
            </w:r>
          </w:p>
          <w:p w:rsidR="000C6942" w:rsidRDefault="000245FD">
            <w:pPr>
              <w:pStyle w:val="TableParagraph"/>
              <w:spacing w:line="245" w:lineRule="exact"/>
              <w:ind w:left="428"/>
            </w:pPr>
            <w:r>
              <w:t>snap)</w:t>
            </w:r>
            <w:r>
              <w:rPr>
                <w:spacing w:val="-2"/>
              </w:rPr>
              <w:t xml:space="preserve"> </w:t>
            </w:r>
            <w:r>
              <w:t>e</w:t>
            </w: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75"/>
              </w:numPr>
              <w:tabs>
                <w:tab w:val="left" w:pos="422"/>
              </w:tabs>
              <w:spacing w:line="265" w:lineRule="exact"/>
            </w:pPr>
            <w:r>
              <w:t>□ sì</w:t>
            </w:r>
            <w:r>
              <w:rPr>
                <w:spacing w:val="-2"/>
              </w:rPr>
              <w:t xml:space="preserve"> </w:t>
            </w:r>
            <w:r>
              <w:t>□ no</w:t>
            </w:r>
          </w:p>
          <w:p w:rsidR="000C6942" w:rsidRDefault="000245FD">
            <w:pPr>
              <w:pStyle w:val="TableParagraph"/>
              <w:numPr>
                <w:ilvl w:val="1"/>
                <w:numId w:val="75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75"/>
              </w:numPr>
              <w:tabs>
                <w:tab w:val="left" w:pos="284"/>
              </w:tabs>
              <w:spacing w:before="60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75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75"/>
              </w:numPr>
              <w:tabs>
                <w:tab w:val="left" w:pos="284"/>
              </w:tabs>
              <w:spacing w:before="58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75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75"/>
              </w:numPr>
              <w:tabs>
                <w:tab w:val="left" w:pos="284"/>
              </w:tabs>
              <w:spacing w:before="60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75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6736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73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- 78 -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113" type="#_x0000_t202" style="position:absolute;margin-left:20.6pt;margin-top:228.5pt;width:13.05pt;height:24.95pt;z-index: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- 78 -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3651"/>
        <w:gridCol w:w="1612"/>
        <w:gridCol w:w="1613"/>
        <w:gridCol w:w="2040"/>
      </w:tblGrid>
      <w:tr w:rsidR="000C6942">
        <w:trPr>
          <w:trHeight w:val="6716"/>
        </w:trPr>
        <w:tc>
          <w:tcPr>
            <w:tcW w:w="2566" w:type="dxa"/>
          </w:tcPr>
          <w:p w:rsidR="000C6942" w:rsidRDefault="000245FD">
            <w:pPr>
              <w:pStyle w:val="TableParagraph"/>
              <w:spacing w:line="273" w:lineRule="auto"/>
              <w:ind w:left="425" w:right="284" w:hanging="361"/>
              <w:rPr>
                <w:b/>
              </w:rPr>
            </w:pP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  <w:spacing w:val="88"/>
              </w:rPr>
              <w:t xml:space="preserve"> </w:t>
            </w:r>
            <w:r>
              <w:rPr>
                <w:b/>
              </w:rPr>
              <w:t>Memorizzazione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lessico degli ambiti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proposti</w:t>
            </w: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ind w:left="425" w:right="240" w:hanging="361"/>
            </w:pPr>
            <w:r>
              <w:t>6.</w:t>
            </w:r>
            <w:r>
              <w:rPr>
                <w:spacing w:val="39"/>
              </w:rPr>
              <w:t xml:space="preserve"> </w:t>
            </w:r>
            <w:r>
              <w:t>Ampliare</w:t>
            </w:r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lessico ad</w:t>
            </w:r>
            <w:r>
              <w:rPr>
                <w:spacing w:val="-5"/>
              </w:rPr>
              <w:t xml:space="preserve"> </w:t>
            </w:r>
            <w:r>
              <w:t>alta</w:t>
            </w:r>
            <w:r>
              <w:rPr>
                <w:spacing w:val="-47"/>
              </w:rPr>
              <w:t xml:space="preserve"> </w:t>
            </w:r>
            <w:r>
              <w:t>frequenza</w:t>
            </w:r>
          </w:p>
        </w:tc>
        <w:tc>
          <w:tcPr>
            <w:tcW w:w="1612" w:type="dxa"/>
          </w:tcPr>
          <w:p w:rsidR="000C6942" w:rsidRDefault="000245FD">
            <w:pPr>
              <w:pStyle w:val="TableParagraph"/>
              <w:ind w:right="127"/>
              <w:jc w:val="right"/>
            </w:pP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74"/>
              </w:numPr>
              <w:tabs>
                <w:tab w:val="left" w:pos="360"/>
              </w:tabs>
              <w:spacing w:line="272" w:lineRule="exact"/>
              <w:ind w:right="128" w:hanging="425"/>
              <w:jc w:val="right"/>
            </w:pPr>
            <w:r>
              <w:t>individualm</w:t>
            </w:r>
          </w:p>
          <w:p w:rsidR="000C6942" w:rsidRDefault="000245FD">
            <w:pPr>
              <w:pStyle w:val="TableParagraph"/>
              <w:spacing w:line="265" w:lineRule="exact"/>
              <w:ind w:left="425"/>
            </w:pPr>
            <w:r>
              <w:t>.</w:t>
            </w:r>
          </w:p>
          <w:p w:rsidR="000C6942" w:rsidRDefault="000245FD">
            <w:pPr>
              <w:pStyle w:val="TableParagraph"/>
              <w:numPr>
                <w:ilvl w:val="0"/>
                <w:numId w:val="74"/>
              </w:numPr>
              <w:tabs>
                <w:tab w:val="left" w:pos="425"/>
              </w:tabs>
              <w:spacing w:line="272" w:lineRule="exact"/>
            </w:pPr>
            <w:r>
              <w:t>in</w:t>
            </w:r>
            <w:r>
              <w:rPr>
                <w:spacing w:val="-1"/>
              </w:rPr>
              <w:t xml:space="preserve"> </w:t>
            </w:r>
            <w:r>
              <w:t>coppia</w:t>
            </w:r>
          </w:p>
          <w:p w:rsidR="000C6942" w:rsidRDefault="000245FD">
            <w:pPr>
              <w:pStyle w:val="TableParagraph"/>
              <w:numPr>
                <w:ilvl w:val="0"/>
                <w:numId w:val="74"/>
              </w:numPr>
              <w:tabs>
                <w:tab w:val="left" w:pos="425"/>
              </w:tabs>
              <w:spacing w:line="235" w:lineRule="auto"/>
              <w:ind w:right="107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  <w:p w:rsidR="000C6942" w:rsidRDefault="000245FD">
            <w:pPr>
              <w:pStyle w:val="TableParagraph"/>
              <w:numPr>
                <w:ilvl w:val="0"/>
                <w:numId w:val="74"/>
              </w:numPr>
              <w:tabs>
                <w:tab w:val="left" w:pos="425"/>
              </w:tabs>
              <w:spacing w:before="3" w:line="235" w:lineRule="auto"/>
              <w:ind w:right="164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</w:tc>
        <w:tc>
          <w:tcPr>
            <w:tcW w:w="1613" w:type="dxa"/>
          </w:tcPr>
          <w:p w:rsidR="000C6942" w:rsidRDefault="000245FD">
            <w:pPr>
              <w:pStyle w:val="TableParagraph"/>
              <w:ind w:left="428" w:right="102"/>
            </w:pPr>
            <w:r>
              <w:t>modalità</w:t>
            </w:r>
            <w:r>
              <w:rPr>
                <w:spacing w:val="1"/>
              </w:rPr>
              <w:t xml:space="preserve"> </w:t>
            </w:r>
            <w:r>
              <w:t>ludiche</w:t>
            </w:r>
            <w:r>
              <w:rPr>
                <w:spacing w:val="1"/>
              </w:rPr>
              <w:t xml:space="preserve"> </w:t>
            </w:r>
            <w:r>
              <w:t>(scioglilingu</w:t>
            </w:r>
            <w:r>
              <w:rPr>
                <w:spacing w:val="-47"/>
              </w:rPr>
              <w:t xml:space="preserve"> </w:t>
            </w:r>
            <w:r>
              <w:t>a rhymes)</w:t>
            </w:r>
          </w:p>
          <w:p w:rsidR="000C6942" w:rsidRDefault="000245FD">
            <w:pPr>
              <w:pStyle w:val="TableParagraph"/>
              <w:numPr>
                <w:ilvl w:val="0"/>
                <w:numId w:val="73"/>
              </w:numPr>
              <w:tabs>
                <w:tab w:val="left" w:pos="429"/>
              </w:tabs>
              <w:ind w:right="205"/>
            </w:pPr>
            <w:r>
              <w:t>attività</w:t>
            </w:r>
            <w:r>
              <w:rPr>
                <w:spacing w:val="1"/>
              </w:rPr>
              <w:t xml:space="preserve"> </w:t>
            </w:r>
            <w:r>
              <w:t>laborator.</w:t>
            </w:r>
            <w:r>
              <w:rPr>
                <w:spacing w:val="1"/>
              </w:rPr>
              <w:t xml:space="preserve"> </w:t>
            </w:r>
            <w:r>
              <w:t>pratiche</w:t>
            </w:r>
            <w:r>
              <w:rPr>
                <w:spacing w:val="1"/>
              </w:rPr>
              <w:t xml:space="preserve"> </w:t>
            </w:r>
            <w:r>
              <w:t>con ripeti-</w:t>
            </w:r>
            <w:r>
              <w:rPr>
                <w:spacing w:val="1"/>
              </w:rPr>
              <w:t xml:space="preserve"> </w:t>
            </w:r>
            <w:r>
              <w:t>zione delle</w:t>
            </w:r>
            <w:r>
              <w:rPr>
                <w:spacing w:val="-47"/>
              </w:rPr>
              <w:t xml:space="preserve"> </w:t>
            </w:r>
            <w:r>
              <w:t>stesse</w:t>
            </w:r>
            <w:r>
              <w:rPr>
                <w:spacing w:val="1"/>
              </w:rPr>
              <w:t xml:space="preserve"> </w:t>
            </w:r>
            <w:r>
              <w:t>azioni e</w:t>
            </w:r>
            <w:r>
              <w:rPr>
                <w:spacing w:val="1"/>
              </w:rPr>
              <w:t xml:space="preserve"> </w:t>
            </w:r>
            <w:r>
              <w:t>attività di</w:t>
            </w:r>
            <w:r>
              <w:rPr>
                <w:spacing w:val="1"/>
              </w:rPr>
              <w:t xml:space="preserve"> </w:t>
            </w:r>
            <w:r>
              <w:t>TFR</w:t>
            </w:r>
          </w:p>
          <w:p w:rsidR="000C6942" w:rsidRDefault="000245FD">
            <w:pPr>
              <w:pStyle w:val="TableParagraph"/>
              <w:numPr>
                <w:ilvl w:val="0"/>
                <w:numId w:val="73"/>
              </w:numPr>
              <w:tabs>
                <w:tab w:val="left" w:pos="429"/>
              </w:tabs>
              <w:ind w:right="184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t>strutturato</w:t>
            </w:r>
            <w:r>
              <w:rPr>
                <w:spacing w:val="-47"/>
              </w:rPr>
              <w:t xml:space="preserve"> </w:t>
            </w:r>
            <w:r>
              <w:t>(memory,</w:t>
            </w:r>
            <w:r>
              <w:rPr>
                <w:spacing w:val="1"/>
              </w:rPr>
              <w:t xml:space="preserve"> </w:t>
            </w:r>
            <w:r>
              <w:t>bingo,</w:t>
            </w:r>
            <w:r>
              <w:rPr>
                <w:spacing w:val="1"/>
              </w:rPr>
              <w:t xml:space="preserve"> </w:t>
            </w:r>
            <w:r>
              <w:t>story-</w:t>
            </w:r>
          </w:p>
          <w:p w:rsidR="000C6942" w:rsidRDefault="000245FD">
            <w:pPr>
              <w:pStyle w:val="TableParagraph"/>
              <w:spacing w:line="261" w:lineRule="exact"/>
              <w:ind w:left="428"/>
            </w:pPr>
            <w:r>
              <w:t>telling…)</w:t>
            </w:r>
          </w:p>
          <w:p w:rsidR="000C6942" w:rsidRDefault="000245FD">
            <w:pPr>
              <w:pStyle w:val="TableParagraph"/>
              <w:numPr>
                <w:ilvl w:val="0"/>
                <w:numId w:val="73"/>
              </w:numPr>
              <w:tabs>
                <w:tab w:val="left" w:pos="429"/>
              </w:tabs>
              <w:spacing w:line="237" w:lineRule="auto"/>
              <w:ind w:right="94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t>digitale: CD,</w:t>
            </w:r>
            <w:r>
              <w:rPr>
                <w:spacing w:val="-47"/>
              </w:rPr>
              <w:t xml:space="preserve"> </w:t>
            </w:r>
            <w:r>
              <w:t>DVD, libri</w:t>
            </w:r>
            <w:r>
              <w:rPr>
                <w:spacing w:val="1"/>
              </w:rPr>
              <w:t xml:space="preserve"> </w:t>
            </w:r>
            <w:r>
              <w:t>digitali</w:t>
            </w:r>
          </w:p>
          <w:p w:rsidR="000C6942" w:rsidRDefault="000245FD">
            <w:pPr>
              <w:pStyle w:val="TableParagraph"/>
              <w:numPr>
                <w:ilvl w:val="0"/>
                <w:numId w:val="73"/>
              </w:numPr>
              <w:tabs>
                <w:tab w:val="left" w:pos="429"/>
              </w:tabs>
              <w:spacing w:line="272" w:lineRule="exact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73"/>
              </w:numPr>
              <w:tabs>
                <w:tab w:val="left" w:pos="429"/>
              </w:tabs>
              <w:spacing w:line="248" w:lineRule="exact"/>
            </w:pPr>
            <w:r>
              <w:t>videoreg.</w:t>
            </w: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72"/>
              </w:numPr>
              <w:tabs>
                <w:tab w:val="left" w:pos="284"/>
              </w:tabs>
              <w:spacing w:before="56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72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72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72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7248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72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- 79 -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114" type="#_x0000_t202" style="position:absolute;margin-left:20.6pt;margin-top:228.5pt;width:13.05pt;height:24.95pt;z-index: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e2rsgIAALQ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- 79 -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3651"/>
        <w:gridCol w:w="1612"/>
        <w:gridCol w:w="1613"/>
        <w:gridCol w:w="2040"/>
      </w:tblGrid>
      <w:tr w:rsidR="000C6942">
        <w:trPr>
          <w:trHeight w:val="537"/>
        </w:trPr>
        <w:tc>
          <w:tcPr>
            <w:tcW w:w="2566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0C6942" w:rsidRDefault="000245FD">
            <w:pPr>
              <w:pStyle w:val="TableParagraph"/>
              <w:spacing w:line="269" w:lineRule="exact"/>
              <w:ind w:right="538"/>
              <w:jc w:val="right"/>
            </w:pP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  <w:spacing w:val="98"/>
              </w:rPr>
              <w:t xml:space="preserve"> </w:t>
            </w:r>
            <w:r>
              <w:t>cartoni</w:t>
            </w:r>
          </w:p>
          <w:p w:rsidR="000C6942" w:rsidRDefault="000245FD">
            <w:pPr>
              <w:pStyle w:val="TableParagraph"/>
              <w:spacing w:line="248" w:lineRule="exact"/>
              <w:ind w:right="492"/>
              <w:jc w:val="right"/>
            </w:pPr>
            <w:r>
              <w:t>animati</w:t>
            </w:r>
          </w:p>
        </w:tc>
        <w:tc>
          <w:tcPr>
            <w:tcW w:w="2040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3"/>
        </w:trPr>
        <w:tc>
          <w:tcPr>
            <w:tcW w:w="11482" w:type="dxa"/>
            <w:gridSpan w:val="5"/>
            <w:shd w:val="clear" w:color="auto" w:fill="D9D9D9"/>
          </w:tcPr>
          <w:p w:rsidR="000C6942" w:rsidRDefault="000245FD">
            <w:pPr>
              <w:pStyle w:val="TableParagraph"/>
              <w:spacing w:before="90"/>
              <w:ind w:left="3769" w:right="3756"/>
              <w:jc w:val="center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LOGICO-MATEMATICA-GEOMETRICA</w:t>
            </w:r>
          </w:p>
        </w:tc>
      </w:tr>
      <w:tr w:rsidR="000C6942">
        <w:trPr>
          <w:trHeight w:val="5915"/>
        </w:trPr>
        <w:tc>
          <w:tcPr>
            <w:tcW w:w="2566" w:type="dxa"/>
          </w:tcPr>
          <w:p w:rsidR="000C6942" w:rsidRDefault="000245FD">
            <w:pPr>
              <w:pStyle w:val="TableParagraph"/>
              <w:spacing w:line="276" w:lineRule="auto"/>
              <w:ind w:left="107" w:right="573"/>
              <w:rPr>
                <w:b/>
              </w:rPr>
            </w:pPr>
            <w:r>
              <w:rPr>
                <w:b/>
              </w:rPr>
              <w:t>ABILITÀ DI CALCOLO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ARITMETICO</w:t>
            </w:r>
          </w:p>
          <w:p w:rsidR="000C6942" w:rsidRDefault="000C6942">
            <w:pPr>
              <w:pStyle w:val="TableParagraph"/>
              <w:spacing w:before="2"/>
              <w:rPr>
                <w:sz w:val="16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71"/>
              </w:numPr>
              <w:tabs>
                <w:tab w:val="left" w:pos="426"/>
              </w:tabs>
              <w:spacing w:line="273" w:lineRule="auto"/>
              <w:ind w:right="596"/>
              <w:jc w:val="both"/>
              <w:rPr>
                <w:b/>
              </w:rPr>
            </w:pPr>
            <w:r>
              <w:rPr>
                <w:b/>
              </w:rPr>
              <w:t>Sistema numero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(comprensione e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produzione)</w:t>
            </w:r>
          </w:p>
          <w:p w:rsidR="000C6942" w:rsidRDefault="000245FD">
            <w:pPr>
              <w:pStyle w:val="TableParagraph"/>
              <w:numPr>
                <w:ilvl w:val="0"/>
                <w:numId w:val="71"/>
              </w:numPr>
              <w:tabs>
                <w:tab w:val="left" w:pos="426"/>
              </w:tabs>
              <w:spacing w:before="2" w:line="268" w:lineRule="auto"/>
              <w:ind w:right="342"/>
              <w:rPr>
                <w:b/>
              </w:rPr>
            </w:pPr>
            <w:r>
              <w:rPr>
                <w:b/>
              </w:rPr>
              <w:t>Calcolo a mente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(procedura,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tempo)</w:t>
            </w:r>
          </w:p>
          <w:p w:rsidR="000C6942" w:rsidRDefault="000245FD">
            <w:pPr>
              <w:pStyle w:val="TableParagraph"/>
              <w:numPr>
                <w:ilvl w:val="0"/>
                <w:numId w:val="71"/>
              </w:numPr>
              <w:tabs>
                <w:tab w:val="left" w:pos="426"/>
              </w:tabs>
              <w:spacing w:before="10" w:line="266" w:lineRule="auto"/>
              <w:ind w:right="342"/>
              <w:rPr>
                <w:b/>
              </w:rPr>
            </w:pPr>
            <w:r>
              <w:rPr>
                <w:b/>
              </w:rPr>
              <w:t>Calcolo scritto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(procedura,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tempo)</w:t>
            </w:r>
          </w:p>
          <w:p w:rsidR="000C6942" w:rsidRDefault="000245FD">
            <w:pPr>
              <w:pStyle w:val="TableParagraph"/>
              <w:numPr>
                <w:ilvl w:val="0"/>
                <w:numId w:val="71"/>
              </w:numPr>
              <w:tabs>
                <w:tab w:val="left" w:pos="426"/>
              </w:tabs>
              <w:spacing w:before="14" w:line="268" w:lineRule="auto"/>
              <w:ind w:right="491"/>
              <w:rPr>
                <w:b/>
              </w:rPr>
            </w:pPr>
            <w:r>
              <w:rPr>
                <w:b/>
              </w:rPr>
              <w:t>Visuo-spazialità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(incolonnamento)</w:t>
            </w: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spacing w:line="268" w:lineRule="exact"/>
              <w:ind w:left="107"/>
            </w:pPr>
            <w:r>
              <w:t>COMPRENSIONE</w:t>
            </w:r>
          </w:p>
          <w:p w:rsidR="000C6942" w:rsidRDefault="000245FD">
            <w:pPr>
              <w:pStyle w:val="TableParagraph"/>
              <w:numPr>
                <w:ilvl w:val="0"/>
                <w:numId w:val="70"/>
              </w:numPr>
              <w:tabs>
                <w:tab w:val="left" w:pos="426"/>
              </w:tabs>
              <w:spacing w:line="267" w:lineRule="exact"/>
              <w:ind w:hanging="362"/>
            </w:pPr>
            <w:r>
              <w:t>Confrontare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ordinare</w:t>
            </w:r>
            <w:r>
              <w:rPr>
                <w:spacing w:val="-1"/>
              </w:rPr>
              <w:t xml:space="preserve"> </w:t>
            </w:r>
            <w:r>
              <w:t>quantità</w:t>
            </w:r>
          </w:p>
          <w:p w:rsidR="000C6942" w:rsidRDefault="000245FD">
            <w:pPr>
              <w:pStyle w:val="TableParagraph"/>
              <w:numPr>
                <w:ilvl w:val="0"/>
                <w:numId w:val="70"/>
              </w:numPr>
              <w:tabs>
                <w:tab w:val="left" w:pos="426"/>
              </w:tabs>
              <w:ind w:right="1328"/>
            </w:pPr>
            <w:r>
              <w:t>Confrontare i numeri</w:t>
            </w:r>
            <w:r>
              <w:rPr>
                <w:spacing w:val="-47"/>
              </w:rPr>
              <w:t xml:space="preserve"> </w:t>
            </w:r>
            <w:r>
              <w:t>quantitativamente</w:t>
            </w:r>
          </w:p>
          <w:p w:rsidR="000C6942" w:rsidRDefault="000245FD">
            <w:pPr>
              <w:pStyle w:val="TableParagraph"/>
              <w:numPr>
                <w:ilvl w:val="0"/>
                <w:numId w:val="70"/>
              </w:numPr>
              <w:tabs>
                <w:tab w:val="left" w:pos="426"/>
              </w:tabs>
              <w:ind w:right="410"/>
            </w:pPr>
            <w:r>
              <w:t>Ordinare i numeri per valore in</w:t>
            </w:r>
            <w:r>
              <w:rPr>
                <w:spacing w:val="-47"/>
              </w:rPr>
              <w:t xml:space="preserve"> </w:t>
            </w:r>
            <w:r>
              <w:t>ordine</w:t>
            </w:r>
            <w:r>
              <w:rPr>
                <w:spacing w:val="-4"/>
              </w:rPr>
              <w:t xml:space="preserve"> </w:t>
            </w:r>
            <w:r>
              <w:t>crescente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decrescente</w:t>
            </w:r>
          </w:p>
          <w:p w:rsidR="000C6942" w:rsidRDefault="000245FD">
            <w:pPr>
              <w:pStyle w:val="TableParagraph"/>
              <w:numPr>
                <w:ilvl w:val="0"/>
                <w:numId w:val="70"/>
              </w:numPr>
              <w:tabs>
                <w:tab w:val="left" w:pos="426"/>
              </w:tabs>
              <w:ind w:hanging="362"/>
            </w:pPr>
            <w:r>
              <w:t>Comprendere</w:t>
            </w:r>
            <w:r>
              <w:rPr>
                <w:spacing w:val="-3"/>
              </w:rPr>
              <w:t xml:space="preserve"> </w:t>
            </w:r>
            <w:r>
              <w:t>i simboli</w:t>
            </w:r>
            <w:r>
              <w:rPr>
                <w:spacing w:val="-4"/>
              </w:rPr>
              <w:t xml:space="preserve"> </w:t>
            </w:r>
            <w:r>
              <w:t>(+,</w:t>
            </w:r>
            <w:r>
              <w:rPr>
                <w:spacing w:val="2"/>
              </w:rPr>
              <w:t xml:space="preserve"> </w:t>
            </w:r>
            <w:r>
              <w:t>-, x,</w:t>
            </w:r>
            <w:r>
              <w:rPr>
                <w:spacing w:val="-3"/>
              </w:rPr>
              <w:t xml:space="preserve"> </w:t>
            </w:r>
            <w:r>
              <w:t>:, &gt;,</w:t>
            </w:r>
          </w:p>
          <w:p w:rsidR="000C6942" w:rsidRDefault="000245FD">
            <w:pPr>
              <w:pStyle w:val="TableParagraph"/>
              <w:ind w:left="425"/>
            </w:pPr>
            <w:r>
              <w:t>&lt;,</w:t>
            </w:r>
            <w:r>
              <w:rPr>
                <w:spacing w:val="-1"/>
              </w:rPr>
              <w:t xml:space="preserve"> </w:t>
            </w:r>
            <w:r>
              <w:t>=)</w:t>
            </w:r>
          </w:p>
          <w:p w:rsidR="000C6942" w:rsidRDefault="000245FD">
            <w:pPr>
              <w:pStyle w:val="TableParagraph"/>
              <w:numPr>
                <w:ilvl w:val="0"/>
                <w:numId w:val="70"/>
              </w:numPr>
              <w:tabs>
                <w:tab w:val="left" w:pos="426"/>
              </w:tabs>
              <w:spacing w:before="1"/>
              <w:ind w:right="217"/>
            </w:pPr>
            <w:r>
              <w:t>Individuare le classi di un numero</w:t>
            </w:r>
            <w:r>
              <w:rPr>
                <w:spacing w:val="-48"/>
              </w:rPr>
              <w:t xml:space="preserve"> </w:t>
            </w:r>
            <w:r>
              <w:t>(classe decim</w:t>
            </w:r>
            <w:r>
              <w:t>ale, delle unità</w:t>
            </w:r>
            <w:r>
              <w:rPr>
                <w:spacing w:val="1"/>
              </w:rPr>
              <w:t xml:space="preserve"> </w:t>
            </w:r>
            <w:r>
              <w:t>semplici, di migliaia, milioni e</w:t>
            </w:r>
            <w:r>
              <w:rPr>
                <w:spacing w:val="1"/>
              </w:rPr>
              <w:t xml:space="preserve"> </w:t>
            </w:r>
            <w:r>
              <w:t>miliardi)</w:t>
            </w:r>
          </w:p>
          <w:p w:rsidR="000C6942" w:rsidRDefault="000245FD">
            <w:pPr>
              <w:pStyle w:val="TableParagraph"/>
              <w:numPr>
                <w:ilvl w:val="0"/>
                <w:numId w:val="70"/>
              </w:numPr>
              <w:tabs>
                <w:tab w:val="left" w:pos="426"/>
              </w:tabs>
              <w:ind w:right="464"/>
            </w:pPr>
            <w:r>
              <w:t>Conoscere il valore posizionale</w:t>
            </w:r>
            <w:r>
              <w:rPr>
                <w:spacing w:val="-48"/>
              </w:rPr>
              <w:t xml:space="preserve"> </w:t>
            </w:r>
            <w:r>
              <w:t>delle cifre</w:t>
            </w:r>
          </w:p>
          <w:p w:rsidR="000C6942" w:rsidRDefault="000245FD">
            <w:pPr>
              <w:pStyle w:val="TableParagraph"/>
              <w:numPr>
                <w:ilvl w:val="0"/>
                <w:numId w:val="70"/>
              </w:numPr>
              <w:tabs>
                <w:tab w:val="left" w:pos="426"/>
              </w:tabs>
              <w:ind w:right="535"/>
            </w:pPr>
            <w:r>
              <w:t>Conoscere il valore</w:t>
            </w:r>
            <w:r>
              <w:rPr>
                <w:spacing w:val="1"/>
              </w:rPr>
              <w:t xml:space="preserve"> </w:t>
            </w:r>
            <w:r>
              <w:t>dello zero</w:t>
            </w:r>
            <w:r>
              <w:rPr>
                <w:spacing w:val="-47"/>
              </w:rPr>
              <w:t xml:space="preserve"> </w:t>
            </w:r>
            <w:r>
              <w:t>nelle</w:t>
            </w:r>
            <w:r>
              <w:rPr>
                <w:spacing w:val="-1"/>
              </w:rPr>
              <w:t xml:space="preserve"> </w:t>
            </w:r>
            <w:r>
              <w:t>diverse posizioni</w:t>
            </w:r>
          </w:p>
          <w:p w:rsidR="000C6942" w:rsidRDefault="000245FD">
            <w:pPr>
              <w:pStyle w:val="TableParagraph"/>
              <w:numPr>
                <w:ilvl w:val="0"/>
                <w:numId w:val="70"/>
              </w:numPr>
              <w:tabs>
                <w:tab w:val="left" w:pos="426"/>
              </w:tabs>
              <w:ind w:right="514"/>
            </w:pPr>
            <w:r>
              <w:t>Comprendere la relazione tra</w:t>
            </w:r>
            <w:r>
              <w:rPr>
                <w:spacing w:val="1"/>
              </w:rPr>
              <w:t xml:space="preserve"> </w:t>
            </w:r>
            <w:r>
              <w:t>multipli,</w:t>
            </w:r>
            <w:r>
              <w:rPr>
                <w:spacing w:val="-2"/>
              </w:rPr>
              <w:t xml:space="preserve"> </w:t>
            </w:r>
            <w:r>
              <w:t>divisori,</w:t>
            </w:r>
            <w:r>
              <w:rPr>
                <w:spacing w:val="-5"/>
              </w:rPr>
              <w:t xml:space="preserve"> </w:t>
            </w:r>
            <w:r>
              <w:t>numeri</w:t>
            </w:r>
            <w:r>
              <w:rPr>
                <w:spacing w:val="-5"/>
              </w:rPr>
              <w:t xml:space="preserve"> </w:t>
            </w:r>
            <w:r>
              <w:t>primi</w:t>
            </w:r>
          </w:p>
          <w:p w:rsidR="000C6942" w:rsidRDefault="000245FD">
            <w:pPr>
              <w:pStyle w:val="TableParagraph"/>
              <w:numPr>
                <w:ilvl w:val="0"/>
                <w:numId w:val="70"/>
              </w:numPr>
              <w:tabs>
                <w:tab w:val="left" w:pos="426"/>
              </w:tabs>
              <w:ind w:hanging="362"/>
            </w:pPr>
            <w:r>
              <w:t>Usare l’euro per calcoli</w:t>
            </w:r>
            <w:r>
              <w:rPr>
                <w:spacing w:val="-3"/>
              </w:rPr>
              <w:t xml:space="preserve"> </w:t>
            </w:r>
            <w:r>
              <w:t>con</w:t>
            </w:r>
          </w:p>
          <w:p w:rsidR="000C6942" w:rsidRDefault="000245FD">
            <w:pPr>
              <w:pStyle w:val="TableParagraph"/>
              <w:spacing w:before="39" w:line="276" w:lineRule="auto"/>
              <w:ind w:left="107" w:right="1067" w:firstLine="317"/>
            </w:pPr>
            <w:r>
              <w:t>numeri interi e decimali</w:t>
            </w:r>
            <w:r>
              <w:rPr>
                <w:spacing w:val="-47"/>
              </w:rPr>
              <w:t xml:space="preserve"> </w:t>
            </w:r>
            <w:r>
              <w:t>PRODUZIONE</w:t>
            </w:r>
          </w:p>
        </w:tc>
        <w:tc>
          <w:tcPr>
            <w:tcW w:w="1612" w:type="dxa"/>
          </w:tcPr>
          <w:p w:rsidR="000C6942" w:rsidRDefault="000245FD">
            <w:pPr>
              <w:pStyle w:val="TableParagraph"/>
              <w:numPr>
                <w:ilvl w:val="0"/>
                <w:numId w:val="69"/>
              </w:numPr>
              <w:tabs>
                <w:tab w:val="left" w:pos="320"/>
              </w:tabs>
              <w:spacing w:line="272" w:lineRule="exact"/>
              <w:ind w:hanging="258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69"/>
              </w:numPr>
              <w:tabs>
                <w:tab w:val="left" w:pos="320"/>
              </w:tabs>
              <w:spacing w:line="235" w:lineRule="auto"/>
              <w:ind w:right="232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69"/>
              </w:numPr>
              <w:tabs>
                <w:tab w:val="left" w:pos="320"/>
              </w:tabs>
              <w:spacing w:before="4"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69"/>
              </w:numPr>
              <w:tabs>
                <w:tab w:val="left" w:pos="320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69"/>
              </w:numPr>
              <w:tabs>
                <w:tab w:val="left" w:pos="320"/>
              </w:tabs>
              <w:spacing w:line="237" w:lineRule="auto"/>
              <w:ind w:right="269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69"/>
              </w:numPr>
              <w:tabs>
                <w:tab w:val="left" w:pos="320"/>
              </w:tabs>
              <w:spacing w:before="3" w:line="235" w:lineRule="auto"/>
              <w:ind w:right="213" w:hanging="255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613" w:type="dxa"/>
          </w:tcPr>
          <w:p w:rsidR="000C6942" w:rsidRDefault="000245FD">
            <w:pPr>
              <w:pStyle w:val="TableParagraph"/>
              <w:numPr>
                <w:ilvl w:val="0"/>
                <w:numId w:val="68"/>
              </w:numPr>
              <w:tabs>
                <w:tab w:val="left" w:pos="324"/>
              </w:tabs>
              <w:spacing w:before="3" w:line="235" w:lineRule="auto"/>
              <w:ind w:right="290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68"/>
              </w:numPr>
              <w:tabs>
                <w:tab w:val="left" w:pos="429"/>
              </w:tabs>
              <w:spacing w:before="2" w:line="235" w:lineRule="auto"/>
              <w:ind w:left="428" w:right="313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68"/>
              </w:numPr>
              <w:tabs>
                <w:tab w:val="left" w:pos="429"/>
              </w:tabs>
              <w:spacing w:before="1" w:line="272" w:lineRule="exact"/>
              <w:ind w:left="428" w:hanging="361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68"/>
              </w:numPr>
              <w:tabs>
                <w:tab w:val="left" w:pos="429"/>
              </w:tabs>
              <w:spacing w:line="269" w:lineRule="exact"/>
              <w:ind w:left="428" w:hanging="361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68"/>
              </w:numPr>
              <w:tabs>
                <w:tab w:val="left" w:pos="429"/>
              </w:tabs>
              <w:spacing w:line="269" w:lineRule="exact"/>
              <w:ind w:left="428" w:hanging="361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68"/>
              </w:numPr>
              <w:tabs>
                <w:tab w:val="left" w:pos="429"/>
              </w:tabs>
              <w:spacing w:line="272" w:lineRule="exact"/>
              <w:ind w:left="428" w:hanging="361"/>
            </w:pPr>
            <w:r>
              <w:t>altro…</w:t>
            </w: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67"/>
              </w:numPr>
              <w:tabs>
                <w:tab w:val="left" w:pos="284"/>
              </w:tabs>
              <w:spacing w:line="268" w:lineRule="exact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7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7"/>
              </w:numPr>
              <w:tabs>
                <w:tab w:val="left" w:pos="284"/>
              </w:tabs>
              <w:spacing w:before="58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7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7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7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7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7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7"/>
              </w:numPr>
              <w:tabs>
                <w:tab w:val="left" w:pos="284"/>
              </w:tabs>
              <w:spacing w:before="61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7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7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7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7"/>
              </w:numPr>
              <w:tabs>
                <w:tab w:val="left" w:pos="284"/>
              </w:tabs>
              <w:spacing w:before="59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7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7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7"/>
              </w:numPr>
              <w:tabs>
                <w:tab w:val="left" w:pos="185"/>
              </w:tabs>
              <w:spacing w:before="1"/>
              <w:ind w:left="613" w:right="719" w:hanging="614"/>
              <w:jc w:val="right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7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7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7"/>
              </w:numPr>
              <w:tabs>
                <w:tab w:val="left" w:pos="284"/>
              </w:tabs>
              <w:spacing w:before="61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7"/>
              </w:numPr>
              <w:tabs>
                <w:tab w:val="left" w:pos="185"/>
              </w:tabs>
              <w:spacing w:line="252" w:lineRule="exact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spacing w:line="252" w:lineRule="exact"/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7760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71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- 80 -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115" type="#_x0000_t202" style="position:absolute;margin-left:20.6pt;margin-top:228.5pt;width:13.05pt;height:24.95pt;z-index: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- 80 -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3651"/>
        <w:gridCol w:w="1612"/>
        <w:gridCol w:w="1613"/>
        <w:gridCol w:w="2040"/>
      </w:tblGrid>
      <w:tr w:rsidR="000C6942">
        <w:trPr>
          <w:trHeight w:val="6851"/>
        </w:trPr>
        <w:tc>
          <w:tcPr>
            <w:tcW w:w="2566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numPr>
                <w:ilvl w:val="0"/>
                <w:numId w:val="66"/>
              </w:numPr>
              <w:tabs>
                <w:tab w:val="left" w:pos="426"/>
              </w:tabs>
              <w:spacing w:line="265" w:lineRule="exact"/>
              <w:ind w:hanging="362"/>
            </w:pPr>
            <w:r>
              <w:t>Counting</w:t>
            </w:r>
          </w:p>
          <w:p w:rsidR="000C6942" w:rsidRDefault="000245FD">
            <w:pPr>
              <w:pStyle w:val="TableParagraph"/>
              <w:numPr>
                <w:ilvl w:val="0"/>
                <w:numId w:val="66"/>
              </w:numPr>
              <w:tabs>
                <w:tab w:val="left" w:pos="426"/>
              </w:tabs>
              <w:spacing w:before="41"/>
              <w:ind w:hanging="362"/>
            </w:pPr>
            <w:r>
              <w:t>Riconoscere</w:t>
            </w:r>
            <w:r>
              <w:rPr>
                <w:spacing w:val="-1"/>
              </w:rPr>
              <w:t xml:space="preserve"> </w:t>
            </w:r>
            <w:r>
              <w:t>quantità</w:t>
            </w:r>
          </w:p>
          <w:p w:rsidR="000C6942" w:rsidRDefault="000245FD">
            <w:pPr>
              <w:pStyle w:val="TableParagraph"/>
              <w:numPr>
                <w:ilvl w:val="0"/>
                <w:numId w:val="66"/>
              </w:numPr>
              <w:tabs>
                <w:tab w:val="left" w:pos="426"/>
              </w:tabs>
              <w:ind w:right="515"/>
            </w:pPr>
            <w:r>
              <w:t>Ordinare i numeri in sequenza</w:t>
            </w:r>
            <w:r>
              <w:rPr>
                <w:spacing w:val="-48"/>
              </w:rPr>
              <w:t xml:space="preserve"> </w:t>
            </w:r>
            <w:r>
              <w:t>progressiva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regressiva</w:t>
            </w:r>
          </w:p>
          <w:p w:rsidR="000C6942" w:rsidRDefault="000245FD">
            <w:pPr>
              <w:pStyle w:val="TableParagraph"/>
              <w:numPr>
                <w:ilvl w:val="0"/>
                <w:numId w:val="66"/>
              </w:numPr>
              <w:tabs>
                <w:tab w:val="left" w:pos="426"/>
              </w:tabs>
              <w:spacing w:before="1"/>
              <w:ind w:hanging="362"/>
            </w:pPr>
            <w:r>
              <w:t>Usare</w:t>
            </w:r>
            <w:r>
              <w:rPr>
                <w:spacing w:val="-1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simboli</w:t>
            </w:r>
            <w:r>
              <w:rPr>
                <w:spacing w:val="-1"/>
              </w:rPr>
              <w:t xml:space="preserve"> </w:t>
            </w:r>
            <w:r>
              <w:t>(+,</w:t>
            </w:r>
            <w:r>
              <w:rPr>
                <w:spacing w:val="-1"/>
              </w:rPr>
              <w:t xml:space="preserve"> </w:t>
            </w:r>
            <w:r>
              <w:t>-, x,</w:t>
            </w:r>
            <w:r>
              <w:rPr>
                <w:spacing w:val="-1"/>
              </w:rPr>
              <w:t xml:space="preserve"> </w:t>
            </w:r>
            <w:r>
              <w:t>:,</w:t>
            </w:r>
            <w:r>
              <w:rPr>
                <w:spacing w:val="-3"/>
              </w:rPr>
              <w:t xml:space="preserve"> </w:t>
            </w:r>
            <w:r>
              <w:t>&gt;,</w:t>
            </w:r>
            <w:r>
              <w:rPr>
                <w:spacing w:val="-6"/>
              </w:rPr>
              <w:t xml:space="preserve"> </w:t>
            </w:r>
            <w:r>
              <w:t>&lt;, =)</w:t>
            </w:r>
          </w:p>
          <w:p w:rsidR="000C6942" w:rsidRDefault="000245FD">
            <w:pPr>
              <w:pStyle w:val="TableParagraph"/>
              <w:numPr>
                <w:ilvl w:val="0"/>
                <w:numId w:val="66"/>
              </w:numPr>
              <w:tabs>
                <w:tab w:val="left" w:pos="426"/>
              </w:tabs>
              <w:ind w:right="189"/>
            </w:pPr>
            <w:r>
              <w:t>Operare con decimali, unità</w:t>
            </w:r>
            <w:r>
              <w:rPr>
                <w:spacing w:val="1"/>
              </w:rPr>
              <w:t xml:space="preserve"> </w:t>
            </w:r>
            <w:r>
              <w:t>semplici,</w:t>
            </w:r>
            <w:r>
              <w:rPr>
                <w:spacing w:val="-4"/>
              </w:rPr>
              <w:t xml:space="preserve"> </w:t>
            </w:r>
            <w:r>
              <w:t>migliaia,</w:t>
            </w:r>
            <w:r>
              <w:rPr>
                <w:spacing w:val="-3"/>
              </w:rPr>
              <w:t xml:space="preserve"> </w:t>
            </w:r>
            <w:r>
              <w:t>milioni,</w:t>
            </w:r>
            <w:r>
              <w:rPr>
                <w:spacing w:val="-2"/>
              </w:rPr>
              <w:t xml:space="preserve"> </w:t>
            </w:r>
            <w:r>
              <w:t>miliardi</w:t>
            </w:r>
          </w:p>
          <w:p w:rsidR="000C6942" w:rsidRDefault="000245FD">
            <w:pPr>
              <w:pStyle w:val="TableParagraph"/>
              <w:numPr>
                <w:ilvl w:val="0"/>
                <w:numId w:val="66"/>
              </w:numPr>
              <w:tabs>
                <w:tab w:val="left" w:pos="426"/>
              </w:tabs>
              <w:spacing w:line="267" w:lineRule="exact"/>
              <w:ind w:hanging="362"/>
            </w:pPr>
            <w:r>
              <w:t>Scrivere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numeri</w:t>
            </w:r>
            <w:r>
              <w:rPr>
                <w:spacing w:val="-2"/>
              </w:rPr>
              <w:t xml:space="preserve"> </w:t>
            </w:r>
            <w:r>
              <w:t>sotto</w:t>
            </w:r>
            <w:r>
              <w:rPr>
                <w:spacing w:val="-1"/>
              </w:rPr>
              <w:t xml:space="preserve"> </w:t>
            </w:r>
            <w:r>
              <w:t>dettatura</w:t>
            </w:r>
          </w:p>
          <w:p w:rsidR="000C6942" w:rsidRDefault="000245FD">
            <w:pPr>
              <w:pStyle w:val="TableParagraph"/>
              <w:numPr>
                <w:ilvl w:val="0"/>
                <w:numId w:val="66"/>
              </w:numPr>
              <w:tabs>
                <w:tab w:val="left" w:pos="426"/>
              </w:tabs>
              <w:spacing w:before="1" w:line="276" w:lineRule="auto"/>
              <w:ind w:right="765" w:hanging="359"/>
            </w:pPr>
            <w:r>
              <w:t>Recuperare fatti numerici e</w:t>
            </w:r>
            <w:r>
              <w:rPr>
                <w:spacing w:val="-47"/>
              </w:rPr>
              <w:t xml:space="preserve"> </w:t>
            </w:r>
            <w:r>
              <w:t>combinazioni</w:t>
            </w:r>
          </w:p>
          <w:p w:rsidR="000C6942" w:rsidRDefault="000245FD">
            <w:pPr>
              <w:pStyle w:val="TableParagraph"/>
              <w:spacing w:before="1"/>
              <w:ind w:left="107"/>
            </w:pPr>
            <w:r>
              <w:t>CALCOLO</w:t>
            </w:r>
          </w:p>
          <w:p w:rsidR="000C6942" w:rsidRDefault="000245FD">
            <w:pPr>
              <w:pStyle w:val="TableParagraph"/>
              <w:numPr>
                <w:ilvl w:val="0"/>
                <w:numId w:val="66"/>
              </w:numPr>
              <w:tabs>
                <w:tab w:val="left" w:pos="426"/>
              </w:tabs>
              <w:spacing w:before="1" w:line="273" w:lineRule="auto"/>
              <w:ind w:right="1064"/>
            </w:pPr>
            <w:r>
              <w:t>Saper calcolare in modo</w:t>
            </w:r>
            <w:r>
              <w:rPr>
                <w:spacing w:val="-47"/>
              </w:rPr>
              <w:t xml:space="preserve"> </w:t>
            </w:r>
            <w:r>
              <w:t>approssimato</w:t>
            </w:r>
            <w:r>
              <w:rPr>
                <w:spacing w:val="-1"/>
              </w:rPr>
              <w:t xml:space="preserve"> </w:t>
            </w:r>
            <w:r>
              <w:t>(stima)</w:t>
            </w:r>
          </w:p>
          <w:p w:rsidR="000C6942" w:rsidRDefault="000245FD">
            <w:pPr>
              <w:pStyle w:val="TableParagraph"/>
              <w:numPr>
                <w:ilvl w:val="0"/>
                <w:numId w:val="66"/>
              </w:numPr>
              <w:tabs>
                <w:tab w:val="left" w:pos="426"/>
              </w:tabs>
              <w:spacing w:before="4" w:line="276" w:lineRule="auto"/>
              <w:ind w:right="205"/>
            </w:pPr>
            <w:r>
              <w:t>Applicare strategie metacognitive</w:t>
            </w:r>
            <w:r>
              <w:rPr>
                <w:spacing w:val="-47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calcolo</w:t>
            </w:r>
          </w:p>
          <w:p w:rsidR="000C6942" w:rsidRDefault="000245FD">
            <w:pPr>
              <w:pStyle w:val="TableParagraph"/>
              <w:numPr>
                <w:ilvl w:val="0"/>
                <w:numId w:val="66"/>
              </w:numPr>
              <w:tabs>
                <w:tab w:val="left" w:pos="426"/>
              </w:tabs>
              <w:spacing w:line="268" w:lineRule="exact"/>
              <w:ind w:hanging="362"/>
            </w:pPr>
            <w:r>
              <w:t>Usare l’euro per calcoli</w:t>
            </w:r>
            <w:r>
              <w:rPr>
                <w:spacing w:val="-3"/>
              </w:rPr>
              <w:t xml:space="preserve"> </w:t>
            </w:r>
            <w:r>
              <w:t>con</w:t>
            </w:r>
          </w:p>
          <w:p w:rsidR="000C6942" w:rsidRDefault="000245FD">
            <w:pPr>
              <w:pStyle w:val="TableParagraph"/>
              <w:spacing w:before="42"/>
              <w:ind w:left="425"/>
            </w:pPr>
            <w:r>
              <w:t>numeri</w:t>
            </w:r>
            <w:r>
              <w:rPr>
                <w:spacing w:val="-1"/>
              </w:rPr>
              <w:t xml:space="preserve"> </w:t>
            </w:r>
            <w:r>
              <w:t>interi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decimali</w:t>
            </w:r>
          </w:p>
          <w:p w:rsidR="000C6942" w:rsidRDefault="000245FD">
            <w:pPr>
              <w:pStyle w:val="TableParagraph"/>
              <w:numPr>
                <w:ilvl w:val="0"/>
                <w:numId w:val="66"/>
              </w:numPr>
              <w:tabs>
                <w:tab w:val="left" w:pos="426"/>
              </w:tabs>
              <w:spacing w:before="41"/>
              <w:ind w:hanging="362"/>
            </w:pPr>
            <w:r>
              <w:t>Utilizzare</w:t>
            </w:r>
            <w:r>
              <w:rPr>
                <w:spacing w:val="-2"/>
              </w:rPr>
              <w:t xml:space="preserve"> </w:t>
            </w:r>
            <w:r>
              <w:t>strategie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revisione</w:t>
            </w:r>
          </w:p>
          <w:p w:rsidR="000C6942" w:rsidRDefault="000245FD">
            <w:pPr>
              <w:pStyle w:val="TableParagraph"/>
              <w:numPr>
                <w:ilvl w:val="0"/>
                <w:numId w:val="66"/>
              </w:numPr>
              <w:tabs>
                <w:tab w:val="left" w:pos="426"/>
              </w:tabs>
              <w:spacing w:before="39"/>
              <w:ind w:hanging="362"/>
            </w:pPr>
            <w:r>
              <w:t>Saper</w:t>
            </w:r>
            <w:r>
              <w:rPr>
                <w:spacing w:val="-2"/>
              </w:rPr>
              <w:t xml:space="preserve"> </w:t>
            </w:r>
            <w:r>
              <w:t>eseguire:</w:t>
            </w:r>
          </w:p>
          <w:p w:rsidR="000C6942" w:rsidRDefault="000245FD">
            <w:pPr>
              <w:pStyle w:val="TableParagraph"/>
              <w:numPr>
                <w:ilvl w:val="1"/>
                <w:numId w:val="66"/>
              </w:numPr>
              <w:tabs>
                <w:tab w:val="left" w:pos="852"/>
                <w:tab w:val="left" w:pos="853"/>
              </w:tabs>
              <w:ind w:right="725"/>
            </w:pPr>
            <w:r>
              <w:t>addizioni con calcolo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47"/>
              </w:rPr>
              <w:t xml:space="preserve"> </w:t>
            </w:r>
            <w:r>
              <w:t>mente</w:t>
            </w:r>
          </w:p>
          <w:p w:rsidR="000C6942" w:rsidRDefault="000245FD">
            <w:pPr>
              <w:pStyle w:val="TableParagraph"/>
              <w:numPr>
                <w:ilvl w:val="1"/>
                <w:numId w:val="66"/>
              </w:numPr>
              <w:tabs>
                <w:tab w:val="left" w:pos="852"/>
                <w:tab w:val="left" w:pos="853"/>
              </w:tabs>
              <w:ind w:hanging="361"/>
            </w:pPr>
            <w:r>
              <w:t>addizioni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calcolo</w:t>
            </w:r>
            <w:r>
              <w:rPr>
                <w:spacing w:val="47"/>
              </w:rPr>
              <w:t xml:space="preserve"> </w:t>
            </w:r>
            <w:r>
              <w:t>scritto</w:t>
            </w:r>
          </w:p>
          <w:p w:rsidR="000C6942" w:rsidRDefault="000245FD">
            <w:pPr>
              <w:pStyle w:val="TableParagraph"/>
              <w:numPr>
                <w:ilvl w:val="1"/>
                <w:numId w:val="66"/>
              </w:numPr>
              <w:tabs>
                <w:tab w:val="left" w:pos="852"/>
                <w:tab w:val="left" w:pos="853"/>
              </w:tabs>
              <w:spacing w:line="270" w:lineRule="atLeast"/>
              <w:ind w:right="579"/>
            </w:pPr>
            <w:r>
              <w:t>sottrazioni con calcolo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47"/>
              </w:rPr>
              <w:t xml:space="preserve"> </w:t>
            </w:r>
            <w:r>
              <w:t>mente</w:t>
            </w:r>
          </w:p>
        </w:tc>
        <w:tc>
          <w:tcPr>
            <w:tcW w:w="161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65"/>
              </w:numPr>
              <w:tabs>
                <w:tab w:val="left" w:pos="284"/>
              </w:tabs>
              <w:spacing w:before="56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5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5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5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5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5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5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5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5"/>
              </w:numPr>
              <w:tabs>
                <w:tab w:val="left" w:pos="284"/>
              </w:tabs>
              <w:spacing w:before="60" w:line="268" w:lineRule="exact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5"/>
              </w:numPr>
              <w:tabs>
                <w:tab w:val="left" w:pos="185"/>
              </w:tabs>
              <w:spacing w:line="268" w:lineRule="exact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5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5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5"/>
              </w:numPr>
              <w:tabs>
                <w:tab w:val="left" w:pos="284"/>
              </w:tabs>
              <w:spacing w:before="61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5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5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5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5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5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5"/>
              </w:numPr>
              <w:tabs>
                <w:tab w:val="left" w:pos="284"/>
              </w:tabs>
              <w:spacing w:before="57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5"/>
              </w:numPr>
              <w:tabs>
                <w:tab w:val="left" w:pos="613"/>
              </w:tabs>
              <w:spacing w:before="1" w:line="292" w:lineRule="auto"/>
              <w:ind w:left="145" w:right="719" w:firstLine="283"/>
            </w:pPr>
            <w:r>
              <w:rPr>
                <w:spacing w:val="-1"/>
              </w:rPr>
              <w:t xml:space="preserve">in </w:t>
            </w:r>
            <w:r>
              <w:t>parte</w:t>
            </w:r>
            <w:r>
              <w:rPr>
                <w:spacing w:val="-47"/>
              </w:rPr>
              <w:t xml:space="preserve"> </w:t>
            </w:r>
            <w:r>
              <w:t>21.□</w:t>
            </w:r>
            <w:r>
              <w:rPr>
                <w:spacing w:val="1"/>
              </w:rPr>
              <w:t xml:space="preserve"> </w:t>
            </w:r>
            <w:r>
              <w:t>sì</w:t>
            </w:r>
            <w:r>
              <w:rPr>
                <w:spacing w:val="-2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5"/>
              </w:numPr>
              <w:tabs>
                <w:tab w:val="left" w:pos="613"/>
              </w:tabs>
              <w:spacing w:line="211" w:lineRule="exact"/>
            </w:pPr>
            <w:r>
              <w:t>in</w:t>
            </w:r>
            <w:r>
              <w:rPr>
                <w:spacing w:val="-1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spacing w:line="211" w:lineRule="exac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8272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70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- 81 -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116" type="#_x0000_t202" style="position:absolute;margin-left:20.6pt;margin-top:228.5pt;width:13.05pt;height:24.95pt;z-index: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- 81 -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3651"/>
        <w:gridCol w:w="1612"/>
        <w:gridCol w:w="1613"/>
        <w:gridCol w:w="2040"/>
      </w:tblGrid>
      <w:tr w:rsidR="000C6942">
        <w:trPr>
          <w:trHeight w:val="1881"/>
        </w:trPr>
        <w:tc>
          <w:tcPr>
            <w:tcW w:w="2566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numPr>
                <w:ilvl w:val="0"/>
                <w:numId w:val="64"/>
              </w:numPr>
              <w:tabs>
                <w:tab w:val="left" w:pos="852"/>
                <w:tab w:val="left" w:pos="853"/>
              </w:tabs>
              <w:spacing w:line="265" w:lineRule="exact"/>
              <w:ind w:hanging="361"/>
            </w:pPr>
            <w:r>
              <w:t>sottrazioni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calcolo</w:t>
            </w:r>
            <w:r>
              <w:rPr>
                <w:spacing w:val="48"/>
              </w:rPr>
              <w:t xml:space="preserve"> </w:t>
            </w:r>
            <w:r>
              <w:t>scritto</w:t>
            </w:r>
          </w:p>
          <w:p w:rsidR="000C6942" w:rsidRDefault="000245FD">
            <w:pPr>
              <w:pStyle w:val="TableParagraph"/>
              <w:numPr>
                <w:ilvl w:val="0"/>
                <w:numId w:val="64"/>
              </w:numPr>
              <w:tabs>
                <w:tab w:val="left" w:pos="852"/>
                <w:tab w:val="left" w:pos="853"/>
              </w:tabs>
              <w:ind w:right="281"/>
            </w:pPr>
            <w:r>
              <w:t>moltiplicazioni con calcolo a</w:t>
            </w:r>
            <w:r>
              <w:rPr>
                <w:spacing w:val="-47"/>
              </w:rPr>
              <w:t xml:space="preserve"> </w:t>
            </w:r>
            <w:r>
              <w:t>mente</w:t>
            </w:r>
          </w:p>
          <w:p w:rsidR="000C6942" w:rsidRDefault="000245FD">
            <w:pPr>
              <w:pStyle w:val="TableParagraph"/>
              <w:numPr>
                <w:ilvl w:val="0"/>
                <w:numId w:val="64"/>
              </w:numPr>
              <w:tabs>
                <w:tab w:val="left" w:pos="852"/>
                <w:tab w:val="left" w:pos="853"/>
              </w:tabs>
              <w:ind w:right="436"/>
            </w:pPr>
            <w:r>
              <w:t>moltiplicazioni con calcolo</w:t>
            </w:r>
            <w:r>
              <w:rPr>
                <w:spacing w:val="-47"/>
              </w:rPr>
              <w:t xml:space="preserve"> </w:t>
            </w:r>
            <w:r>
              <w:t>scritto</w:t>
            </w:r>
          </w:p>
          <w:p w:rsidR="000C6942" w:rsidRDefault="000245FD">
            <w:pPr>
              <w:pStyle w:val="TableParagraph"/>
              <w:numPr>
                <w:ilvl w:val="0"/>
                <w:numId w:val="64"/>
              </w:numPr>
              <w:tabs>
                <w:tab w:val="left" w:pos="852"/>
                <w:tab w:val="left" w:pos="853"/>
              </w:tabs>
              <w:spacing w:before="2"/>
              <w:ind w:hanging="361"/>
            </w:pPr>
            <w:r>
              <w:t>divisioni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calcolo a</w:t>
            </w:r>
            <w:r>
              <w:rPr>
                <w:spacing w:val="-2"/>
              </w:rPr>
              <w:t xml:space="preserve"> </w:t>
            </w:r>
            <w:r>
              <w:t>mente</w:t>
            </w:r>
          </w:p>
          <w:p w:rsidR="000C6942" w:rsidRDefault="000245FD">
            <w:pPr>
              <w:pStyle w:val="TableParagraph"/>
              <w:numPr>
                <w:ilvl w:val="0"/>
                <w:numId w:val="64"/>
              </w:numPr>
              <w:tabs>
                <w:tab w:val="left" w:pos="852"/>
                <w:tab w:val="left" w:pos="853"/>
              </w:tabs>
              <w:spacing w:line="252" w:lineRule="exact"/>
              <w:ind w:hanging="361"/>
            </w:pPr>
            <w:r>
              <w:t>divisioni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calcolo</w:t>
            </w:r>
            <w:r>
              <w:rPr>
                <w:spacing w:val="1"/>
              </w:rPr>
              <w:t xml:space="preserve"> </w:t>
            </w:r>
            <w:r>
              <w:t>scritto</w:t>
            </w:r>
          </w:p>
        </w:tc>
        <w:tc>
          <w:tcPr>
            <w:tcW w:w="161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0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834"/>
        </w:trPr>
        <w:tc>
          <w:tcPr>
            <w:tcW w:w="2566" w:type="dxa"/>
          </w:tcPr>
          <w:p w:rsidR="000C6942" w:rsidRDefault="000245FD">
            <w:pPr>
              <w:pStyle w:val="TableParagraph"/>
              <w:ind w:left="107" w:right="653"/>
              <w:rPr>
                <w:b/>
              </w:rPr>
            </w:pPr>
            <w:r>
              <w:rPr>
                <w:b/>
              </w:rPr>
              <w:t>PROBLEM SOLVING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MATEMATICO</w:t>
            </w:r>
          </w:p>
          <w:p w:rsidR="000C6942" w:rsidRDefault="000C6942">
            <w:pPr>
              <w:pStyle w:val="TableParagraph"/>
              <w:spacing w:before="7"/>
              <w:rPr>
                <w:sz w:val="21"/>
              </w:rPr>
            </w:pPr>
          </w:p>
          <w:p w:rsidR="000C6942" w:rsidRDefault="000245FD">
            <w:pPr>
              <w:pStyle w:val="TableParagraph"/>
              <w:ind w:left="64"/>
              <w:rPr>
                <w:b/>
              </w:rPr>
            </w:pP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  <w:spacing w:val="92"/>
              </w:rPr>
              <w:t xml:space="preserve"> </w:t>
            </w:r>
            <w:r>
              <w:rPr>
                <w:b/>
              </w:rPr>
              <w:t>Problemi</w:t>
            </w:r>
          </w:p>
          <w:p w:rsidR="000C6942" w:rsidRDefault="000245FD">
            <w:pPr>
              <w:pStyle w:val="TableParagraph"/>
              <w:spacing w:before="34" w:line="276" w:lineRule="auto"/>
              <w:ind w:left="425" w:right="164"/>
              <w:rPr>
                <w:b/>
              </w:rPr>
            </w:pPr>
            <w:r>
              <w:rPr>
                <w:b/>
              </w:rPr>
              <w:t>(comprensione 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testo,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rappresentazione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situazione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problemica,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individuazione dei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dati utili e inutili,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scelta dell’operatore,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impostazione</w:t>
            </w:r>
          </w:p>
          <w:p w:rsidR="000C6942" w:rsidRDefault="000245FD">
            <w:pPr>
              <w:pStyle w:val="TableParagraph"/>
              <w:spacing w:before="1"/>
              <w:ind w:left="425"/>
              <w:rPr>
                <w:b/>
              </w:rPr>
            </w:pPr>
            <w:r>
              <w:rPr>
                <w:b/>
              </w:rPr>
              <w:t>dell’operazione)</w:t>
            </w: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numPr>
                <w:ilvl w:val="0"/>
                <w:numId w:val="63"/>
              </w:numPr>
              <w:tabs>
                <w:tab w:val="left" w:pos="426"/>
              </w:tabs>
              <w:ind w:right="763"/>
            </w:pPr>
            <w:r>
              <w:t>Saper lavorare su situazioni</w:t>
            </w:r>
            <w:r>
              <w:rPr>
                <w:spacing w:val="-47"/>
              </w:rPr>
              <w:t xml:space="preserve"> </w:t>
            </w:r>
            <w:r>
              <w:t>problematiche</w:t>
            </w:r>
            <w:r>
              <w:rPr>
                <w:spacing w:val="-4"/>
              </w:rPr>
              <w:t xml:space="preserve"> </w:t>
            </w:r>
            <w:r>
              <w:t>pratiche</w:t>
            </w:r>
          </w:p>
          <w:p w:rsidR="000C6942" w:rsidRDefault="000245FD">
            <w:pPr>
              <w:pStyle w:val="TableParagraph"/>
              <w:numPr>
                <w:ilvl w:val="0"/>
                <w:numId w:val="63"/>
              </w:numPr>
              <w:tabs>
                <w:tab w:val="left" w:pos="426"/>
              </w:tabs>
              <w:ind w:right="629"/>
            </w:pPr>
            <w:r>
              <w:t>Saper lavorare su situazioni</w:t>
            </w:r>
            <w:r>
              <w:rPr>
                <w:spacing w:val="1"/>
              </w:rPr>
              <w:t xml:space="preserve"> </w:t>
            </w:r>
            <w:r>
              <w:t>problematiche</w:t>
            </w:r>
            <w:r>
              <w:rPr>
                <w:spacing w:val="38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immagini</w:t>
            </w:r>
          </w:p>
          <w:p w:rsidR="000C6942" w:rsidRDefault="000245FD">
            <w:pPr>
              <w:pStyle w:val="TableParagraph"/>
              <w:numPr>
                <w:ilvl w:val="0"/>
                <w:numId w:val="63"/>
              </w:numPr>
              <w:tabs>
                <w:tab w:val="left" w:pos="426"/>
              </w:tabs>
              <w:ind w:right="559"/>
            </w:pPr>
            <w:r>
              <w:t>Saper cogliere le informazioni</w:t>
            </w:r>
            <w:r>
              <w:rPr>
                <w:spacing w:val="-47"/>
              </w:rPr>
              <w:t xml:space="preserve"> </w:t>
            </w:r>
            <w:r>
              <w:t>rilevanti e comprenderne le</w:t>
            </w:r>
            <w:r>
              <w:rPr>
                <w:spacing w:val="1"/>
              </w:rPr>
              <w:t xml:space="preserve"> </w:t>
            </w:r>
            <w:r>
              <w:t>relazioni quantitative: uso dei</w:t>
            </w:r>
            <w:r>
              <w:rPr>
                <w:spacing w:val="-47"/>
              </w:rPr>
              <w:t xml:space="preserve"> </w:t>
            </w:r>
            <w:r>
              <w:t>connettivi</w:t>
            </w:r>
          </w:p>
          <w:p w:rsidR="000C6942" w:rsidRDefault="000245FD">
            <w:pPr>
              <w:pStyle w:val="TableParagraph"/>
              <w:numPr>
                <w:ilvl w:val="0"/>
                <w:numId w:val="63"/>
              </w:numPr>
              <w:tabs>
                <w:tab w:val="left" w:pos="426"/>
              </w:tabs>
              <w:ind w:right="780"/>
            </w:pPr>
            <w:r>
              <w:t>Saper lavorare su ciò che la</w:t>
            </w:r>
            <w:r>
              <w:rPr>
                <w:spacing w:val="-47"/>
              </w:rPr>
              <w:t xml:space="preserve"> </w:t>
            </w:r>
            <w:r>
              <w:t>domanda</w:t>
            </w:r>
            <w:r>
              <w:rPr>
                <w:spacing w:val="-1"/>
              </w:rPr>
              <w:t xml:space="preserve"> </w:t>
            </w:r>
            <w:r>
              <w:t>pone</w:t>
            </w:r>
          </w:p>
          <w:p w:rsidR="000C6942" w:rsidRDefault="000245FD">
            <w:pPr>
              <w:pStyle w:val="TableParagraph"/>
              <w:numPr>
                <w:ilvl w:val="0"/>
                <w:numId w:val="63"/>
              </w:numPr>
              <w:tabs>
                <w:tab w:val="left" w:pos="426"/>
              </w:tabs>
              <w:ind w:right="245"/>
            </w:pPr>
            <w:r>
              <w:t>Saper usare correttamente il</w:t>
            </w:r>
            <w:r>
              <w:rPr>
                <w:spacing w:val="1"/>
              </w:rPr>
              <w:t xml:space="preserve"> </w:t>
            </w:r>
            <w:r>
              <w:t>lessico</w:t>
            </w:r>
            <w:r>
              <w:rPr>
                <w:spacing w:val="-3"/>
              </w:rPr>
              <w:t xml:space="preserve"> </w:t>
            </w:r>
            <w:r>
              <w:t>specifico di</w:t>
            </w:r>
            <w:r>
              <w:rPr>
                <w:spacing w:val="-5"/>
              </w:rPr>
              <w:t xml:space="preserve"> </w:t>
            </w:r>
            <w:r>
              <w:t>base</w:t>
            </w:r>
            <w:r>
              <w:rPr>
                <w:spacing w:val="-2"/>
              </w:rPr>
              <w:t xml:space="preserve"> </w:t>
            </w:r>
            <w:r>
              <w:t>(di</w:t>
            </w:r>
            <w:r>
              <w:rPr>
                <w:spacing w:val="-6"/>
              </w:rPr>
              <w:t xml:space="preserve"> </w:t>
            </w:r>
            <w:r>
              <w:t>più/di</w:t>
            </w:r>
            <w:r>
              <w:rPr>
                <w:spacing w:val="-47"/>
              </w:rPr>
              <w:t xml:space="preserve"> </w:t>
            </w:r>
            <w:r>
              <w:t>meno;</w:t>
            </w:r>
            <w:r>
              <w:rPr>
                <w:spacing w:val="-3"/>
              </w:rPr>
              <w:t xml:space="preserve"> </w:t>
            </w:r>
            <w:r>
              <w:t>ciascuno;</w:t>
            </w:r>
            <w:r>
              <w:rPr>
                <w:spacing w:val="-2"/>
              </w:rPr>
              <w:t xml:space="preserve"> </w:t>
            </w:r>
            <w:r>
              <w:t>ognuno;</w:t>
            </w:r>
            <w:r>
              <w:rPr>
                <w:spacing w:val="-2"/>
              </w:rPr>
              <w:t xml:space="preserve"> </w:t>
            </w:r>
            <w:r>
              <w:t>tutti)</w:t>
            </w:r>
          </w:p>
          <w:p w:rsidR="000C6942" w:rsidRDefault="000245FD">
            <w:pPr>
              <w:pStyle w:val="TableParagraph"/>
              <w:numPr>
                <w:ilvl w:val="0"/>
                <w:numId w:val="63"/>
              </w:numPr>
              <w:tabs>
                <w:tab w:val="left" w:pos="426"/>
              </w:tabs>
              <w:ind w:right="204"/>
            </w:pPr>
            <w:r>
              <w:t>Sapersi raffigurare il problema</w:t>
            </w:r>
            <w:r>
              <w:rPr>
                <w:spacing w:val="1"/>
              </w:rPr>
              <w:t xml:space="preserve"> </w:t>
            </w:r>
            <w:r>
              <w:t>mediante immag</w:t>
            </w:r>
            <w:r>
              <w:t>ini e/o schemi in</w:t>
            </w:r>
            <w:r>
              <w:rPr>
                <w:spacing w:val="-47"/>
              </w:rPr>
              <w:t xml:space="preserve"> </w:t>
            </w:r>
            <w:r>
              <w:t>grado di strutturare e integrare le</w:t>
            </w:r>
            <w:r>
              <w:rPr>
                <w:spacing w:val="-47"/>
              </w:rPr>
              <w:t xml:space="preserve"> </w:t>
            </w:r>
            <w:r>
              <w:t>informazioni</w:t>
            </w:r>
          </w:p>
          <w:p w:rsidR="000C6942" w:rsidRDefault="000245FD">
            <w:pPr>
              <w:pStyle w:val="TableParagraph"/>
              <w:numPr>
                <w:ilvl w:val="0"/>
                <w:numId w:val="63"/>
              </w:numPr>
              <w:tabs>
                <w:tab w:val="left" w:pos="426"/>
              </w:tabs>
              <w:spacing w:line="252" w:lineRule="exact"/>
              <w:ind w:hanging="362"/>
            </w:pPr>
            <w:r>
              <w:t>Saper</w:t>
            </w:r>
            <w:r>
              <w:rPr>
                <w:spacing w:val="-2"/>
              </w:rPr>
              <w:t xml:space="preserve"> </w:t>
            </w:r>
            <w:r>
              <w:t>riconoscere la</w:t>
            </w:r>
            <w:r>
              <w:rPr>
                <w:spacing w:val="-4"/>
              </w:rPr>
              <w:t xml:space="preserve"> </w:t>
            </w:r>
            <w:r>
              <w:t>categoria</w:t>
            </w:r>
          </w:p>
        </w:tc>
        <w:tc>
          <w:tcPr>
            <w:tcW w:w="1612" w:type="dxa"/>
          </w:tcPr>
          <w:p w:rsidR="000C6942" w:rsidRDefault="000245FD">
            <w:pPr>
              <w:pStyle w:val="TableParagraph"/>
              <w:numPr>
                <w:ilvl w:val="0"/>
                <w:numId w:val="62"/>
              </w:numPr>
              <w:tabs>
                <w:tab w:val="left" w:pos="320"/>
              </w:tabs>
              <w:spacing w:line="269" w:lineRule="exact"/>
              <w:ind w:hanging="258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62"/>
              </w:numPr>
              <w:tabs>
                <w:tab w:val="left" w:pos="320"/>
              </w:tabs>
              <w:spacing w:line="235" w:lineRule="auto"/>
              <w:ind w:right="232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62"/>
              </w:numPr>
              <w:tabs>
                <w:tab w:val="left" w:pos="320"/>
              </w:tabs>
              <w:spacing w:before="4"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62"/>
              </w:numPr>
              <w:tabs>
                <w:tab w:val="left" w:pos="320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62"/>
              </w:numPr>
              <w:tabs>
                <w:tab w:val="left" w:pos="320"/>
              </w:tabs>
              <w:spacing w:line="237" w:lineRule="auto"/>
              <w:ind w:right="269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62"/>
              </w:numPr>
              <w:tabs>
                <w:tab w:val="left" w:pos="320"/>
              </w:tabs>
              <w:spacing w:before="3" w:line="235" w:lineRule="auto"/>
              <w:ind w:right="213" w:hanging="255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613" w:type="dxa"/>
          </w:tcPr>
          <w:p w:rsidR="000C6942" w:rsidRDefault="000245FD">
            <w:pPr>
              <w:pStyle w:val="TableParagraph"/>
              <w:numPr>
                <w:ilvl w:val="0"/>
                <w:numId w:val="61"/>
              </w:numPr>
              <w:tabs>
                <w:tab w:val="left" w:pos="324"/>
              </w:tabs>
              <w:spacing w:line="235" w:lineRule="auto"/>
              <w:ind w:right="290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61"/>
              </w:numPr>
              <w:tabs>
                <w:tab w:val="left" w:pos="429"/>
              </w:tabs>
              <w:spacing w:before="7" w:line="232" w:lineRule="auto"/>
              <w:ind w:left="428" w:right="313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61"/>
              </w:numPr>
              <w:tabs>
                <w:tab w:val="left" w:pos="429"/>
              </w:tabs>
              <w:spacing w:before="1" w:line="272" w:lineRule="exact"/>
              <w:ind w:left="428" w:hanging="361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61"/>
              </w:numPr>
              <w:tabs>
                <w:tab w:val="left" w:pos="429"/>
              </w:tabs>
              <w:spacing w:line="269" w:lineRule="exact"/>
              <w:ind w:left="428" w:hanging="361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61"/>
              </w:numPr>
              <w:tabs>
                <w:tab w:val="left" w:pos="429"/>
              </w:tabs>
              <w:spacing w:line="269" w:lineRule="exact"/>
              <w:ind w:left="428" w:hanging="361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61"/>
              </w:numPr>
              <w:tabs>
                <w:tab w:val="left" w:pos="429"/>
              </w:tabs>
              <w:spacing w:line="272" w:lineRule="exact"/>
              <w:ind w:left="428" w:hanging="361"/>
            </w:pPr>
            <w:r>
              <w:t>altro…</w:t>
            </w: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60"/>
              </w:numPr>
              <w:tabs>
                <w:tab w:val="left" w:pos="284"/>
              </w:tabs>
              <w:spacing w:before="56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0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0"/>
              </w:numPr>
              <w:tabs>
                <w:tab w:val="left" w:pos="284"/>
              </w:tabs>
              <w:spacing w:before="60" w:line="268" w:lineRule="exact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0"/>
              </w:numPr>
              <w:tabs>
                <w:tab w:val="left" w:pos="185"/>
              </w:tabs>
              <w:spacing w:line="268" w:lineRule="exact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0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0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0"/>
              </w:numPr>
              <w:tabs>
                <w:tab w:val="left" w:pos="284"/>
              </w:tabs>
              <w:spacing w:before="61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0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0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0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0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0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0"/>
              </w:numPr>
              <w:tabs>
                <w:tab w:val="left" w:pos="284"/>
              </w:tabs>
              <w:spacing w:before="61" w:line="267" w:lineRule="exact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0"/>
              </w:numPr>
              <w:tabs>
                <w:tab w:val="left" w:pos="185"/>
              </w:tabs>
              <w:spacing w:line="267" w:lineRule="exact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60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60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8784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69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- 82 -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117" type="#_x0000_t202" style="position:absolute;margin-left:20.6pt;margin-top:228.5pt;width:13.05pt;height:24.95pt;z-index: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V2usAIAALQ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- 82 -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3651"/>
        <w:gridCol w:w="1612"/>
        <w:gridCol w:w="1613"/>
        <w:gridCol w:w="2040"/>
      </w:tblGrid>
      <w:tr w:rsidR="000C6942">
        <w:trPr>
          <w:trHeight w:val="2150"/>
        </w:trPr>
        <w:tc>
          <w:tcPr>
            <w:tcW w:w="2566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ind w:left="425" w:right="442"/>
            </w:pPr>
            <w:r>
              <w:t>generale alla quale il problema</w:t>
            </w:r>
            <w:r>
              <w:rPr>
                <w:spacing w:val="-47"/>
              </w:rPr>
              <w:t xml:space="preserve"> </w:t>
            </w:r>
            <w:r>
              <w:t>può appartenere, la struttura</w:t>
            </w:r>
            <w:r>
              <w:rPr>
                <w:spacing w:val="1"/>
              </w:rPr>
              <w:t xml:space="preserve"> </w:t>
            </w:r>
            <w:r>
              <w:t>profonda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testo</w:t>
            </w:r>
          </w:p>
          <w:p w:rsidR="000C6942" w:rsidRDefault="000245FD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</w:tabs>
              <w:ind w:right="481"/>
              <w:jc w:val="both"/>
            </w:pPr>
            <w:r>
              <w:t>Saper ricercare la strada per la</w:t>
            </w:r>
            <w:r>
              <w:rPr>
                <w:spacing w:val="-47"/>
              </w:rPr>
              <w:t xml:space="preserve"> </w:t>
            </w:r>
            <w:r>
              <w:t>soluzione (abilità di costruire il</w:t>
            </w:r>
            <w:r>
              <w:rPr>
                <w:spacing w:val="-47"/>
              </w:rPr>
              <w:t xml:space="preserve"> </w:t>
            </w:r>
            <w:r>
              <w:t>piano di soluzione)</w:t>
            </w:r>
          </w:p>
          <w:p w:rsidR="000C6942" w:rsidRDefault="000245FD">
            <w:pPr>
              <w:pStyle w:val="TableParagraph"/>
              <w:numPr>
                <w:ilvl w:val="0"/>
                <w:numId w:val="59"/>
              </w:numPr>
              <w:tabs>
                <w:tab w:val="left" w:pos="426"/>
              </w:tabs>
              <w:spacing w:line="270" w:lineRule="atLeast"/>
              <w:ind w:right="772"/>
              <w:jc w:val="both"/>
            </w:pPr>
            <w:r>
              <w:t>Saper monitorare il proprio</w:t>
            </w:r>
            <w:r>
              <w:rPr>
                <w:spacing w:val="-48"/>
              </w:rPr>
              <w:t xml:space="preserve"> </w:t>
            </w:r>
            <w:r>
              <w:t>operato</w:t>
            </w:r>
          </w:p>
        </w:tc>
        <w:tc>
          <w:tcPr>
            <w:tcW w:w="161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spacing w:before="56"/>
              <w:ind w:right="815"/>
              <w:jc w:val="right"/>
            </w:pPr>
            <w:r>
              <w:t>9.</w:t>
            </w:r>
            <w:r>
              <w:rPr>
                <w:spacing w:val="16"/>
              </w:rPr>
              <w:t xml:space="preserve"> </w:t>
            </w:r>
            <w:r>
              <w:t>□ sì</w:t>
            </w:r>
            <w:r>
              <w:rPr>
                <w:spacing w:val="-2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spacing w:before="1"/>
              <w:ind w:right="719"/>
              <w:jc w:val="right"/>
            </w:pPr>
            <w:r>
              <w:t>□ in parte</w:t>
            </w:r>
          </w:p>
        </w:tc>
      </w:tr>
      <w:tr w:rsidR="000C6942">
        <w:trPr>
          <w:trHeight w:val="4177"/>
        </w:trPr>
        <w:tc>
          <w:tcPr>
            <w:tcW w:w="2566" w:type="dxa"/>
          </w:tcPr>
          <w:p w:rsidR="000C6942" w:rsidRDefault="000245FD">
            <w:pPr>
              <w:pStyle w:val="TableParagraph"/>
              <w:spacing w:line="265" w:lineRule="exact"/>
              <w:ind w:left="107"/>
              <w:rPr>
                <w:b/>
              </w:rPr>
            </w:pPr>
            <w:r>
              <w:rPr>
                <w:b/>
              </w:rPr>
              <w:t>GEOMETRIA</w:t>
            </w:r>
          </w:p>
          <w:p w:rsidR="000C6942" w:rsidRDefault="000C6942">
            <w:pPr>
              <w:pStyle w:val="TableParagraph"/>
              <w:spacing w:before="2"/>
            </w:pPr>
          </w:p>
          <w:p w:rsidR="000C6942" w:rsidRDefault="000245FD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spacing w:line="235" w:lineRule="auto"/>
              <w:ind w:right="208"/>
              <w:rPr>
                <w:b/>
              </w:rPr>
            </w:pPr>
            <w:r>
              <w:rPr>
                <w:b/>
              </w:rPr>
              <w:t>Analisi di figure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geometriche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angoli</w:t>
            </w:r>
          </w:p>
          <w:p w:rsidR="000C6942" w:rsidRDefault="000245FD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spacing w:before="2" w:line="237" w:lineRule="auto"/>
              <w:ind w:right="229"/>
              <w:rPr>
                <w:b/>
              </w:rPr>
            </w:pPr>
            <w:r>
              <w:rPr>
                <w:b/>
              </w:rPr>
              <w:t>Denominazione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figure geometriche 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angoli</w:t>
            </w:r>
          </w:p>
          <w:p w:rsidR="000C6942" w:rsidRDefault="000245FD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spacing w:before="4" w:line="235" w:lineRule="auto"/>
              <w:ind w:right="208"/>
              <w:rPr>
                <w:b/>
              </w:rPr>
            </w:pPr>
            <w:r>
              <w:rPr>
                <w:b/>
              </w:rPr>
              <w:t>Confronto di figure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geometriche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angoli</w:t>
            </w:r>
          </w:p>
          <w:p w:rsidR="000C6942" w:rsidRDefault="000245FD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spacing w:before="3" w:line="237" w:lineRule="auto"/>
              <w:ind w:right="229"/>
              <w:jc w:val="both"/>
              <w:rPr>
                <w:b/>
              </w:rPr>
            </w:pPr>
            <w:r>
              <w:rPr>
                <w:b/>
              </w:rPr>
              <w:t>Rappresentazione di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figure geometriche 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angoli</w:t>
            </w:r>
          </w:p>
          <w:p w:rsidR="000C6942" w:rsidRDefault="000245FD">
            <w:pPr>
              <w:pStyle w:val="TableParagraph"/>
              <w:numPr>
                <w:ilvl w:val="0"/>
                <w:numId w:val="58"/>
              </w:numPr>
              <w:tabs>
                <w:tab w:val="left" w:pos="426"/>
              </w:tabs>
              <w:spacing w:line="237" w:lineRule="auto"/>
              <w:ind w:right="164"/>
              <w:rPr>
                <w:b/>
              </w:rPr>
            </w:pPr>
            <w:r>
              <w:rPr>
                <w:b/>
              </w:rPr>
              <w:t>Calcolo di perimetri,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aree e ampiezza degli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angoli</w:t>
            </w: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316"/>
            </w:pPr>
            <w:r>
              <w:t>Saper utilizzare gli strumenti per</w:t>
            </w:r>
            <w:r>
              <w:rPr>
                <w:spacing w:val="-47"/>
              </w:rPr>
              <w:t xml:space="preserve"> </w:t>
            </w:r>
            <w:r>
              <w:t>misurare</w:t>
            </w:r>
            <w:r>
              <w:rPr>
                <w:spacing w:val="-3"/>
              </w:rPr>
              <w:t xml:space="preserve"> </w:t>
            </w:r>
            <w:r>
              <w:t>segmenti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angoli</w:t>
            </w:r>
          </w:p>
          <w:p w:rsidR="000C6942" w:rsidRDefault="000245FD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257"/>
            </w:pPr>
            <w:r>
              <w:t>Saper disegnare una figura</w:t>
            </w:r>
            <w:r>
              <w:rPr>
                <w:spacing w:val="1"/>
              </w:rPr>
              <w:t xml:space="preserve"> </w:t>
            </w:r>
            <w:r>
              <w:t>geometrica o un angolo in base a</w:t>
            </w:r>
            <w:r>
              <w:rPr>
                <w:spacing w:val="-47"/>
              </w:rPr>
              <w:t xml:space="preserve"> </w:t>
            </w:r>
            <w:r>
              <w:t>criteri</w:t>
            </w:r>
            <w:r>
              <w:rPr>
                <w:spacing w:val="-1"/>
              </w:rPr>
              <w:t xml:space="preserve"> </w:t>
            </w:r>
            <w:r>
              <w:t>dati</w:t>
            </w:r>
          </w:p>
          <w:p w:rsidR="000C6942" w:rsidRDefault="000245FD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384"/>
              <w:jc w:val="both"/>
            </w:pPr>
            <w:r>
              <w:t>Saper denominare le varie parti</w:t>
            </w:r>
            <w:r>
              <w:rPr>
                <w:spacing w:val="-47"/>
              </w:rPr>
              <w:t xml:space="preserve"> </w:t>
            </w:r>
            <w:r>
              <w:t>delle figure geometriche e degli</w:t>
            </w:r>
            <w:r>
              <w:rPr>
                <w:spacing w:val="-48"/>
              </w:rPr>
              <w:t xml:space="preserve"> </w:t>
            </w:r>
            <w:r>
              <w:t>angoli</w:t>
            </w:r>
          </w:p>
          <w:p w:rsidR="000C6942" w:rsidRDefault="000245FD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right="934"/>
            </w:pPr>
            <w:r>
              <w:t>Saper denominare figure</w:t>
            </w:r>
            <w:r>
              <w:rPr>
                <w:spacing w:val="1"/>
              </w:rPr>
              <w:t xml:space="preserve"> </w:t>
            </w:r>
            <w:r>
              <w:t>geometriche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angoli</w:t>
            </w:r>
            <w:r>
              <w:rPr>
                <w:spacing w:val="-5"/>
              </w:rPr>
              <w:t xml:space="preserve"> </w:t>
            </w:r>
            <w:r>
              <w:t>dati</w:t>
            </w:r>
          </w:p>
          <w:p w:rsidR="000C6942" w:rsidRDefault="000245FD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ind w:hanging="362"/>
            </w:pPr>
            <w:r>
              <w:t>Saper</w:t>
            </w:r>
            <w:r>
              <w:rPr>
                <w:spacing w:val="-2"/>
              </w:rPr>
              <w:t xml:space="preserve"> </w:t>
            </w:r>
            <w:r>
              <w:t>calcolare perimetri</w:t>
            </w:r>
          </w:p>
          <w:p w:rsidR="000C6942" w:rsidRDefault="000245FD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spacing w:line="267" w:lineRule="exact"/>
              <w:ind w:hanging="362"/>
            </w:pPr>
            <w:r>
              <w:t>Saper calcolare</w:t>
            </w:r>
            <w:r>
              <w:rPr>
                <w:spacing w:val="-2"/>
              </w:rPr>
              <w:t xml:space="preserve"> </w:t>
            </w:r>
            <w:r>
              <w:t>aree</w:t>
            </w:r>
          </w:p>
          <w:p w:rsidR="000C6942" w:rsidRDefault="000245FD">
            <w:pPr>
              <w:pStyle w:val="TableParagraph"/>
              <w:numPr>
                <w:ilvl w:val="0"/>
                <w:numId w:val="57"/>
              </w:numPr>
              <w:tabs>
                <w:tab w:val="left" w:pos="426"/>
              </w:tabs>
              <w:spacing w:line="267" w:lineRule="exact"/>
              <w:ind w:hanging="362"/>
            </w:pPr>
            <w:r>
              <w:t>Saper</w:t>
            </w:r>
            <w:r>
              <w:rPr>
                <w:spacing w:val="-1"/>
              </w:rPr>
              <w:t xml:space="preserve"> </w:t>
            </w:r>
            <w:r>
              <w:t>calcolar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ampiezze</w:t>
            </w:r>
          </w:p>
        </w:tc>
        <w:tc>
          <w:tcPr>
            <w:tcW w:w="1612" w:type="dxa"/>
          </w:tcPr>
          <w:p w:rsidR="000C6942" w:rsidRDefault="000245FD">
            <w:pPr>
              <w:pStyle w:val="TableParagraph"/>
              <w:numPr>
                <w:ilvl w:val="0"/>
                <w:numId w:val="56"/>
              </w:numPr>
              <w:tabs>
                <w:tab w:val="left" w:pos="320"/>
              </w:tabs>
              <w:spacing w:line="268" w:lineRule="exact"/>
              <w:ind w:hanging="258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56"/>
              </w:numPr>
              <w:tabs>
                <w:tab w:val="left" w:pos="320"/>
              </w:tabs>
              <w:spacing w:line="235" w:lineRule="auto"/>
              <w:ind w:right="232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56"/>
              </w:numPr>
              <w:tabs>
                <w:tab w:val="left" w:pos="320"/>
              </w:tabs>
              <w:spacing w:before="4"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56"/>
              </w:numPr>
              <w:tabs>
                <w:tab w:val="left" w:pos="320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56"/>
              </w:numPr>
              <w:tabs>
                <w:tab w:val="left" w:pos="320"/>
              </w:tabs>
              <w:spacing w:line="237" w:lineRule="auto"/>
              <w:ind w:right="269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56"/>
              </w:numPr>
              <w:tabs>
                <w:tab w:val="left" w:pos="320"/>
              </w:tabs>
              <w:spacing w:before="3" w:line="235" w:lineRule="auto"/>
              <w:ind w:right="213" w:hanging="255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613" w:type="dxa"/>
          </w:tcPr>
          <w:p w:rsidR="000C6942" w:rsidRDefault="000245FD">
            <w:pPr>
              <w:pStyle w:val="TableParagraph"/>
              <w:numPr>
                <w:ilvl w:val="0"/>
                <w:numId w:val="55"/>
              </w:numPr>
              <w:tabs>
                <w:tab w:val="left" w:pos="324"/>
              </w:tabs>
              <w:spacing w:line="235" w:lineRule="auto"/>
              <w:ind w:right="290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55"/>
              </w:numPr>
              <w:tabs>
                <w:tab w:val="left" w:pos="429"/>
              </w:tabs>
              <w:spacing w:before="2" w:line="235" w:lineRule="auto"/>
              <w:ind w:left="428" w:right="313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55"/>
              </w:numPr>
              <w:tabs>
                <w:tab w:val="left" w:pos="429"/>
              </w:tabs>
              <w:spacing w:line="272" w:lineRule="exact"/>
              <w:ind w:left="428" w:hanging="361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55"/>
              </w:numPr>
              <w:tabs>
                <w:tab w:val="left" w:pos="429"/>
              </w:tabs>
              <w:spacing w:line="269" w:lineRule="exact"/>
              <w:ind w:left="428" w:hanging="361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55"/>
              </w:numPr>
              <w:tabs>
                <w:tab w:val="left" w:pos="429"/>
              </w:tabs>
              <w:spacing w:line="269" w:lineRule="exact"/>
              <w:ind w:left="428" w:hanging="361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55"/>
              </w:numPr>
              <w:tabs>
                <w:tab w:val="left" w:pos="429"/>
              </w:tabs>
              <w:spacing w:line="272" w:lineRule="exact"/>
              <w:ind w:left="428" w:hanging="361"/>
            </w:pPr>
            <w:r>
              <w:t>altro…</w:t>
            </w: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54"/>
              </w:numPr>
              <w:tabs>
                <w:tab w:val="left" w:pos="360"/>
              </w:tabs>
              <w:spacing w:before="56"/>
              <w:ind w:right="760" w:hanging="484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54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54"/>
              </w:numPr>
              <w:tabs>
                <w:tab w:val="left" w:pos="284"/>
              </w:tabs>
              <w:spacing w:before="58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54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54"/>
              </w:numPr>
              <w:tabs>
                <w:tab w:val="left" w:pos="284"/>
              </w:tabs>
              <w:spacing w:before="61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54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54"/>
              </w:numPr>
              <w:tabs>
                <w:tab w:val="left" w:pos="284"/>
              </w:tabs>
              <w:spacing w:before="60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54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54"/>
              </w:numPr>
              <w:tabs>
                <w:tab w:val="left" w:pos="284"/>
              </w:tabs>
              <w:spacing w:before="61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54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54"/>
              </w:numPr>
              <w:tabs>
                <w:tab w:val="left" w:pos="284"/>
              </w:tabs>
              <w:spacing w:before="60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54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54"/>
              </w:numPr>
              <w:tabs>
                <w:tab w:val="left" w:pos="284"/>
              </w:tabs>
              <w:spacing w:before="58"/>
              <w:ind w:left="428"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54"/>
              </w:numPr>
              <w:tabs>
                <w:tab w:val="left" w:pos="185"/>
              </w:tabs>
              <w:spacing w:line="252" w:lineRule="exact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spacing w:line="252" w:lineRule="exact"/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9296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68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- 83 -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118" type="#_x0000_t202" style="position:absolute;margin-left:20.6pt;margin-top:228.5pt;width:13.05pt;height:24.95pt;z-index: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- 83 -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11"/>
        <w:rPr>
          <w:sz w:val="24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3651"/>
        <w:gridCol w:w="1612"/>
        <w:gridCol w:w="1613"/>
        <w:gridCol w:w="2040"/>
      </w:tblGrid>
      <w:tr w:rsidR="000C6942">
        <w:trPr>
          <w:trHeight w:val="6510"/>
        </w:trPr>
        <w:tc>
          <w:tcPr>
            <w:tcW w:w="2566" w:type="dxa"/>
          </w:tcPr>
          <w:p w:rsidR="000C6942" w:rsidRDefault="000245FD">
            <w:pPr>
              <w:pStyle w:val="TableParagraph"/>
              <w:ind w:left="107" w:right="1117"/>
              <w:rPr>
                <w:b/>
              </w:rPr>
            </w:pPr>
            <w:r>
              <w:rPr>
                <w:b/>
              </w:rPr>
              <w:t>IMPARARE AD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IMPARARE</w:t>
            </w:r>
          </w:p>
          <w:p w:rsidR="000C6942" w:rsidRDefault="000C6942">
            <w:pPr>
              <w:pStyle w:val="TableParagraph"/>
              <w:spacing w:before="11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before="1" w:line="235" w:lineRule="auto"/>
              <w:ind w:right="702"/>
              <w:rPr>
                <w:b/>
              </w:rPr>
            </w:pPr>
            <w:r>
              <w:rPr>
                <w:b/>
              </w:rPr>
              <w:t>Strategie di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apprendimento</w:t>
            </w:r>
          </w:p>
          <w:p w:rsidR="000C6942" w:rsidRDefault="000245FD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before="4" w:line="235" w:lineRule="auto"/>
              <w:ind w:right="448"/>
              <w:rPr>
                <w:b/>
              </w:rPr>
            </w:pPr>
            <w:r>
              <w:rPr>
                <w:b/>
              </w:rPr>
              <w:t>Elaborazione delle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informazioni</w:t>
            </w:r>
          </w:p>
          <w:p w:rsidR="000C6942" w:rsidRDefault="000245FD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line="272" w:lineRule="exact"/>
              <w:ind w:hanging="362"/>
              <w:rPr>
                <w:b/>
              </w:rPr>
            </w:pPr>
            <w:r>
              <w:rPr>
                <w:b/>
              </w:rPr>
              <w:t>Strategie</w:t>
            </w:r>
          </w:p>
          <w:p w:rsidR="000C6942" w:rsidRDefault="000245FD">
            <w:pPr>
              <w:pStyle w:val="TableParagraph"/>
              <w:spacing w:line="265" w:lineRule="exact"/>
              <w:ind w:left="425"/>
              <w:rPr>
                <w:b/>
              </w:rPr>
            </w:pPr>
            <w:r>
              <w:rPr>
                <w:b/>
              </w:rPr>
              <w:t>metacognitive</w:t>
            </w:r>
          </w:p>
          <w:p w:rsidR="000C6942" w:rsidRDefault="000245FD">
            <w:pPr>
              <w:pStyle w:val="TableParagraph"/>
              <w:numPr>
                <w:ilvl w:val="0"/>
                <w:numId w:val="53"/>
              </w:numPr>
              <w:tabs>
                <w:tab w:val="left" w:pos="426"/>
              </w:tabs>
              <w:spacing w:before="4" w:line="235" w:lineRule="auto"/>
              <w:ind w:right="271"/>
              <w:rPr>
                <w:b/>
              </w:rPr>
            </w:pPr>
            <w:r>
              <w:rPr>
                <w:b/>
              </w:rPr>
              <w:t>Atteggiamenti verso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lo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studio</w:t>
            </w: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spacing w:line="265" w:lineRule="exact"/>
              <w:ind w:hanging="362"/>
            </w:pPr>
            <w:r>
              <w:t>Saper</w:t>
            </w:r>
            <w:r>
              <w:rPr>
                <w:spacing w:val="-2"/>
              </w:rPr>
              <w:t xml:space="preserve"> </w:t>
            </w:r>
            <w:r>
              <w:t>organizzare</w:t>
            </w:r>
            <w:r>
              <w:rPr>
                <w:spacing w:val="-1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materiale</w:t>
            </w:r>
          </w:p>
          <w:p w:rsidR="000C6942" w:rsidRDefault="000245FD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ind w:hanging="362"/>
            </w:pPr>
            <w:r>
              <w:t>Saper</w:t>
            </w:r>
            <w:r>
              <w:rPr>
                <w:spacing w:val="-2"/>
              </w:rPr>
              <w:t xml:space="preserve"> </w:t>
            </w:r>
            <w:r>
              <w:t>usare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sussidi</w:t>
            </w:r>
          </w:p>
          <w:p w:rsidR="000C6942" w:rsidRDefault="000245FD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ind w:right="890"/>
            </w:pPr>
            <w:r>
              <w:t>Usare diversi stili cognitivi</w:t>
            </w:r>
            <w:r>
              <w:rPr>
                <w:spacing w:val="-47"/>
              </w:rPr>
              <w:t xml:space="preserve"> </w:t>
            </w:r>
            <w:r>
              <w:t>(sistematico/intuitivo;</w:t>
            </w:r>
            <w:r>
              <w:rPr>
                <w:spacing w:val="1"/>
              </w:rPr>
              <w:t xml:space="preserve"> </w:t>
            </w:r>
            <w:r>
              <w:t>globale/analitico;</w:t>
            </w:r>
            <w:r>
              <w:rPr>
                <w:spacing w:val="1"/>
              </w:rPr>
              <w:t xml:space="preserve"> </w:t>
            </w:r>
            <w:r>
              <w:t>impulsivo/riflessivo;</w:t>
            </w:r>
            <w:r>
              <w:rPr>
                <w:spacing w:val="1"/>
              </w:rPr>
              <w:t xml:space="preserve"> </w:t>
            </w:r>
            <w:r>
              <w:t>verbale/visuale)</w:t>
            </w:r>
          </w:p>
          <w:p w:rsidR="000C6942" w:rsidRDefault="000245FD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spacing w:line="268" w:lineRule="exact"/>
              <w:ind w:hanging="362"/>
            </w:pPr>
            <w:r>
              <w:t>Trovare</w:t>
            </w:r>
            <w:r>
              <w:rPr>
                <w:spacing w:val="-3"/>
              </w:rPr>
              <w:t xml:space="preserve"> </w:t>
            </w:r>
            <w:r>
              <w:t>associazioni</w:t>
            </w:r>
          </w:p>
          <w:p w:rsidR="000C6942" w:rsidRDefault="000245FD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ind w:hanging="362"/>
            </w:pPr>
            <w:r>
              <w:t>Farsi</w:t>
            </w:r>
            <w:r>
              <w:rPr>
                <w:spacing w:val="-1"/>
              </w:rPr>
              <w:t xml:space="preserve"> </w:t>
            </w:r>
            <w:r>
              <w:t>domande</w:t>
            </w:r>
          </w:p>
          <w:p w:rsidR="000C6942" w:rsidRDefault="000245FD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spacing w:before="1"/>
              <w:ind w:hanging="362"/>
            </w:pPr>
            <w:r>
              <w:t>Costruire</w:t>
            </w:r>
            <w:r>
              <w:rPr>
                <w:spacing w:val="-4"/>
              </w:rPr>
              <w:t xml:space="preserve"> </w:t>
            </w:r>
            <w:r>
              <w:t>uno</w:t>
            </w:r>
            <w:r>
              <w:rPr>
                <w:spacing w:val="-1"/>
              </w:rPr>
              <w:t xml:space="preserve"> </w:t>
            </w:r>
            <w:r>
              <w:t>schema</w:t>
            </w:r>
          </w:p>
          <w:p w:rsidR="000C6942" w:rsidRDefault="000245FD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ind w:hanging="362"/>
            </w:pPr>
            <w:r>
              <w:rPr>
                <w:spacing w:val="-1"/>
              </w:rPr>
              <w:t>Trasformare</w:t>
            </w:r>
            <w:r>
              <w:rPr>
                <w:spacing w:val="-5"/>
              </w:rPr>
              <w:t xml:space="preserve"> </w:t>
            </w:r>
            <w:r>
              <w:t>frasi/testi</w:t>
            </w:r>
          </w:p>
          <w:p w:rsidR="000C6942" w:rsidRDefault="000245FD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spacing w:before="1" w:line="267" w:lineRule="exact"/>
              <w:ind w:hanging="362"/>
            </w:pPr>
            <w:r>
              <w:t>Costruire</w:t>
            </w:r>
            <w:r>
              <w:rPr>
                <w:spacing w:val="-6"/>
              </w:rPr>
              <w:t xml:space="preserve"> </w:t>
            </w:r>
            <w:r>
              <w:t>collegamenti</w:t>
            </w:r>
          </w:p>
          <w:p w:rsidR="000C6942" w:rsidRDefault="000245FD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spacing w:line="267" w:lineRule="exact"/>
              <w:ind w:hanging="362"/>
            </w:pPr>
            <w:r>
              <w:t>Implementare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5"/>
              </w:rPr>
              <w:t xml:space="preserve"> </w:t>
            </w:r>
            <w:r>
              <w:t>conoscenze</w:t>
            </w:r>
          </w:p>
          <w:p w:rsidR="000C6942" w:rsidRDefault="000245FD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ind w:hanging="362"/>
            </w:pPr>
            <w:r>
              <w:t>Selezionare</w:t>
            </w:r>
            <w:r>
              <w:rPr>
                <w:spacing w:val="-5"/>
              </w:rPr>
              <w:t xml:space="preserve"> </w:t>
            </w:r>
            <w:r>
              <w:t>gli</w:t>
            </w:r>
            <w:r>
              <w:rPr>
                <w:spacing w:val="-2"/>
              </w:rPr>
              <w:t xml:space="preserve"> </w:t>
            </w:r>
            <w:r>
              <w:t>aspetti</w:t>
            </w:r>
            <w:r>
              <w:rPr>
                <w:spacing w:val="-2"/>
              </w:rPr>
              <w:t xml:space="preserve"> </w:t>
            </w:r>
            <w:r>
              <w:t>principali</w:t>
            </w:r>
          </w:p>
          <w:p w:rsidR="000C6942" w:rsidRDefault="000245FD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ind w:right="792"/>
            </w:pPr>
            <w:r>
              <w:t>Aumentare la</w:t>
            </w:r>
            <w:r>
              <w:rPr>
                <w:spacing w:val="1"/>
              </w:rPr>
              <w:t xml:space="preserve"> </w:t>
            </w:r>
            <w:r>
              <w:t>concentrazione/attenzione</w:t>
            </w:r>
          </w:p>
          <w:p w:rsidR="000C6942" w:rsidRDefault="000245FD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spacing w:before="1"/>
              <w:ind w:right="1172"/>
            </w:pPr>
            <w:r>
              <w:t>Acquisire la capacità di</w:t>
            </w:r>
            <w:r>
              <w:rPr>
                <w:spacing w:val="-47"/>
              </w:rPr>
              <w:t xml:space="preserve"> </w:t>
            </w:r>
            <w:r>
              <w:t>autovalutazione</w:t>
            </w:r>
          </w:p>
          <w:p w:rsidR="000C6942" w:rsidRDefault="000245FD">
            <w:pPr>
              <w:pStyle w:val="TableParagraph"/>
              <w:numPr>
                <w:ilvl w:val="0"/>
                <w:numId w:val="52"/>
              </w:numPr>
              <w:tabs>
                <w:tab w:val="left" w:pos="426"/>
              </w:tabs>
              <w:spacing w:before="1"/>
              <w:ind w:right="148"/>
            </w:pPr>
            <w:r>
              <w:t>Saper</w:t>
            </w:r>
            <w:r>
              <w:rPr>
                <w:spacing w:val="-2"/>
              </w:rPr>
              <w:t xml:space="preserve"> </w:t>
            </w:r>
            <w:r>
              <w:t>lavorare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pari</w:t>
            </w:r>
            <w:r>
              <w:rPr>
                <w:spacing w:val="-2"/>
              </w:rPr>
              <w:t xml:space="preserve"> </w:t>
            </w:r>
            <w:r>
              <w:t>(tutoring,</w:t>
            </w:r>
            <w:r>
              <w:rPr>
                <w:spacing w:val="-47"/>
              </w:rPr>
              <w:t xml:space="preserve"> </w:t>
            </w:r>
            <w:r>
              <w:t>cooperative learning,..)</w:t>
            </w:r>
          </w:p>
        </w:tc>
        <w:tc>
          <w:tcPr>
            <w:tcW w:w="1612" w:type="dxa"/>
          </w:tcPr>
          <w:p w:rsidR="000C6942" w:rsidRDefault="000245FD">
            <w:pPr>
              <w:pStyle w:val="TableParagraph"/>
              <w:numPr>
                <w:ilvl w:val="0"/>
                <w:numId w:val="51"/>
              </w:numPr>
              <w:tabs>
                <w:tab w:val="left" w:pos="320"/>
              </w:tabs>
              <w:spacing w:line="269" w:lineRule="exact"/>
              <w:ind w:hanging="258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51"/>
              </w:numPr>
              <w:tabs>
                <w:tab w:val="left" w:pos="320"/>
              </w:tabs>
              <w:spacing w:line="235" w:lineRule="auto"/>
              <w:ind w:right="232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51"/>
              </w:numPr>
              <w:tabs>
                <w:tab w:val="left" w:pos="320"/>
              </w:tabs>
              <w:spacing w:before="4"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51"/>
              </w:numPr>
              <w:tabs>
                <w:tab w:val="left" w:pos="320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51"/>
              </w:numPr>
              <w:tabs>
                <w:tab w:val="left" w:pos="320"/>
              </w:tabs>
              <w:spacing w:line="237" w:lineRule="auto"/>
              <w:ind w:right="269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51"/>
              </w:numPr>
              <w:tabs>
                <w:tab w:val="left" w:pos="320"/>
              </w:tabs>
              <w:spacing w:before="3" w:line="235" w:lineRule="auto"/>
              <w:ind w:right="213" w:hanging="255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613" w:type="dxa"/>
          </w:tcPr>
          <w:p w:rsidR="000C6942" w:rsidRDefault="000245FD">
            <w:pPr>
              <w:pStyle w:val="TableParagraph"/>
              <w:numPr>
                <w:ilvl w:val="0"/>
                <w:numId w:val="50"/>
              </w:numPr>
              <w:tabs>
                <w:tab w:val="left" w:pos="324"/>
              </w:tabs>
              <w:spacing w:line="235" w:lineRule="auto"/>
              <w:ind w:right="290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50"/>
              </w:numPr>
              <w:tabs>
                <w:tab w:val="left" w:pos="429"/>
              </w:tabs>
              <w:spacing w:before="7" w:line="232" w:lineRule="auto"/>
              <w:ind w:left="428" w:right="313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50"/>
              </w:numPr>
              <w:tabs>
                <w:tab w:val="left" w:pos="429"/>
              </w:tabs>
              <w:spacing w:before="1" w:line="272" w:lineRule="exact"/>
              <w:ind w:left="428" w:hanging="361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50"/>
              </w:numPr>
              <w:tabs>
                <w:tab w:val="left" w:pos="429"/>
              </w:tabs>
              <w:spacing w:line="269" w:lineRule="exact"/>
              <w:ind w:left="428" w:hanging="361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50"/>
              </w:numPr>
              <w:tabs>
                <w:tab w:val="left" w:pos="429"/>
              </w:tabs>
              <w:spacing w:line="269" w:lineRule="exact"/>
              <w:ind w:left="428" w:hanging="361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50"/>
              </w:numPr>
              <w:tabs>
                <w:tab w:val="left" w:pos="429"/>
              </w:tabs>
              <w:spacing w:line="272" w:lineRule="exact"/>
              <w:ind w:left="428" w:hanging="361"/>
            </w:pPr>
            <w:r>
              <w:t>altro…</w:t>
            </w: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49"/>
              </w:numPr>
              <w:tabs>
                <w:tab w:val="left" w:pos="284"/>
              </w:tabs>
              <w:spacing w:line="265" w:lineRule="exact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9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9"/>
              </w:numPr>
              <w:tabs>
                <w:tab w:val="left" w:pos="284"/>
              </w:tabs>
              <w:spacing w:before="60" w:line="268" w:lineRule="exact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9"/>
              </w:numPr>
              <w:tabs>
                <w:tab w:val="left" w:pos="185"/>
              </w:tabs>
              <w:spacing w:line="268" w:lineRule="exact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9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9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9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9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9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9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9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9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9"/>
              </w:numPr>
              <w:tabs>
                <w:tab w:val="left" w:pos="284"/>
              </w:tabs>
              <w:spacing w:before="57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9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9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9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9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9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9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9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9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9"/>
              </w:numPr>
              <w:tabs>
                <w:tab w:val="left" w:pos="185"/>
              </w:tabs>
              <w:spacing w:before="1" w:line="252" w:lineRule="exact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spacing w:line="252" w:lineRule="exact"/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99808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67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- 84 -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119" type="#_x0000_t202" style="position:absolute;margin-left:20.6pt;margin-top:228.5pt;width:13.05pt;height:24.95pt;z-index: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- 84 -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3651"/>
        <w:gridCol w:w="1612"/>
        <w:gridCol w:w="1613"/>
        <w:gridCol w:w="2040"/>
      </w:tblGrid>
      <w:tr w:rsidR="000C6942">
        <w:trPr>
          <w:trHeight w:val="1195"/>
        </w:trPr>
        <w:tc>
          <w:tcPr>
            <w:tcW w:w="2566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48"/>
              </w:numPr>
              <w:tabs>
                <w:tab w:val="left" w:pos="284"/>
              </w:tabs>
              <w:spacing w:before="56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8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8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8"/>
              </w:numPr>
              <w:tabs>
                <w:tab w:val="left" w:pos="185"/>
              </w:tabs>
              <w:spacing w:before="1" w:line="252" w:lineRule="exact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  <w:tr w:rsidR="000C6942">
        <w:trPr>
          <w:trHeight w:val="5703"/>
        </w:trPr>
        <w:tc>
          <w:tcPr>
            <w:tcW w:w="2566" w:type="dxa"/>
          </w:tcPr>
          <w:p w:rsidR="000C6942" w:rsidRDefault="000245FD">
            <w:pPr>
              <w:pStyle w:val="TableParagraph"/>
              <w:ind w:left="107" w:right="465"/>
              <w:rPr>
                <w:b/>
              </w:rPr>
            </w:pPr>
            <w:r>
              <w:rPr>
                <w:b/>
              </w:rPr>
              <w:t>ASPETTI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COMPORTAMENTALI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SOCIALI-RELAZIONALI</w:t>
            </w:r>
          </w:p>
          <w:p w:rsidR="000C6942" w:rsidRDefault="000245FD">
            <w:pPr>
              <w:pStyle w:val="TableParagraph"/>
              <w:ind w:left="107" w:right="124"/>
              <w:rPr>
                <w:b/>
              </w:rPr>
            </w:pPr>
            <w:r>
              <w:rPr>
                <w:b/>
              </w:rPr>
              <w:t>(gli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obiettivi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previsti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dagli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interventi mirati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riguardano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l’insegnante)</w:t>
            </w:r>
          </w:p>
          <w:p w:rsidR="000C6942" w:rsidRDefault="000C6942">
            <w:pPr>
              <w:pStyle w:val="TableParagraph"/>
            </w:pPr>
          </w:p>
          <w:p w:rsidR="000C6942" w:rsidRDefault="000245FD">
            <w:pPr>
              <w:pStyle w:val="TableParagraph"/>
              <w:numPr>
                <w:ilvl w:val="0"/>
                <w:numId w:val="47"/>
              </w:numPr>
              <w:tabs>
                <w:tab w:val="left" w:pos="829"/>
              </w:tabs>
              <w:spacing w:line="235" w:lineRule="auto"/>
              <w:ind w:right="461"/>
              <w:rPr>
                <w:b/>
              </w:rPr>
            </w:pPr>
            <w:r>
              <w:rPr>
                <w:b/>
              </w:rPr>
              <w:t>Rispetto delle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regole</w:t>
            </w:r>
          </w:p>
          <w:p w:rsidR="000C6942" w:rsidRDefault="000245FD">
            <w:pPr>
              <w:pStyle w:val="TableParagraph"/>
              <w:numPr>
                <w:ilvl w:val="0"/>
                <w:numId w:val="47"/>
              </w:numPr>
              <w:tabs>
                <w:tab w:val="left" w:pos="829"/>
              </w:tabs>
              <w:spacing w:before="4" w:line="235" w:lineRule="auto"/>
              <w:ind w:right="623"/>
              <w:rPr>
                <w:b/>
              </w:rPr>
            </w:pPr>
            <w:r>
              <w:rPr>
                <w:b/>
              </w:rPr>
              <w:t>Costanza ed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impegno</w:t>
            </w:r>
          </w:p>
          <w:p w:rsidR="000C6942" w:rsidRDefault="000245FD">
            <w:pPr>
              <w:pStyle w:val="TableParagraph"/>
              <w:numPr>
                <w:ilvl w:val="0"/>
                <w:numId w:val="47"/>
              </w:numPr>
              <w:tabs>
                <w:tab w:val="left" w:pos="829"/>
              </w:tabs>
              <w:spacing w:before="1"/>
              <w:ind w:hanging="361"/>
              <w:rPr>
                <w:b/>
              </w:rPr>
            </w:pPr>
            <w:r>
              <w:rPr>
                <w:b/>
              </w:rPr>
              <w:t>Attenzione</w:t>
            </w: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numPr>
                <w:ilvl w:val="0"/>
                <w:numId w:val="46"/>
              </w:numPr>
              <w:tabs>
                <w:tab w:val="left" w:pos="426"/>
              </w:tabs>
              <w:ind w:right="141"/>
            </w:pPr>
            <w:r>
              <w:t>Predisporre ambiente di classe</w:t>
            </w:r>
            <w:r>
              <w:rPr>
                <w:spacing w:val="1"/>
              </w:rPr>
              <w:t xml:space="preserve"> </w:t>
            </w:r>
            <w:r>
              <w:t>sereno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momenti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interscambio</w:t>
            </w:r>
          </w:p>
          <w:p w:rsidR="000C6942" w:rsidRDefault="000245FD">
            <w:pPr>
              <w:pStyle w:val="TableParagraph"/>
              <w:numPr>
                <w:ilvl w:val="0"/>
                <w:numId w:val="46"/>
              </w:numPr>
              <w:tabs>
                <w:tab w:val="left" w:pos="426"/>
              </w:tabs>
              <w:ind w:hanging="362"/>
            </w:pPr>
            <w:r>
              <w:t>Ridurre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fonti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distrazione</w:t>
            </w:r>
          </w:p>
          <w:p w:rsidR="000C6942" w:rsidRDefault="000245FD">
            <w:pPr>
              <w:pStyle w:val="TableParagraph"/>
              <w:numPr>
                <w:ilvl w:val="0"/>
                <w:numId w:val="46"/>
              </w:numPr>
              <w:tabs>
                <w:tab w:val="left" w:pos="426"/>
              </w:tabs>
              <w:ind w:hanging="362"/>
            </w:pPr>
            <w:r>
              <w:t>Introdurre</w:t>
            </w:r>
            <w:r>
              <w:rPr>
                <w:spacing w:val="-1"/>
              </w:rPr>
              <w:t xml:space="preserve"> </w:t>
            </w:r>
            <w:r>
              <w:t>routines</w:t>
            </w:r>
          </w:p>
          <w:p w:rsidR="000C6942" w:rsidRDefault="000245FD">
            <w:pPr>
              <w:pStyle w:val="TableParagraph"/>
              <w:numPr>
                <w:ilvl w:val="0"/>
                <w:numId w:val="46"/>
              </w:numPr>
              <w:tabs>
                <w:tab w:val="left" w:pos="426"/>
              </w:tabs>
              <w:ind w:right="173"/>
            </w:pPr>
            <w:r>
              <w:t>Consentire</w:t>
            </w:r>
            <w:r>
              <w:rPr>
                <w:spacing w:val="-1"/>
              </w:rPr>
              <w:t xml:space="preserve"> </w:t>
            </w:r>
            <w:r>
              <w:t>tempi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lavoro</w:t>
            </w:r>
            <w:r>
              <w:rPr>
                <w:spacing w:val="-2"/>
              </w:rPr>
              <w:t xml:space="preserve"> </w:t>
            </w:r>
            <w:r>
              <w:t>brevi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47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piccole</w:t>
            </w:r>
            <w:r>
              <w:rPr>
                <w:spacing w:val="-3"/>
              </w:rPr>
              <w:t xml:space="preserve"> </w:t>
            </w:r>
            <w:r>
              <w:t>pause</w:t>
            </w:r>
          </w:p>
          <w:p w:rsidR="000C6942" w:rsidRDefault="000245FD">
            <w:pPr>
              <w:pStyle w:val="TableParagraph"/>
              <w:numPr>
                <w:ilvl w:val="0"/>
                <w:numId w:val="46"/>
              </w:numPr>
              <w:tabs>
                <w:tab w:val="left" w:pos="426"/>
              </w:tabs>
              <w:ind w:right="526"/>
            </w:pPr>
            <w:r>
              <w:t>Dare gratificazioni concordate</w:t>
            </w:r>
            <w:r>
              <w:rPr>
                <w:spacing w:val="-47"/>
              </w:rPr>
              <w:t xml:space="preserve"> </w:t>
            </w:r>
            <w:r>
              <w:t>ravvicinate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frequenti</w:t>
            </w:r>
          </w:p>
          <w:p w:rsidR="000C6942" w:rsidRDefault="000245FD">
            <w:pPr>
              <w:pStyle w:val="TableParagraph"/>
              <w:numPr>
                <w:ilvl w:val="0"/>
                <w:numId w:val="46"/>
              </w:numPr>
              <w:tabs>
                <w:tab w:val="left" w:pos="426"/>
              </w:tabs>
              <w:ind w:right="317"/>
            </w:pPr>
            <w:r>
              <w:t>Mettere in atto procedure di</w:t>
            </w:r>
            <w:r>
              <w:rPr>
                <w:spacing w:val="1"/>
              </w:rPr>
              <w:t xml:space="preserve"> </w:t>
            </w:r>
            <w:r>
              <w:t>controllo degli antecedenti e dei</w:t>
            </w:r>
            <w:r>
              <w:rPr>
                <w:spacing w:val="-47"/>
              </w:rPr>
              <w:t xml:space="preserve"> </w:t>
            </w:r>
            <w:r>
              <w:t>conseguenti</w:t>
            </w:r>
          </w:p>
          <w:p w:rsidR="000C6942" w:rsidRDefault="000245FD">
            <w:pPr>
              <w:pStyle w:val="TableParagraph"/>
              <w:numPr>
                <w:ilvl w:val="0"/>
                <w:numId w:val="46"/>
              </w:numPr>
              <w:tabs>
                <w:tab w:val="left" w:pos="426"/>
              </w:tabs>
              <w:ind w:right="256"/>
            </w:pPr>
            <w:r>
              <w:t>Definire</w:t>
            </w:r>
            <w:r>
              <w:rPr>
                <w:spacing w:val="1"/>
              </w:rPr>
              <w:t xml:space="preserve"> </w:t>
            </w:r>
            <w:r>
              <w:t>poche e chiare regole di</w:t>
            </w:r>
            <w:r>
              <w:rPr>
                <w:spacing w:val="-47"/>
              </w:rPr>
              <w:t xml:space="preserve"> </w:t>
            </w:r>
            <w:r>
              <w:t>comportamento</w:t>
            </w:r>
          </w:p>
          <w:p w:rsidR="000C6942" w:rsidRDefault="000245FD">
            <w:pPr>
              <w:pStyle w:val="TableParagraph"/>
              <w:numPr>
                <w:ilvl w:val="0"/>
                <w:numId w:val="46"/>
              </w:numPr>
              <w:tabs>
                <w:tab w:val="left" w:pos="426"/>
              </w:tabs>
              <w:ind w:right="408"/>
            </w:pPr>
            <w:r>
              <w:t>Concordare con l'alunno piccoli</w:t>
            </w:r>
            <w:r>
              <w:rPr>
                <w:spacing w:val="-47"/>
              </w:rPr>
              <w:t xml:space="preserve"> </w:t>
            </w:r>
            <w:r>
              <w:t>concreti obiettivi</w:t>
            </w:r>
            <w:r>
              <w:rPr>
                <w:spacing w:val="1"/>
              </w:rPr>
              <w:t xml:space="preserve"> </w:t>
            </w:r>
            <w:r>
              <w:t>comportamentali e didattici da</w:t>
            </w:r>
            <w:r>
              <w:rPr>
                <w:spacing w:val="-47"/>
              </w:rPr>
              <w:t xml:space="preserve"> </w:t>
            </w:r>
            <w:r>
              <w:t>raggiungere in</w:t>
            </w:r>
            <w:r>
              <w:rPr>
                <w:spacing w:val="-2"/>
              </w:rPr>
              <w:t xml:space="preserve"> </w:t>
            </w:r>
            <w:r>
              <w:t>breve tempo</w:t>
            </w:r>
          </w:p>
          <w:p w:rsidR="000C6942" w:rsidRDefault="000245FD">
            <w:pPr>
              <w:pStyle w:val="TableParagraph"/>
              <w:numPr>
                <w:ilvl w:val="0"/>
                <w:numId w:val="46"/>
              </w:numPr>
              <w:tabs>
                <w:tab w:val="left" w:pos="426"/>
              </w:tabs>
              <w:ind w:right="297"/>
            </w:pPr>
            <w:r>
              <w:t>Evitare le punizioni</w:t>
            </w:r>
            <w:r>
              <w:rPr>
                <w:spacing w:val="1"/>
              </w:rPr>
              <w:t xml:space="preserve"> </w:t>
            </w:r>
            <w:r>
              <w:t>e utilizzare il</w:t>
            </w:r>
            <w:r>
              <w:rPr>
                <w:spacing w:val="-47"/>
              </w:rPr>
              <w:t xml:space="preserve"> </w:t>
            </w:r>
            <w:r>
              <w:t>costo della</w:t>
            </w:r>
            <w:r>
              <w:rPr>
                <w:spacing w:val="-4"/>
              </w:rPr>
              <w:t xml:space="preserve"> </w:t>
            </w:r>
            <w:r>
              <w:t>risposta</w:t>
            </w:r>
          </w:p>
          <w:p w:rsidR="000C6942" w:rsidRDefault="000245FD">
            <w:pPr>
              <w:pStyle w:val="TableParagraph"/>
              <w:numPr>
                <w:ilvl w:val="0"/>
                <w:numId w:val="46"/>
              </w:numPr>
              <w:tabs>
                <w:tab w:val="left" w:pos="426"/>
              </w:tabs>
              <w:ind w:hanging="362"/>
            </w:pPr>
            <w:r>
              <w:t>Monitorare</w:t>
            </w:r>
            <w:r>
              <w:rPr>
                <w:spacing w:val="-1"/>
              </w:rPr>
              <w:t xml:space="preserve"> </w:t>
            </w:r>
            <w:r>
              <w:t>l’attenzione</w:t>
            </w:r>
            <w:r>
              <w:rPr>
                <w:spacing w:val="-3"/>
              </w:rPr>
              <w:t xml:space="preserve"> </w:t>
            </w:r>
            <w:r>
              <w:t>durante</w:t>
            </w:r>
            <w:r>
              <w:rPr>
                <w:spacing w:val="-1"/>
              </w:rPr>
              <w:t xml:space="preserve"> </w:t>
            </w:r>
            <w:r>
              <w:t>la</w:t>
            </w:r>
          </w:p>
          <w:p w:rsidR="000C6942" w:rsidRDefault="000245FD">
            <w:pPr>
              <w:pStyle w:val="TableParagraph"/>
              <w:ind w:left="425"/>
            </w:pPr>
            <w:r>
              <w:t>lezione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lo svolgimento</w:t>
            </w:r>
            <w:r>
              <w:rPr>
                <w:spacing w:val="-1"/>
              </w:rPr>
              <w:t xml:space="preserve"> </w:t>
            </w:r>
            <w:r>
              <w:t>del</w:t>
            </w:r>
          </w:p>
        </w:tc>
        <w:tc>
          <w:tcPr>
            <w:tcW w:w="1612" w:type="dxa"/>
          </w:tcPr>
          <w:p w:rsidR="000C6942" w:rsidRDefault="000245FD">
            <w:pPr>
              <w:pStyle w:val="TableParagraph"/>
              <w:numPr>
                <w:ilvl w:val="0"/>
                <w:numId w:val="45"/>
              </w:numPr>
              <w:tabs>
                <w:tab w:val="left" w:pos="320"/>
              </w:tabs>
              <w:spacing w:line="269" w:lineRule="exact"/>
              <w:ind w:hanging="258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45"/>
              </w:numPr>
              <w:tabs>
                <w:tab w:val="left" w:pos="320"/>
              </w:tabs>
              <w:spacing w:line="237" w:lineRule="auto"/>
              <w:ind w:right="232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45"/>
              </w:numPr>
              <w:tabs>
                <w:tab w:val="left" w:pos="320"/>
              </w:tabs>
              <w:spacing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45"/>
              </w:numPr>
              <w:tabs>
                <w:tab w:val="left" w:pos="320"/>
              </w:tabs>
              <w:spacing w:line="268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45"/>
              </w:numPr>
              <w:tabs>
                <w:tab w:val="left" w:pos="320"/>
              </w:tabs>
              <w:spacing w:line="237" w:lineRule="auto"/>
              <w:ind w:right="269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45"/>
              </w:numPr>
              <w:tabs>
                <w:tab w:val="left" w:pos="320"/>
              </w:tabs>
              <w:spacing w:line="235" w:lineRule="auto"/>
              <w:ind w:right="213" w:hanging="255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613" w:type="dxa"/>
          </w:tcPr>
          <w:p w:rsidR="000C6942" w:rsidRDefault="000245FD">
            <w:pPr>
              <w:pStyle w:val="TableParagraph"/>
              <w:numPr>
                <w:ilvl w:val="0"/>
                <w:numId w:val="44"/>
              </w:numPr>
              <w:tabs>
                <w:tab w:val="left" w:pos="324"/>
              </w:tabs>
              <w:spacing w:line="235" w:lineRule="auto"/>
              <w:ind w:right="290"/>
            </w:pPr>
            <w:r>
              <w:t>materiale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strutturato</w:t>
            </w:r>
          </w:p>
          <w:p w:rsidR="000C6942" w:rsidRDefault="000245FD">
            <w:pPr>
              <w:pStyle w:val="TableParagraph"/>
              <w:numPr>
                <w:ilvl w:val="0"/>
                <w:numId w:val="44"/>
              </w:numPr>
              <w:tabs>
                <w:tab w:val="left" w:pos="429"/>
              </w:tabs>
              <w:spacing w:before="5" w:line="235" w:lineRule="auto"/>
              <w:ind w:left="428" w:right="313" w:hanging="361"/>
            </w:pPr>
            <w:r>
              <w:t>materiale</w:t>
            </w:r>
            <w:r>
              <w:rPr>
                <w:spacing w:val="-47"/>
              </w:rPr>
              <w:t xml:space="preserve"> </w:t>
            </w:r>
            <w:r>
              <w:t>digitale</w:t>
            </w:r>
          </w:p>
          <w:p w:rsidR="000C6942" w:rsidRDefault="000245FD">
            <w:pPr>
              <w:pStyle w:val="TableParagraph"/>
              <w:numPr>
                <w:ilvl w:val="0"/>
                <w:numId w:val="44"/>
              </w:numPr>
              <w:tabs>
                <w:tab w:val="left" w:pos="429"/>
              </w:tabs>
              <w:spacing w:line="272" w:lineRule="exact"/>
              <w:ind w:left="428" w:hanging="361"/>
            </w:pPr>
            <w:r>
              <w:t>LIM</w:t>
            </w:r>
          </w:p>
          <w:p w:rsidR="000C6942" w:rsidRDefault="000245FD">
            <w:pPr>
              <w:pStyle w:val="TableParagraph"/>
              <w:numPr>
                <w:ilvl w:val="0"/>
                <w:numId w:val="44"/>
              </w:numPr>
              <w:tabs>
                <w:tab w:val="left" w:pos="429"/>
              </w:tabs>
              <w:spacing w:line="268" w:lineRule="exact"/>
              <w:ind w:left="428" w:hanging="361"/>
            </w:pPr>
            <w:r>
              <w:t>registratore</w:t>
            </w:r>
          </w:p>
          <w:p w:rsidR="000C6942" w:rsidRDefault="000245FD">
            <w:pPr>
              <w:pStyle w:val="TableParagraph"/>
              <w:numPr>
                <w:ilvl w:val="0"/>
                <w:numId w:val="44"/>
              </w:numPr>
              <w:tabs>
                <w:tab w:val="left" w:pos="429"/>
              </w:tabs>
              <w:spacing w:line="268" w:lineRule="exact"/>
              <w:ind w:left="428" w:hanging="361"/>
            </w:pPr>
            <w:r>
              <w:t>videoreg.</w:t>
            </w:r>
          </w:p>
          <w:p w:rsidR="000C6942" w:rsidRDefault="000245FD">
            <w:pPr>
              <w:pStyle w:val="TableParagraph"/>
              <w:numPr>
                <w:ilvl w:val="0"/>
                <w:numId w:val="44"/>
              </w:numPr>
              <w:tabs>
                <w:tab w:val="left" w:pos="429"/>
              </w:tabs>
              <w:spacing w:line="272" w:lineRule="exact"/>
              <w:ind w:left="428" w:hanging="361"/>
            </w:pPr>
            <w:r>
              <w:t>altro…</w:t>
            </w: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before="56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3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3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3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before="58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3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3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3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3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3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before="57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43"/>
              </w:numPr>
              <w:tabs>
                <w:tab w:val="left" w:pos="185"/>
              </w:tabs>
              <w:spacing w:before="1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spacing w:before="60" w:line="252" w:lineRule="exact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</w:tc>
      </w:tr>
    </w:tbl>
    <w:p w:rsidR="000C6942" w:rsidRDefault="000C6942">
      <w:pPr>
        <w:spacing w:line="252" w:lineRule="exact"/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00320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66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- 85 -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120" type="#_x0000_t202" style="position:absolute;margin-left:20.6pt;margin-top:228.5pt;width:13.05pt;height:24.95pt;z-index: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- 85 -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3651"/>
        <w:gridCol w:w="1612"/>
        <w:gridCol w:w="1613"/>
        <w:gridCol w:w="2040"/>
      </w:tblGrid>
      <w:tr w:rsidR="000C6942">
        <w:trPr>
          <w:trHeight w:val="866"/>
        </w:trPr>
        <w:tc>
          <w:tcPr>
            <w:tcW w:w="2566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spacing w:line="265" w:lineRule="exact"/>
              <w:ind w:left="425"/>
            </w:pPr>
            <w:r>
              <w:t>compito</w:t>
            </w:r>
            <w:r>
              <w:rPr>
                <w:spacing w:val="-2"/>
              </w:rPr>
              <w:t xml:space="preserve"> </w:t>
            </w:r>
            <w:r>
              <w:t>assegnato</w:t>
            </w:r>
          </w:p>
          <w:p w:rsidR="000C6942" w:rsidRDefault="000245FD">
            <w:pPr>
              <w:pStyle w:val="TableParagraph"/>
              <w:ind w:left="425" w:right="296" w:hanging="361"/>
            </w:pPr>
            <w:r>
              <w:t>11.</w:t>
            </w:r>
            <w:r>
              <w:rPr>
                <w:spacing w:val="28"/>
              </w:rPr>
              <w:t xml:space="preserve"> </w:t>
            </w:r>
            <w:r>
              <w:t>Anticipare le</w:t>
            </w:r>
            <w:r>
              <w:rPr>
                <w:spacing w:val="-1"/>
              </w:rPr>
              <w:t xml:space="preserve"> </w:t>
            </w:r>
            <w:r>
              <w:t>reazioni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conflitto</w:t>
            </w:r>
            <w:r>
              <w:rPr>
                <w:spacing w:val="-47"/>
              </w:rPr>
              <w:t xml:space="preserve"> </w:t>
            </w:r>
            <w:r>
              <w:t>e/o di</w:t>
            </w:r>
            <w:r>
              <w:rPr>
                <w:spacing w:val="-3"/>
              </w:rPr>
              <w:t xml:space="preserve"> </w:t>
            </w:r>
            <w:r>
              <w:t>opposizione</w:t>
            </w:r>
          </w:p>
        </w:tc>
        <w:tc>
          <w:tcPr>
            <w:tcW w:w="161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spacing w:line="265" w:lineRule="exact"/>
              <w:ind w:right="719"/>
              <w:jc w:val="right"/>
            </w:pPr>
            <w:r>
              <w:t>□ in parte</w:t>
            </w:r>
          </w:p>
          <w:p w:rsidR="000C6942" w:rsidRDefault="000245FD">
            <w:pPr>
              <w:pStyle w:val="TableParagraph"/>
              <w:spacing w:before="60"/>
              <w:ind w:right="815"/>
              <w:jc w:val="right"/>
            </w:pPr>
            <w:r>
              <w:t>11.□</w:t>
            </w:r>
            <w:r>
              <w:rPr>
                <w:spacing w:val="1"/>
              </w:rPr>
              <w:t xml:space="preserve"> </w:t>
            </w:r>
            <w:r>
              <w:t>sì</w:t>
            </w:r>
            <w:r>
              <w:rPr>
                <w:spacing w:val="-2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spacing w:line="252" w:lineRule="exact"/>
              <w:ind w:right="719"/>
              <w:jc w:val="right"/>
            </w:pPr>
            <w:r>
              <w:t>□ in parte</w:t>
            </w:r>
          </w:p>
        </w:tc>
      </w:tr>
      <w:tr w:rsidR="000C6942">
        <w:trPr>
          <w:trHeight w:val="3255"/>
        </w:trPr>
        <w:tc>
          <w:tcPr>
            <w:tcW w:w="2566" w:type="dxa"/>
          </w:tcPr>
          <w:p w:rsidR="000C6942" w:rsidRDefault="000245FD">
            <w:pPr>
              <w:pStyle w:val="TableParagraph"/>
              <w:ind w:left="107" w:right="672"/>
              <w:rPr>
                <w:b/>
              </w:rPr>
            </w:pPr>
            <w:r>
              <w:rPr>
                <w:b/>
              </w:rPr>
              <w:t>ABILITÀ MOTORIO-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PRASSICHE</w:t>
            </w:r>
          </w:p>
          <w:p w:rsidR="000C6942" w:rsidRDefault="000C6942">
            <w:pPr>
              <w:pStyle w:val="TableParagraph"/>
              <w:spacing w:before="10"/>
              <w:rPr>
                <w:sz w:val="21"/>
              </w:rPr>
            </w:pPr>
          </w:p>
          <w:p w:rsidR="000C6942" w:rsidRDefault="000245FD">
            <w:pPr>
              <w:pStyle w:val="TableParagraph"/>
              <w:numPr>
                <w:ilvl w:val="0"/>
                <w:numId w:val="42"/>
              </w:numPr>
              <w:tabs>
                <w:tab w:val="left" w:pos="829"/>
              </w:tabs>
              <w:spacing w:line="272" w:lineRule="exact"/>
              <w:ind w:hanging="361"/>
              <w:rPr>
                <w:b/>
              </w:rPr>
            </w:pPr>
            <w:r>
              <w:rPr>
                <w:b/>
              </w:rPr>
              <w:t>Mano</w:t>
            </w:r>
          </w:p>
          <w:p w:rsidR="000C6942" w:rsidRDefault="000245FD">
            <w:pPr>
              <w:pStyle w:val="TableParagraph"/>
              <w:numPr>
                <w:ilvl w:val="0"/>
                <w:numId w:val="42"/>
              </w:numPr>
              <w:tabs>
                <w:tab w:val="left" w:pos="829"/>
              </w:tabs>
              <w:spacing w:line="272" w:lineRule="exact"/>
              <w:ind w:hanging="361"/>
              <w:rPr>
                <w:b/>
              </w:rPr>
            </w:pPr>
            <w:r>
              <w:rPr>
                <w:b/>
              </w:rPr>
              <w:t>Corpo</w:t>
            </w:r>
          </w:p>
        </w:tc>
        <w:tc>
          <w:tcPr>
            <w:tcW w:w="3651" w:type="dxa"/>
          </w:tcPr>
          <w:p w:rsidR="000C6942" w:rsidRDefault="000245FD">
            <w:pPr>
              <w:pStyle w:val="TableParagraph"/>
              <w:ind w:left="425" w:hanging="361"/>
            </w:pPr>
            <w:r>
              <w:t>6.</w:t>
            </w:r>
            <w:r>
              <w:rPr>
                <w:spacing w:val="41"/>
              </w:rPr>
              <w:t xml:space="preserve"> </w:t>
            </w:r>
            <w:r>
              <w:t>Esercitare il</w:t>
            </w:r>
            <w:r>
              <w:rPr>
                <w:spacing w:val="-4"/>
              </w:rPr>
              <w:t xml:space="preserve"> </w:t>
            </w:r>
            <w:r>
              <w:t>controllo 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postura</w:t>
            </w:r>
            <w:r>
              <w:rPr>
                <w:spacing w:val="-47"/>
              </w:rPr>
              <w:t xml:space="preserve"> </w:t>
            </w:r>
            <w:r>
              <w:t>della</w:t>
            </w:r>
            <w:r>
              <w:rPr>
                <w:spacing w:val="-1"/>
              </w:rPr>
              <w:t xml:space="preserve"> </w:t>
            </w:r>
            <w:r>
              <w:t>mano</w:t>
            </w:r>
          </w:p>
          <w:p w:rsidR="000C6942" w:rsidRDefault="000245FD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right="211"/>
            </w:pPr>
            <w:r>
              <w:t>Esercitare il controllo e la postura</w:t>
            </w:r>
            <w:r>
              <w:rPr>
                <w:spacing w:val="-47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corpo</w:t>
            </w:r>
          </w:p>
          <w:p w:rsidR="000C6942" w:rsidRDefault="000245FD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hanging="362"/>
            </w:pPr>
            <w:r>
              <w:t>Esercitare</w:t>
            </w:r>
            <w:r>
              <w:rPr>
                <w:spacing w:val="-2"/>
              </w:rPr>
              <w:t xml:space="preserve"> </w:t>
            </w:r>
            <w:r>
              <w:t>l’equilibrio</w:t>
            </w:r>
            <w:r>
              <w:rPr>
                <w:spacing w:val="-2"/>
              </w:rPr>
              <w:t xml:space="preserve"> </w:t>
            </w:r>
            <w:r>
              <w:t>corporeo</w:t>
            </w:r>
          </w:p>
          <w:p w:rsidR="000C6942" w:rsidRDefault="000245FD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hanging="362"/>
            </w:pPr>
            <w:r>
              <w:t>Esercitare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motricità-fine</w:t>
            </w:r>
          </w:p>
          <w:p w:rsidR="000C6942" w:rsidRDefault="000245FD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</w:tabs>
              <w:ind w:hanging="362"/>
            </w:pPr>
            <w:r>
              <w:t>Esercitare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grosso-motricità</w:t>
            </w:r>
          </w:p>
        </w:tc>
        <w:tc>
          <w:tcPr>
            <w:tcW w:w="1612" w:type="dxa"/>
          </w:tcPr>
          <w:p w:rsidR="000C6942" w:rsidRDefault="000245FD">
            <w:pPr>
              <w:pStyle w:val="TableParagraph"/>
              <w:numPr>
                <w:ilvl w:val="0"/>
                <w:numId w:val="40"/>
              </w:numPr>
              <w:tabs>
                <w:tab w:val="left" w:pos="320"/>
              </w:tabs>
              <w:spacing w:line="269" w:lineRule="exact"/>
              <w:ind w:hanging="258"/>
            </w:pP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classe</w:t>
            </w:r>
          </w:p>
          <w:p w:rsidR="000C6942" w:rsidRDefault="000245FD">
            <w:pPr>
              <w:pStyle w:val="TableParagraph"/>
              <w:numPr>
                <w:ilvl w:val="0"/>
                <w:numId w:val="40"/>
              </w:numPr>
              <w:tabs>
                <w:tab w:val="left" w:pos="320"/>
              </w:tabs>
              <w:spacing w:line="237" w:lineRule="auto"/>
              <w:ind w:right="232" w:hanging="255"/>
            </w:pPr>
            <w:r>
              <w:t>in gruppo</w:t>
            </w:r>
            <w:r>
              <w:rPr>
                <w:spacing w:val="1"/>
              </w:rPr>
              <w:t xml:space="preserve"> </w:t>
            </w:r>
            <w:r>
              <w:t>omogeneo/</w:t>
            </w:r>
            <w:r>
              <w:rPr>
                <w:spacing w:val="-47"/>
              </w:rPr>
              <w:t xml:space="preserve"> </w:t>
            </w:r>
            <w:r>
              <w:t>eterogeneo</w:t>
            </w:r>
          </w:p>
          <w:p w:rsidR="000C6942" w:rsidRDefault="000245FD">
            <w:pPr>
              <w:pStyle w:val="TableParagraph"/>
              <w:numPr>
                <w:ilvl w:val="0"/>
                <w:numId w:val="40"/>
              </w:numPr>
              <w:tabs>
                <w:tab w:val="left" w:pos="320"/>
              </w:tabs>
              <w:spacing w:line="272" w:lineRule="exact"/>
              <w:ind w:hanging="255"/>
            </w:pPr>
            <w:r>
              <w:t>individualm.</w:t>
            </w:r>
          </w:p>
          <w:p w:rsidR="000C6942" w:rsidRDefault="000245FD">
            <w:pPr>
              <w:pStyle w:val="TableParagraph"/>
              <w:numPr>
                <w:ilvl w:val="0"/>
                <w:numId w:val="40"/>
              </w:numPr>
              <w:tabs>
                <w:tab w:val="left" w:pos="320"/>
              </w:tabs>
              <w:spacing w:line="269" w:lineRule="exact"/>
              <w:ind w:hanging="255"/>
            </w:pPr>
            <w:r>
              <w:t>in coppia</w:t>
            </w:r>
          </w:p>
          <w:p w:rsidR="000C6942" w:rsidRDefault="000245FD">
            <w:pPr>
              <w:pStyle w:val="TableParagraph"/>
              <w:numPr>
                <w:ilvl w:val="0"/>
                <w:numId w:val="40"/>
              </w:numPr>
              <w:tabs>
                <w:tab w:val="left" w:pos="320"/>
              </w:tabs>
              <w:spacing w:line="235" w:lineRule="auto"/>
              <w:ind w:right="269" w:hanging="255"/>
            </w:pPr>
            <w:r>
              <w:t>con un</w:t>
            </w:r>
            <w:r>
              <w:rPr>
                <w:spacing w:val="1"/>
              </w:rPr>
              <w:t xml:space="preserve"> </w:t>
            </w:r>
            <w:r>
              <w:t>compagno-</w:t>
            </w:r>
            <w:r>
              <w:rPr>
                <w:spacing w:val="-47"/>
              </w:rPr>
              <w:t xml:space="preserve"> </w:t>
            </w:r>
            <w:r>
              <w:t>tutor</w:t>
            </w:r>
          </w:p>
          <w:p w:rsidR="000C6942" w:rsidRDefault="000245FD">
            <w:pPr>
              <w:pStyle w:val="TableParagraph"/>
              <w:numPr>
                <w:ilvl w:val="0"/>
                <w:numId w:val="40"/>
              </w:numPr>
              <w:tabs>
                <w:tab w:val="left" w:pos="320"/>
              </w:tabs>
              <w:spacing w:before="7" w:line="235" w:lineRule="auto"/>
              <w:ind w:right="213" w:hanging="255"/>
            </w:pPr>
            <w:r>
              <w:t>cooperative</w:t>
            </w:r>
            <w:r>
              <w:rPr>
                <w:spacing w:val="-47"/>
              </w:rPr>
              <w:t xml:space="preserve"> </w:t>
            </w:r>
            <w:r>
              <w:t>learning</w:t>
            </w:r>
          </w:p>
        </w:tc>
        <w:tc>
          <w:tcPr>
            <w:tcW w:w="1613" w:type="dxa"/>
          </w:tcPr>
          <w:p w:rsidR="000C6942" w:rsidRDefault="000245FD">
            <w:pPr>
              <w:pStyle w:val="TableParagraph"/>
              <w:numPr>
                <w:ilvl w:val="0"/>
                <w:numId w:val="39"/>
              </w:numPr>
              <w:tabs>
                <w:tab w:val="left" w:pos="424"/>
              </w:tabs>
              <w:spacing w:line="269" w:lineRule="exact"/>
              <w:ind w:left="424"/>
            </w:pPr>
            <w:r>
              <w:t>tutore</w:t>
            </w:r>
          </w:p>
          <w:p w:rsidR="000C6942" w:rsidRDefault="000245FD">
            <w:pPr>
              <w:pStyle w:val="TableParagraph"/>
              <w:numPr>
                <w:ilvl w:val="0"/>
                <w:numId w:val="39"/>
              </w:numPr>
              <w:tabs>
                <w:tab w:val="left" w:pos="429"/>
              </w:tabs>
              <w:spacing w:line="269" w:lineRule="exact"/>
              <w:ind w:hanging="361"/>
            </w:pPr>
            <w:r>
              <w:t>PC</w:t>
            </w:r>
          </w:p>
          <w:p w:rsidR="000C6942" w:rsidRDefault="000245FD">
            <w:pPr>
              <w:pStyle w:val="TableParagraph"/>
              <w:numPr>
                <w:ilvl w:val="0"/>
                <w:numId w:val="39"/>
              </w:numPr>
              <w:tabs>
                <w:tab w:val="left" w:pos="429"/>
              </w:tabs>
              <w:spacing w:line="237" w:lineRule="auto"/>
              <w:ind w:right="197" w:hanging="361"/>
            </w:pPr>
            <w:r>
              <w:t>supporti</w:t>
            </w:r>
            <w:r>
              <w:rPr>
                <w:spacing w:val="1"/>
              </w:rPr>
              <w:t xml:space="preserve"> </w:t>
            </w:r>
            <w:r>
              <w:t>tecnologici</w:t>
            </w:r>
            <w:r>
              <w:rPr>
                <w:spacing w:val="-47"/>
              </w:rPr>
              <w:t xml:space="preserve"> </w:t>
            </w:r>
            <w:r>
              <w:t>specifici</w:t>
            </w:r>
          </w:p>
          <w:p w:rsidR="000C6942" w:rsidRDefault="000245FD">
            <w:pPr>
              <w:pStyle w:val="TableParagraph"/>
              <w:numPr>
                <w:ilvl w:val="0"/>
                <w:numId w:val="39"/>
              </w:numPr>
              <w:tabs>
                <w:tab w:val="left" w:pos="429"/>
              </w:tabs>
              <w:spacing w:before="2" w:line="235" w:lineRule="auto"/>
              <w:ind w:right="420" w:hanging="361"/>
            </w:pPr>
            <w:r>
              <w:t>supporti</w:t>
            </w:r>
            <w:r>
              <w:rPr>
                <w:spacing w:val="-47"/>
              </w:rPr>
              <w:t xml:space="preserve"> </w:t>
            </w:r>
            <w:r>
              <w:t>sanitari</w:t>
            </w:r>
            <w:r>
              <w:rPr>
                <w:spacing w:val="1"/>
              </w:rPr>
              <w:t xml:space="preserve"> </w:t>
            </w:r>
            <w:r>
              <w:t>specifici</w:t>
            </w:r>
          </w:p>
        </w:tc>
        <w:tc>
          <w:tcPr>
            <w:tcW w:w="2040" w:type="dxa"/>
          </w:tcPr>
          <w:p w:rsidR="000C6942" w:rsidRDefault="000245FD">
            <w:pPr>
              <w:pStyle w:val="TableParagraph"/>
              <w:numPr>
                <w:ilvl w:val="0"/>
                <w:numId w:val="38"/>
              </w:numPr>
              <w:tabs>
                <w:tab w:val="left" w:pos="284"/>
              </w:tabs>
              <w:spacing w:before="57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38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38"/>
              </w:numPr>
              <w:tabs>
                <w:tab w:val="left" w:pos="284"/>
              </w:tabs>
              <w:spacing w:before="61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38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38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38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38"/>
              </w:numPr>
              <w:tabs>
                <w:tab w:val="left" w:pos="284"/>
              </w:tabs>
              <w:spacing w:before="61" w:line="267" w:lineRule="exact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38"/>
              </w:numPr>
              <w:tabs>
                <w:tab w:val="left" w:pos="185"/>
              </w:tabs>
              <w:spacing w:line="267" w:lineRule="exact"/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  <w:p w:rsidR="000C6942" w:rsidRDefault="000245FD">
            <w:pPr>
              <w:pStyle w:val="TableParagraph"/>
              <w:numPr>
                <w:ilvl w:val="0"/>
                <w:numId w:val="38"/>
              </w:numPr>
              <w:tabs>
                <w:tab w:val="left" w:pos="284"/>
              </w:tabs>
              <w:spacing w:before="60"/>
              <w:ind w:right="815" w:hanging="429"/>
              <w:jc w:val="right"/>
            </w:pPr>
            <w:r>
              <w:t>□ sì</w:t>
            </w:r>
            <w:r>
              <w:rPr>
                <w:spacing w:val="-3"/>
              </w:rPr>
              <w:t xml:space="preserve"> </w:t>
            </w:r>
            <w:r>
              <w:t>□</w:t>
            </w:r>
            <w:r>
              <w:rPr>
                <w:spacing w:val="1"/>
              </w:rPr>
              <w:t xml:space="preserve"> </w:t>
            </w:r>
            <w:r>
              <w:t>no</w:t>
            </w:r>
          </w:p>
          <w:p w:rsidR="000C6942" w:rsidRDefault="000245FD">
            <w:pPr>
              <w:pStyle w:val="TableParagraph"/>
              <w:numPr>
                <w:ilvl w:val="1"/>
                <w:numId w:val="38"/>
              </w:numPr>
              <w:tabs>
                <w:tab w:val="left" w:pos="185"/>
              </w:tabs>
              <w:ind w:right="719" w:hanging="613"/>
              <w:jc w:val="right"/>
            </w:pPr>
            <w:r>
              <w:t>in</w:t>
            </w:r>
            <w:r>
              <w:rPr>
                <w:spacing w:val="-2"/>
              </w:rPr>
              <w:t xml:space="preserve"> </w:t>
            </w:r>
            <w:r>
              <w:t>parte</w:t>
            </w:r>
          </w:p>
        </w:tc>
      </w:tr>
    </w:tbl>
    <w:p w:rsidR="000C6942" w:rsidRDefault="000C6942">
      <w:pPr>
        <w:jc w:val="right"/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00832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65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- 86 -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121" type="#_x0000_t202" style="position:absolute;margin-left:20.6pt;margin-top:228.5pt;width:13.05pt;height:24.95pt;z-index: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- 86 -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11"/>
        <w:rPr>
          <w:sz w:val="23"/>
        </w:rPr>
      </w:pPr>
    </w:p>
    <w:p w:rsidR="000C6942" w:rsidRDefault="000245FD">
      <w:pPr>
        <w:pStyle w:val="Titolo2"/>
        <w:spacing w:before="56"/>
        <w:jc w:val="left"/>
      </w:pPr>
      <w:r>
        <w:t>Allegato</w:t>
      </w:r>
      <w:r>
        <w:rPr>
          <w:spacing w:val="-3"/>
        </w:rPr>
        <w:t xml:space="preserve"> </w:t>
      </w:r>
      <w:r>
        <w:t>A6 -</w:t>
      </w:r>
      <w:r>
        <w:rPr>
          <w:spacing w:val="-2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DELL’INFANZIA</w:t>
      </w:r>
    </w:p>
    <w:p w:rsidR="000C6942" w:rsidRDefault="000245FD">
      <w:pPr>
        <w:tabs>
          <w:tab w:val="left" w:pos="5287"/>
          <w:tab w:val="left" w:pos="10115"/>
        </w:tabs>
        <w:spacing w:before="1"/>
        <w:ind w:left="232"/>
        <w:rPr>
          <w:b/>
        </w:rPr>
      </w:pPr>
      <w:r>
        <w:rPr>
          <w:b/>
        </w:rPr>
        <w:t>ALUNNO</w:t>
      </w:r>
      <w:r>
        <w:rPr>
          <w:b/>
          <w:u w:val="thick"/>
        </w:rPr>
        <w:tab/>
      </w:r>
      <w:r>
        <w:rPr>
          <w:b/>
        </w:rPr>
        <w:t xml:space="preserve">PLESSO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0C6942" w:rsidRDefault="000C6942">
      <w:pPr>
        <w:pStyle w:val="Corpotesto"/>
        <w:rPr>
          <w:b/>
          <w:sz w:val="20"/>
        </w:rPr>
      </w:pPr>
    </w:p>
    <w:p w:rsidR="000C6942" w:rsidRDefault="000C6942">
      <w:pPr>
        <w:pStyle w:val="Corpotesto"/>
        <w:spacing w:before="3"/>
        <w:rPr>
          <w:b/>
          <w:sz w:val="25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7E7E7E"/>
          <w:left w:val="single" w:sz="8" w:space="0" w:color="7E7E7E"/>
          <w:bottom w:val="single" w:sz="8" w:space="0" w:color="7E7E7E"/>
          <w:right w:val="single" w:sz="8" w:space="0" w:color="7E7E7E"/>
          <w:insideH w:val="single" w:sz="8" w:space="0" w:color="7E7E7E"/>
          <w:insideV w:val="single" w:sz="8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37"/>
        <w:gridCol w:w="2835"/>
        <w:gridCol w:w="2835"/>
      </w:tblGrid>
      <w:tr w:rsidR="000C6942">
        <w:trPr>
          <w:trHeight w:val="563"/>
        </w:trPr>
        <w:tc>
          <w:tcPr>
            <w:tcW w:w="11450" w:type="dxa"/>
            <w:gridSpan w:val="4"/>
          </w:tcPr>
          <w:p w:rsidR="000C6942" w:rsidRDefault="000245FD">
            <w:pPr>
              <w:pStyle w:val="TableParagraph"/>
              <w:spacing w:before="11"/>
              <w:ind w:left="454" w:right="436"/>
              <w:jc w:val="center"/>
              <w:rPr>
                <w:b/>
              </w:rPr>
            </w:pPr>
            <w:r>
              <w:rPr>
                <w:b/>
              </w:rPr>
              <w:t>RILEVAZIONE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PRECOCE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DIFFICOLTÀ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APPRENDIMENTO</w:t>
            </w:r>
          </w:p>
          <w:p w:rsidR="000C6942" w:rsidRDefault="000245FD">
            <w:pPr>
              <w:pStyle w:val="TableParagraph"/>
              <w:spacing w:line="263" w:lineRule="exact"/>
              <w:ind w:left="456" w:right="43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(per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le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aree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di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interesse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descrivere brevemente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quanto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emerso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dalla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scheda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allegato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4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precedentemente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compilato)</w:t>
            </w:r>
          </w:p>
        </w:tc>
      </w:tr>
      <w:tr w:rsidR="000C6942">
        <w:trPr>
          <w:trHeight w:val="565"/>
        </w:trPr>
        <w:tc>
          <w:tcPr>
            <w:tcW w:w="2943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7" w:type="dxa"/>
          </w:tcPr>
          <w:p w:rsidR="000C6942" w:rsidRDefault="000245FD">
            <w:pPr>
              <w:pStyle w:val="TableParagraph"/>
              <w:spacing w:before="145"/>
              <w:ind w:left="355"/>
              <w:rPr>
                <w:b/>
              </w:rPr>
            </w:pPr>
            <w:r>
              <w:rPr>
                <w:b/>
              </w:rPr>
              <w:t>OSSERVAZIONI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INIZIALI</w:t>
            </w:r>
          </w:p>
        </w:tc>
        <w:tc>
          <w:tcPr>
            <w:tcW w:w="2835" w:type="dxa"/>
          </w:tcPr>
          <w:p w:rsidR="000C6942" w:rsidRDefault="000245FD">
            <w:pPr>
              <w:pStyle w:val="TableParagraph"/>
              <w:spacing w:before="10" w:line="266" w:lineRule="exact"/>
              <w:ind w:left="379" w:right="359" w:firstLine="127"/>
              <w:rPr>
                <w:b/>
              </w:rPr>
            </w:pPr>
            <w:r>
              <w:rPr>
                <w:b/>
              </w:rPr>
              <w:t>INTERVENTI MIRATI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EDUCATIVO-DIDATTICI</w:t>
            </w:r>
          </w:p>
        </w:tc>
        <w:tc>
          <w:tcPr>
            <w:tcW w:w="2835" w:type="dxa"/>
          </w:tcPr>
          <w:p w:rsidR="000C6942" w:rsidRDefault="000245FD">
            <w:pPr>
              <w:pStyle w:val="TableParagraph"/>
              <w:spacing w:before="145"/>
              <w:ind w:left="290"/>
              <w:rPr>
                <w:b/>
              </w:rPr>
            </w:pPr>
            <w:r>
              <w:rPr>
                <w:b/>
              </w:rPr>
              <w:t>DIFFICOLTÀ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PERSISTENTI</w:t>
            </w:r>
          </w:p>
        </w:tc>
      </w:tr>
      <w:tr w:rsidR="000C6942">
        <w:trPr>
          <w:trHeight w:val="419"/>
        </w:trPr>
        <w:tc>
          <w:tcPr>
            <w:tcW w:w="11450" w:type="dxa"/>
            <w:gridSpan w:val="4"/>
          </w:tcPr>
          <w:p w:rsidR="000C6942" w:rsidRDefault="000245FD">
            <w:pPr>
              <w:pStyle w:val="TableParagraph"/>
              <w:spacing w:before="73"/>
              <w:ind w:left="107"/>
              <w:rPr>
                <w:b/>
              </w:rPr>
            </w:pPr>
            <w:r>
              <w:rPr>
                <w:b/>
              </w:rPr>
              <w:t>ATTIVITÀ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PSICOMOTORIE</w:t>
            </w:r>
          </w:p>
        </w:tc>
      </w:tr>
      <w:tr w:rsidR="000C6942">
        <w:trPr>
          <w:trHeight w:val="681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69"/>
              <w:ind w:left="107" w:right="1473"/>
            </w:pPr>
            <w:r>
              <w:t>Coordinazione</w:t>
            </w:r>
            <w:r>
              <w:rPr>
                <w:spacing w:val="1"/>
              </w:rPr>
              <w:t xml:space="preserve"> </w:t>
            </w:r>
            <w:r>
              <w:t>oculo-manuale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395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61"/>
              <w:ind w:left="107"/>
            </w:pPr>
            <w:r>
              <w:t>Motricità</w:t>
            </w:r>
            <w:r>
              <w:rPr>
                <w:spacing w:val="-2"/>
              </w:rPr>
              <w:t xml:space="preserve"> </w:t>
            </w:r>
            <w:r>
              <w:t>fine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909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49"/>
              <w:ind w:left="107" w:right="880"/>
            </w:pPr>
            <w:r>
              <w:t>Schema corporeo:</w:t>
            </w:r>
            <w:r>
              <w:rPr>
                <w:spacing w:val="1"/>
              </w:rPr>
              <w:t xml:space="preserve"> </w:t>
            </w:r>
            <w:r>
              <w:t>orientamento spazio-</w:t>
            </w:r>
            <w:r>
              <w:rPr>
                <w:spacing w:val="-47"/>
              </w:rPr>
              <w:t xml:space="preserve"> </w:t>
            </w:r>
            <w:r>
              <w:t>temporale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395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61"/>
              <w:ind w:left="107"/>
            </w:pPr>
            <w:r>
              <w:t>Lateralità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397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42"/>
              <w:ind w:left="107"/>
            </w:pPr>
            <w:r>
              <w:t>Prassie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680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30" w:line="273" w:lineRule="auto"/>
              <w:ind w:left="107" w:right="533"/>
            </w:pPr>
            <w:r>
              <w:t>Abilità percettivo-visive e</w:t>
            </w:r>
            <w:r>
              <w:rPr>
                <w:spacing w:val="-47"/>
              </w:rPr>
              <w:t xml:space="preserve"> </w:t>
            </w:r>
            <w:r>
              <w:t>uditive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626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2"/>
              <w:ind w:left="107"/>
            </w:pPr>
            <w:r>
              <w:t>Qualità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gesto grafico:</w:t>
            </w:r>
          </w:p>
          <w:p w:rsidR="000C6942" w:rsidRDefault="000245FD">
            <w:pPr>
              <w:pStyle w:val="TableParagraph"/>
              <w:tabs>
                <w:tab w:val="left" w:pos="535"/>
              </w:tabs>
              <w:spacing w:before="38"/>
              <w:ind w:left="174"/>
            </w:pPr>
            <w:r>
              <w:t>-</w:t>
            </w:r>
            <w:r>
              <w:tab/>
              <w:t>impugnatura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</w:tbl>
    <w:p w:rsidR="000C6942" w:rsidRDefault="000C6942">
      <w:pPr>
        <w:rPr>
          <w:rFonts w:ascii="Times New Roman"/>
        </w:rPr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01344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64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- 87 -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" o:spid="_x0000_s1122" type="#_x0000_t202" style="position:absolute;margin-left:20.6pt;margin-top:228.5pt;width:13.05pt;height:24.95pt;z-index: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KsdsAIAALQ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- 87 -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b/>
          <w:sz w:val="28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7E7E7E"/>
          <w:left w:val="single" w:sz="8" w:space="0" w:color="7E7E7E"/>
          <w:bottom w:val="single" w:sz="8" w:space="0" w:color="7E7E7E"/>
          <w:right w:val="single" w:sz="8" w:space="0" w:color="7E7E7E"/>
          <w:insideH w:val="single" w:sz="8" w:space="0" w:color="7E7E7E"/>
          <w:insideV w:val="single" w:sz="8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37"/>
        <w:gridCol w:w="2835"/>
        <w:gridCol w:w="2835"/>
      </w:tblGrid>
      <w:tr w:rsidR="000C6942">
        <w:trPr>
          <w:trHeight w:val="680"/>
        </w:trPr>
        <w:tc>
          <w:tcPr>
            <w:tcW w:w="2943" w:type="dxa"/>
          </w:tcPr>
          <w:p w:rsidR="000C6942" w:rsidRDefault="000245FD">
            <w:pPr>
              <w:pStyle w:val="TableParagraph"/>
              <w:tabs>
                <w:tab w:val="left" w:pos="535"/>
              </w:tabs>
              <w:spacing w:before="27" w:line="276" w:lineRule="auto"/>
              <w:ind w:left="535" w:right="690" w:hanging="361"/>
            </w:pPr>
            <w:r>
              <w:t>-</w:t>
            </w:r>
            <w:r>
              <w:tab/>
              <w:t>direzione del gesto</w:t>
            </w:r>
            <w:r>
              <w:rPr>
                <w:spacing w:val="-47"/>
              </w:rPr>
              <w:t xml:space="preserve"> </w:t>
            </w:r>
            <w:r>
              <w:t>grafico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3"/>
        </w:trPr>
        <w:tc>
          <w:tcPr>
            <w:tcW w:w="2943" w:type="dxa"/>
          </w:tcPr>
          <w:p w:rsidR="000C6942" w:rsidRDefault="000245FD">
            <w:pPr>
              <w:pStyle w:val="TableParagraph"/>
              <w:tabs>
                <w:tab w:val="left" w:pos="535"/>
              </w:tabs>
              <w:spacing w:before="68"/>
              <w:ind w:left="174"/>
            </w:pPr>
            <w:r>
              <w:t>-</w:t>
            </w:r>
            <w:r>
              <w:tab/>
              <w:t>pressione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680"/>
        </w:trPr>
        <w:tc>
          <w:tcPr>
            <w:tcW w:w="2943" w:type="dxa"/>
          </w:tcPr>
          <w:p w:rsidR="000C6942" w:rsidRDefault="000245FD">
            <w:pPr>
              <w:pStyle w:val="TableParagraph"/>
              <w:tabs>
                <w:tab w:val="left" w:pos="535"/>
              </w:tabs>
              <w:spacing w:before="30" w:line="273" w:lineRule="auto"/>
              <w:ind w:left="535" w:right="703" w:hanging="361"/>
            </w:pPr>
            <w:r>
              <w:t>-</w:t>
            </w:r>
            <w:r>
              <w:tab/>
              <w:t>postura</w:t>
            </w:r>
            <w:r>
              <w:rPr>
                <w:spacing w:val="1"/>
              </w:rPr>
              <w:t xml:space="preserve"> </w:t>
            </w:r>
            <w:r>
              <w:t>mano/polso/spalla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680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27" w:line="276" w:lineRule="auto"/>
              <w:ind w:left="107" w:right="586"/>
            </w:pPr>
            <w:r>
              <w:t>Qualità della</w:t>
            </w:r>
            <w:r>
              <w:rPr>
                <w:spacing w:val="1"/>
              </w:rPr>
              <w:t xml:space="preserve"> </w:t>
            </w:r>
            <w:r>
              <w:t>rappresentazione</w:t>
            </w:r>
            <w:r>
              <w:rPr>
                <w:spacing w:val="-10"/>
              </w:rPr>
              <w:t xml:space="preserve"> </w:t>
            </w:r>
            <w:r>
              <w:t>grafica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19"/>
        </w:trPr>
        <w:tc>
          <w:tcPr>
            <w:tcW w:w="11450" w:type="dxa"/>
            <w:gridSpan w:val="4"/>
          </w:tcPr>
          <w:p w:rsidR="000C6942" w:rsidRDefault="000245FD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LINGUISTICA</w:t>
            </w:r>
          </w:p>
        </w:tc>
      </w:tr>
      <w:tr w:rsidR="000C6942">
        <w:trPr>
          <w:trHeight w:val="452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68"/>
              <w:ind w:left="107"/>
            </w:pPr>
            <w:r>
              <w:t>Comprensione</w:t>
            </w:r>
            <w:r>
              <w:rPr>
                <w:spacing w:val="-1"/>
              </w:rPr>
              <w:t xml:space="preserve"> </w:t>
            </w:r>
            <w:r>
              <w:t>linguistica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5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71"/>
              <w:ind w:left="107"/>
            </w:pPr>
            <w:r>
              <w:t>Competenze</w:t>
            </w:r>
            <w:r>
              <w:rPr>
                <w:spacing w:val="-4"/>
              </w:rPr>
              <w:t xml:space="preserve"> </w:t>
            </w:r>
            <w:r>
              <w:t>narrative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2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68"/>
              <w:ind w:left="107"/>
            </w:pPr>
            <w:r>
              <w:t>Produzione</w:t>
            </w:r>
            <w:r>
              <w:rPr>
                <w:spacing w:val="-1"/>
              </w:rPr>
              <w:t xml:space="preserve"> </w:t>
            </w:r>
            <w:r>
              <w:t>linguistica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681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28" w:line="276" w:lineRule="auto"/>
              <w:ind w:left="107" w:right="404"/>
            </w:pPr>
            <w:r>
              <w:t>Competenze fonologiche e</w:t>
            </w:r>
            <w:r>
              <w:rPr>
                <w:spacing w:val="-47"/>
              </w:rPr>
              <w:t xml:space="preserve"> </w:t>
            </w:r>
            <w:r>
              <w:t>metafonologiche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3"/>
        </w:trPr>
        <w:tc>
          <w:tcPr>
            <w:tcW w:w="2943" w:type="dxa"/>
            <w:tcBorders>
              <w:bottom w:val="single" w:sz="4" w:space="0" w:color="808080"/>
            </w:tcBorders>
          </w:tcPr>
          <w:p w:rsidR="000C6942" w:rsidRDefault="000245FD">
            <w:pPr>
              <w:pStyle w:val="TableParagraph"/>
              <w:spacing w:before="68"/>
              <w:ind w:left="107"/>
            </w:pPr>
            <w:r>
              <w:t>Prescrittura</w:t>
            </w:r>
          </w:p>
        </w:tc>
        <w:tc>
          <w:tcPr>
            <w:tcW w:w="2837" w:type="dxa"/>
            <w:tcBorders>
              <w:bottom w:val="single" w:sz="4" w:space="0" w:color="808080"/>
            </w:tcBorders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  <w:tcBorders>
              <w:bottom w:val="single" w:sz="4" w:space="0" w:color="808080"/>
            </w:tcBorders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  <w:tcBorders>
              <w:bottom w:val="single" w:sz="4" w:space="0" w:color="808080"/>
            </w:tcBorders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19"/>
        </w:trPr>
        <w:tc>
          <w:tcPr>
            <w:tcW w:w="11450" w:type="dxa"/>
            <w:gridSpan w:val="4"/>
            <w:tcBorders>
              <w:top w:val="single" w:sz="4" w:space="0" w:color="808080"/>
              <w:bottom w:val="single" w:sz="4" w:space="0" w:color="808080"/>
            </w:tcBorders>
          </w:tcPr>
          <w:p w:rsidR="000C6942" w:rsidRDefault="000245FD">
            <w:pPr>
              <w:pStyle w:val="TableParagraph"/>
              <w:spacing w:before="73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DELL’INTELLIGENZA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NUMERICA</w:t>
            </w:r>
          </w:p>
        </w:tc>
      </w:tr>
      <w:tr w:rsidR="000C6942">
        <w:trPr>
          <w:trHeight w:val="455"/>
        </w:trPr>
        <w:tc>
          <w:tcPr>
            <w:tcW w:w="2943" w:type="dxa"/>
            <w:tcBorders>
              <w:top w:val="single" w:sz="4" w:space="0" w:color="808080"/>
            </w:tcBorders>
          </w:tcPr>
          <w:p w:rsidR="000C6942" w:rsidRDefault="000245FD">
            <w:pPr>
              <w:pStyle w:val="TableParagraph"/>
              <w:spacing w:before="68"/>
              <w:ind w:left="107"/>
            </w:pPr>
            <w:r>
              <w:t>Processi</w:t>
            </w:r>
            <w:r>
              <w:rPr>
                <w:spacing w:val="-1"/>
              </w:rPr>
              <w:t xml:space="preserve"> </w:t>
            </w:r>
            <w:r>
              <w:t>lessicali</w:t>
            </w:r>
          </w:p>
        </w:tc>
        <w:tc>
          <w:tcPr>
            <w:tcW w:w="2837" w:type="dxa"/>
            <w:tcBorders>
              <w:top w:val="single" w:sz="4" w:space="0" w:color="808080"/>
            </w:tcBorders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  <w:tcBorders>
              <w:top w:val="single" w:sz="4" w:space="0" w:color="808080"/>
            </w:tcBorders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  <w:tcBorders>
              <w:top w:val="single" w:sz="4" w:space="0" w:color="808080"/>
            </w:tcBorders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</w:tbl>
    <w:p w:rsidR="000C6942" w:rsidRDefault="000C6942">
      <w:pPr>
        <w:rPr>
          <w:rFonts w:ascii="Times New Roman"/>
        </w:rPr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01856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63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- 88 -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123" type="#_x0000_t202" style="position:absolute;margin-left:20.6pt;margin-top:228.5pt;width:13.05pt;height:24.95pt;z-index: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- 88 -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b/>
          <w:sz w:val="28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7E7E7E"/>
          <w:left w:val="single" w:sz="8" w:space="0" w:color="7E7E7E"/>
          <w:bottom w:val="single" w:sz="8" w:space="0" w:color="7E7E7E"/>
          <w:right w:val="single" w:sz="8" w:space="0" w:color="7E7E7E"/>
          <w:insideH w:val="single" w:sz="8" w:space="0" w:color="7E7E7E"/>
          <w:insideV w:val="single" w:sz="8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222"/>
        <w:gridCol w:w="614"/>
        <w:gridCol w:w="1984"/>
        <w:gridCol w:w="849"/>
        <w:gridCol w:w="2834"/>
      </w:tblGrid>
      <w:tr w:rsidR="000C6942">
        <w:trPr>
          <w:trHeight w:val="455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71"/>
              <w:ind w:left="107"/>
            </w:pPr>
            <w:r>
              <w:t>Processi</w:t>
            </w:r>
            <w:r>
              <w:rPr>
                <w:spacing w:val="-4"/>
              </w:rPr>
              <w:t xml:space="preserve"> </w:t>
            </w:r>
            <w:r>
              <w:t>semantici</w:t>
            </w:r>
          </w:p>
        </w:tc>
        <w:tc>
          <w:tcPr>
            <w:tcW w:w="2836" w:type="dxa"/>
            <w:gridSpan w:val="2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  <w:gridSpan w:val="2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2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68"/>
              <w:ind w:left="107"/>
            </w:pPr>
            <w:r>
              <w:t>Processi</w:t>
            </w:r>
            <w:r>
              <w:rPr>
                <w:spacing w:val="-3"/>
              </w:rPr>
              <w:t xml:space="preserve"> </w:t>
            </w:r>
            <w:r>
              <w:t>pre-sintattici</w:t>
            </w:r>
          </w:p>
        </w:tc>
        <w:tc>
          <w:tcPr>
            <w:tcW w:w="2836" w:type="dxa"/>
            <w:gridSpan w:val="2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  <w:gridSpan w:val="2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5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71"/>
              <w:ind w:left="107"/>
            </w:pPr>
            <w:r>
              <w:t>Conteggio</w:t>
            </w:r>
          </w:p>
        </w:tc>
        <w:tc>
          <w:tcPr>
            <w:tcW w:w="2836" w:type="dxa"/>
            <w:gridSpan w:val="2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  <w:gridSpan w:val="2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19"/>
        </w:trPr>
        <w:tc>
          <w:tcPr>
            <w:tcW w:w="11446" w:type="dxa"/>
            <w:gridSpan w:val="6"/>
          </w:tcPr>
          <w:p w:rsidR="000C6942" w:rsidRDefault="000245FD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ATTENTIVO-MNESTICA</w:t>
            </w:r>
          </w:p>
        </w:tc>
      </w:tr>
      <w:tr w:rsidR="000C6942">
        <w:trPr>
          <w:trHeight w:val="678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27" w:line="276" w:lineRule="auto"/>
              <w:ind w:left="107" w:right="648"/>
            </w:pPr>
            <w:r>
              <w:t>Capacità di attenzione e</w:t>
            </w:r>
            <w:r>
              <w:rPr>
                <w:spacing w:val="-47"/>
              </w:rPr>
              <w:t xml:space="preserve"> </w:t>
            </w:r>
            <w:r>
              <w:t>autoregolazione</w:t>
            </w:r>
          </w:p>
        </w:tc>
        <w:tc>
          <w:tcPr>
            <w:tcW w:w="2836" w:type="dxa"/>
            <w:gridSpan w:val="2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  <w:gridSpan w:val="2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681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30" w:line="276" w:lineRule="auto"/>
              <w:ind w:left="107" w:right="438"/>
            </w:pPr>
            <w:r>
              <w:t>Memoria a breve termine:</w:t>
            </w:r>
            <w:r>
              <w:rPr>
                <w:spacing w:val="-48"/>
              </w:rPr>
              <w:t xml:space="preserve"> </w:t>
            </w:r>
            <w:r>
              <w:t>visiva</w:t>
            </w:r>
          </w:p>
        </w:tc>
        <w:tc>
          <w:tcPr>
            <w:tcW w:w="2836" w:type="dxa"/>
            <w:gridSpan w:val="2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  <w:gridSpan w:val="2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680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27" w:line="276" w:lineRule="auto"/>
              <w:ind w:left="107" w:right="438"/>
            </w:pPr>
            <w:r>
              <w:t>Memoria a breve termine:</w:t>
            </w:r>
            <w:r>
              <w:rPr>
                <w:spacing w:val="-48"/>
              </w:rPr>
              <w:t xml:space="preserve"> </w:t>
            </w:r>
            <w:r>
              <w:t>uditiva</w:t>
            </w:r>
          </w:p>
        </w:tc>
        <w:tc>
          <w:tcPr>
            <w:tcW w:w="2836" w:type="dxa"/>
            <w:gridSpan w:val="2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  <w:gridSpan w:val="2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16"/>
        </w:trPr>
        <w:tc>
          <w:tcPr>
            <w:tcW w:w="11446" w:type="dxa"/>
            <w:gridSpan w:val="6"/>
          </w:tcPr>
          <w:p w:rsidR="000C6942" w:rsidRDefault="000245FD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DELL’AUTONOMIA</w:t>
            </w:r>
          </w:p>
        </w:tc>
      </w:tr>
      <w:tr w:rsidR="000C6942">
        <w:trPr>
          <w:trHeight w:val="455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71"/>
              <w:ind w:left="107"/>
            </w:pPr>
            <w:r>
              <w:t>Autonomia</w:t>
            </w:r>
            <w:r>
              <w:rPr>
                <w:spacing w:val="-2"/>
              </w:rPr>
              <w:t xml:space="preserve"> </w:t>
            </w:r>
            <w:r>
              <w:t>personale</w:t>
            </w:r>
          </w:p>
        </w:tc>
        <w:tc>
          <w:tcPr>
            <w:tcW w:w="2836" w:type="dxa"/>
            <w:gridSpan w:val="2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  <w:gridSpan w:val="2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2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71"/>
              <w:ind w:left="107"/>
            </w:pPr>
            <w:r>
              <w:t>Autonomia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lavoro</w:t>
            </w:r>
          </w:p>
        </w:tc>
        <w:tc>
          <w:tcPr>
            <w:tcW w:w="2836" w:type="dxa"/>
            <w:gridSpan w:val="2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  <w:gridSpan w:val="2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4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19"/>
        </w:trPr>
        <w:tc>
          <w:tcPr>
            <w:tcW w:w="11446" w:type="dxa"/>
            <w:gridSpan w:val="6"/>
          </w:tcPr>
          <w:p w:rsidR="000C6942" w:rsidRDefault="000245FD">
            <w:pPr>
              <w:pStyle w:val="TableParagraph"/>
              <w:spacing w:before="73"/>
              <w:ind w:left="107"/>
              <w:rPr>
                <w:b/>
              </w:rPr>
            </w:pPr>
            <w:r>
              <w:rPr>
                <w:b/>
              </w:rPr>
              <w:t>AREA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RELAZIONE</w:t>
            </w:r>
          </w:p>
        </w:tc>
      </w:tr>
      <w:tr w:rsidR="000C6942">
        <w:trPr>
          <w:trHeight w:val="455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71"/>
              <w:ind w:left="107"/>
            </w:pPr>
            <w:r>
              <w:t>Gioco</w:t>
            </w:r>
          </w:p>
        </w:tc>
        <w:tc>
          <w:tcPr>
            <w:tcW w:w="2222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8" w:type="dxa"/>
            <w:gridSpan w:val="2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83" w:type="dxa"/>
            <w:gridSpan w:val="2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</w:tbl>
    <w:p w:rsidR="000C6942" w:rsidRDefault="000C6942">
      <w:pPr>
        <w:rPr>
          <w:rFonts w:ascii="Times New Roman"/>
        </w:rPr>
        <w:sectPr w:rsidR="000C6942">
          <w:pgSz w:w="13610" w:h="9640" w:orient="landscape"/>
          <w:pgMar w:top="860" w:right="720" w:bottom="280" w:left="900" w:header="720" w:footer="720" w:gutter="0"/>
          <w:cols w:space="720"/>
        </w:sectPr>
      </w:pPr>
    </w:p>
    <w:p w:rsidR="000C6942" w:rsidRDefault="000245FD">
      <w:pPr>
        <w:pStyle w:val="Corpotesto"/>
        <w:tabs>
          <w:tab w:val="left" w:pos="3660"/>
        </w:tabs>
        <w:spacing w:before="46"/>
        <w:ind w:left="214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0323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162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89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124" type="#_x0000_t202" style="position:absolute;left:0;text-align:left;margin-left:21.6pt;margin-top:229.5pt;width:11.05pt;height:22.95pt;z-index:-2021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EzswIAALQ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89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Luogo/Data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1"/>
        <w:rPr>
          <w:sz w:val="17"/>
        </w:rPr>
      </w:pPr>
    </w:p>
    <w:p w:rsidR="000C6942" w:rsidRDefault="000245FD">
      <w:pPr>
        <w:pStyle w:val="Corpotesto"/>
        <w:tabs>
          <w:tab w:val="left" w:pos="4009"/>
        </w:tabs>
        <w:spacing w:before="56"/>
        <w:ind w:left="214"/>
      </w:pPr>
      <w:r>
        <w:t>Gli</w:t>
      </w:r>
      <w:r>
        <w:rPr>
          <w:spacing w:val="-1"/>
        </w:rPr>
        <w:t xml:space="preserve"> </w:t>
      </w:r>
      <w:r>
        <w:t>insegnanti</w:t>
      </w:r>
      <w:r>
        <w:tab/>
        <w:t>Il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:rsidR="000C6942" w:rsidRDefault="000245FD">
      <w:pPr>
        <w:pStyle w:val="Corpotesto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61568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153670</wp:posOffset>
                </wp:positionV>
                <wp:extent cx="1947545" cy="1270"/>
                <wp:effectExtent l="0" t="0" r="0" b="0"/>
                <wp:wrapTopAndBottom/>
                <wp:docPr id="161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3067"/>
                            <a:gd name="T2" fmla="+- 0 4541 1474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170AB" id="Freeform 159" o:spid="_x0000_s1026" style="position:absolute;margin-left:73.7pt;margin-top:12.1pt;width:153.35pt;height:.1pt;z-index:-15654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62080" behindDoc="1" locked="0" layoutInCell="1" allowOverlap="1">
                <wp:simplePos x="0" y="0"/>
                <wp:positionH relativeFrom="page">
                  <wp:posOffset>3345815</wp:posOffset>
                </wp:positionH>
                <wp:positionV relativeFrom="paragraph">
                  <wp:posOffset>153670</wp:posOffset>
                </wp:positionV>
                <wp:extent cx="1947545" cy="1270"/>
                <wp:effectExtent l="0" t="0" r="0" b="0"/>
                <wp:wrapTopAndBottom/>
                <wp:docPr id="160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5269 5269"/>
                            <a:gd name="T1" fmla="*/ T0 w 3067"/>
                            <a:gd name="T2" fmla="+- 0 8336 5269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04962" id="Freeform 158" o:spid="_x0000_s1026" style="position:absolute;margin-left:263.45pt;margin-top:12.1pt;width:153.35pt;height:.1pt;z-index:-15654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62592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324485</wp:posOffset>
                </wp:positionV>
                <wp:extent cx="1947545" cy="1270"/>
                <wp:effectExtent l="0" t="0" r="0" b="0"/>
                <wp:wrapTopAndBottom/>
                <wp:docPr id="159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3067"/>
                            <a:gd name="T2" fmla="+- 0 4541 1474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45D5C" id="Freeform 157" o:spid="_x0000_s1026" style="position:absolute;margin-left:73.7pt;margin-top:25.55pt;width:153.35pt;height:.1pt;z-index:-15653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63104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495300</wp:posOffset>
                </wp:positionV>
                <wp:extent cx="1947545" cy="1270"/>
                <wp:effectExtent l="0" t="0" r="0" b="0"/>
                <wp:wrapTopAndBottom/>
                <wp:docPr id="158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3067"/>
                            <a:gd name="T2" fmla="+- 0 4541 1474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ADFEF" id="Freeform 156" o:spid="_x0000_s1026" style="position:absolute;margin-left:73.7pt;margin-top:39pt;width:153.35pt;height:.1pt;z-index:-15653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</w:p>
    <w:p w:rsidR="000C6942" w:rsidRDefault="000C6942">
      <w:pPr>
        <w:pStyle w:val="Corpotesto"/>
        <w:spacing w:before="1"/>
        <w:rPr>
          <w:sz w:val="15"/>
        </w:rPr>
      </w:pPr>
    </w:p>
    <w:p w:rsidR="000C6942" w:rsidRDefault="000C6942">
      <w:pPr>
        <w:pStyle w:val="Corpotesto"/>
        <w:spacing w:before="1"/>
        <w:rPr>
          <w:sz w:val="15"/>
        </w:rPr>
      </w:pPr>
    </w:p>
    <w:p w:rsidR="000C6942" w:rsidRDefault="000C6942">
      <w:pPr>
        <w:pStyle w:val="Corpotesto"/>
        <w:spacing w:before="3"/>
        <w:rPr>
          <w:sz w:val="14"/>
        </w:rPr>
      </w:pPr>
    </w:p>
    <w:p w:rsidR="000C6942" w:rsidRDefault="000245FD">
      <w:pPr>
        <w:pStyle w:val="Corpotesto"/>
        <w:spacing w:before="56"/>
        <w:ind w:left="214"/>
      </w:pPr>
      <w:r>
        <w:t>I</w:t>
      </w:r>
      <w:r>
        <w:rPr>
          <w:spacing w:val="-1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(o</w:t>
      </w:r>
      <w:r>
        <w:rPr>
          <w:spacing w:val="-1"/>
        </w:rPr>
        <w:t xml:space="preserve"> </w:t>
      </w:r>
      <w:r>
        <w:t>chi ne</w:t>
      </w:r>
      <w:r>
        <w:rPr>
          <w:spacing w:val="-1"/>
        </w:rPr>
        <w:t xml:space="preserve"> </w:t>
      </w:r>
      <w:r>
        <w:t>fa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veci)</w:t>
      </w:r>
    </w:p>
    <w:p w:rsidR="000C6942" w:rsidRDefault="000245FD">
      <w:pPr>
        <w:pStyle w:val="Corpotesto"/>
        <w:tabs>
          <w:tab w:val="left" w:pos="4363"/>
          <w:tab w:val="left" w:pos="4422"/>
        </w:tabs>
        <w:ind w:left="214" w:right="3193"/>
      </w:pPr>
      <w:r>
        <w:t>(padre)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(madre)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C6942" w:rsidRDefault="000C6942">
      <w:pPr>
        <w:pStyle w:val="Corpotesto"/>
        <w:spacing w:before="4"/>
        <w:rPr>
          <w:sz w:val="24"/>
        </w:rPr>
      </w:pPr>
    </w:p>
    <w:p w:rsidR="000C6942" w:rsidRDefault="000245FD">
      <w:pPr>
        <w:tabs>
          <w:tab w:val="left" w:pos="92"/>
        </w:tabs>
        <w:ind w:left="-1032"/>
        <w:rPr>
          <w:sz w:val="20"/>
        </w:rPr>
      </w:pPr>
      <w:r>
        <w:rPr>
          <w:noProof/>
          <w:position w:val="400"/>
          <w:sz w:val="20"/>
          <w:lang w:eastAsia="it-IT"/>
        </w:rPr>
        <mc:AlternateContent>
          <mc:Choice Requires="wpg">
            <w:drawing>
              <wp:inline distT="0" distB="0" distL="0" distR="0">
                <wp:extent cx="346075" cy="551815"/>
                <wp:effectExtent l="1905" t="1270" r="4445" b="0"/>
                <wp:docPr id="156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" cy="551815"/>
                          <a:chOff x="0" y="0"/>
                          <a:chExt cx="545" cy="869"/>
                        </a:xfrm>
                      </wpg:grpSpPr>
                      <wps:wsp>
                        <wps:cNvPr id="157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5" cy="8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45FE45" id="Group 154" o:spid="_x0000_s1026" style="width:27.25pt;height:43.45pt;mso-position-horizontal-relative:char;mso-position-vertical-relative:line" coordsize="545,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">
                <v:rect id="Rectangle 155" o:spid="_x0000_s1027" style="position:absolute;width:545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" stroked="f"/>
                <w10:anchorlock/>
              </v:group>
            </w:pict>
          </mc:Fallback>
        </mc:AlternateContent>
      </w:r>
      <w:r>
        <w:rPr>
          <w:position w:val="400"/>
          <w:sz w:val="20"/>
        </w:rPr>
        <w:tab/>
      </w: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4700270" cy="2933065"/>
                <wp:effectExtent l="10795" t="7620" r="13335" b="12065"/>
                <wp:docPr id="155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270" cy="29330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spacing w:before="18"/>
                              <w:ind w:left="2563" w:right="256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CONSENSO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INFORMATO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tabs>
                                <w:tab w:val="left" w:pos="4484"/>
                                <w:tab w:val="left" w:pos="4941"/>
                              </w:tabs>
                              <w:ind w:left="107" w:right="2447"/>
                            </w:pP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sottoscritti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(padre)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(madre)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0C6942" w:rsidRDefault="000245FD">
                            <w:pPr>
                              <w:pStyle w:val="Corpotesto"/>
                              <w:tabs>
                                <w:tab w:val="left" w:pos="5165"/>
                                <w:tab w:val="left" w:pos="7144"/>
                              </w:tabs>
                              <w:spacing w:before="1" w:line="267" w:lineRule="exact"/>
                              <w:ind w:left="107"/>
                            </w:pPr>
                            <w:r>
                              <w:t>genitori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bambino/a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nato 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il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tabs>
                                <w:tab w:val="left" w:pos="1313"/>
                              </w:tabs>
                              <w:ind w:left="107" w:right="169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 acquisita cognizione della disciplina vigente e dei propri diritti 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tutela della privacy, individuato il ben delimitato ed indispensabile ambito di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comunicazione e diffusione dei dati che saranno raccolti o prodotti, preso atto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dell’adozione di ogni cautela e salvaguardia della riservatezza di dette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informazioni, esprimono</w:t>
                            </w:r>
                            <w:r>
                              <w:t xml:space="preserve"> il proprio consenso al trattamento ed alla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comunicazione dei dati personali che riguardano il proprio figlio, ivi compresi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quelli strettamente sensibili ai fini assolutamente necessari (D. Lgs. 30-06-2003,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196).</w:t>
                            </w:r>
                          </w:p>
                          <w:p w:rsidR="000C6942" w:rsidRDefault="000C6942">
                            <w:pPr>
                              <w:pStyle w:val="Corpotesto"/>
                              <w:spacing w:before="11"/>
                              <w:rPr>
                                <w:sz w:val="21"/>
                              </w:rPr>
                            </w:pPr>
                          </w:p>
                          <w:p w:rsidR="000C6942" w:rsidRDefault="000245FD">
                            <w:pPr>
                              <w:pStyle w:val="Corpotesto"/>
                              <w:ind w:left="107"/>
                            </w:pPr>
                            <w: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genitori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chi 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veci)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tabs>
                                <w:tab w:val="left" w:pos="4257"/>
                                <w:tab w:val="left" w:pos="4316"/>
                              </w:tabs>
                              <w:spacing w:before="1"/>
                              <w:ind w:left="107" w:right="3072"/>
                            </w:pPr>
                            <w:r>
                              <w:t>(padre</w:t>
                            </w:r>
                            <w:r>
                              <w:t>)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(madre)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3" o:spid="_x0000_s1125" type="#_x0000_t202" style="width:370.1pt;height:23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" filled="f" strokeweight=".48pt">
                <v:textbox inset="0,0,0,0">
                  <w:txbxContent>
                    <w:p w:rsidR="000C6942" w:rsidRDefault="000245FD">
                      <w:pPr>
                        <w:spacing w:before="18"/>
                        <w:ind w:left="2563" w:right="256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CONSENSO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INFORMATO</w:t>
                      </w:r>
                    </w:p>
                    <w:p w:rsidR="000C6942" w:rsidRDefault="000245FD">
                      <w:pPr>
                        <w:pStyle w:val="Corpotesto"/>
                        <w:tabs>
                          <w:tab w:val="left" w:pos="4484"/>
                          <w:tab w:val="left" w:pos="4941"/>
                        </w:tabs>
                        <w:ind w:left="107" w:right="2447"/>
                      </w:pPr>
                      <w:r>
                        <w:t>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sottoscritti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(padre)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(madre)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0C6942" w:rsidRDefault="000245FD">
                      <w:pPr>
                        <w:pStyle w:val="Corpotesto"/>
                        <w:tabs>
                          <w:tab w:val="left" w:pos="5165"/>
                          <w:tab w:val="left" w:pos="7144"/>
                        </w:tabs>
                        <w:spacing w:before="1" w:line="267" w:lineRule="exact"/>
                        <w:ind w:left="107"/>
                      </w:pPr>
                      <w:r>
                        <w:t>genitori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bambino/a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nato 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il</w:t>
                      </w:r>
                    </w:p>
                    <w:p w:rsidR="000C6942" w:rsidRDefault="000245FD">
                      <w:pPr>
                        <w:pStyle w:val="Corpotesto"/>
                        <w:tabs>
                          <w:tab w:val="left" w:pos="1313"/>
                        </w:tabs>
                        <w:ind w:left="107" w:right="169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 acquisita cognizione della disciplina vigente e dei propri diritti 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tutela della privacy, individuato il ben delimitato ed indispensabile ambito di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comunicazione e diffusione dei dati che saranno raccolti o prodotti, preso atto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dell’adozione di ogni cautela e salvaguardia della riservatezza di dette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informazioni, esprimono</w:t>
                      </w:r>
                      <w:r>
                        <w:t xml:space="preserve"> il proprio consenso al trattamento ed alla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comunicazione dei dati personali che riguardano il proprio figlio, ivi compresi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quelli strettamente sensibili ai fini assolutamente necessari (D. Lgs. 30-06-2003,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196).</w:t>
                      </w:r>
                    </w:p>
                    <w:p w:rsidR="000C6942" w:rsidRDefault="000C6942">
                      <w:pPr>
                        <w:pStyle w:val="Corpotesto"/>
                        <w:spacing w:before="11"/>
                        <w:rPr>
                          <w:sz w:val="21"/>
                        </w:rPr>
                      </w:pPr>
                    </w:p>
                    <w:p w:rsidR="000C6942" w:rsidRDefault="000245FD">
                      <w:pPr>
                        <w:pStyle w:val="Corpotesto"/>
                        <w:ind w:left="107"/>
                      </w:pPr>
                      <w:r>
                        <w:t>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genitori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chi 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veci)</w:t>
                      </w:r>
                    </w:p>
                    <w:p w:rsidR="000C6942" w:rsidRDefault="000245FD">
                      <w:pPr>
                        <w:pStyle w:val="Corpotesto"/>
                        <w:tabs>
                          <w:tab w:val="left" w:pos="4257"/>
                          <w:tab w:val="left" w:pos="4316"/>
                        </w:tabs>
                        <w:spacing w:before="1"/>
                        <w:ind w:left="107" w:right="3072"/>
                      </w:pPr>
                      <w:r>
                        <w:t>(padre</w:t>
                      </w:r>
                      <w:r>
                        <w:t>)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(madre)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11"/>
        <w:rPr>
          <w:sz w:val="27"/>
        </w:rPr>
      </w:pPr>
    </w:p>
    <w:p w:rsidR="000C6942" w:rsidRDefault="000245FD">
      <w:pPr>
        <w:pStyle w:val="Corpotesto"/>
        <w:spacing w:before="57"/>
        <w:ind w:left="3483" w:right="3639"/>
        <w:jc w:val="center"/>
      </w:pPr>
      <w:r>
        <w:t>- 89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760" w:bottom="280" w:left="126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05952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54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- 90 -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126" type="#_x0000_t202" style="position:absolute;margin-left:20.6pt;margin-top:228.5pt;width:13.05pt;height:24.95pt;z-index: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A9BsAIAALU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- 90 -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11"/>
        <w:rPr>
          <w:sz w:val="23"/>
        </w:rPr>
      </w:pPr>
    </w:p>
    <w:p w:rsidR="000C6942" w:rsidRDefault="000245FD">
      <w:pPr>
        <w:pStyle w:val="Titolo2"/>
        <w:spacing w:before="56"/>
        <w:jc w:val="left"/>
      </w:pPr>
      <w:r>
        <w:t>Allegato</w:t>
      </w:r>
      <w:r>
        <w:rPr>
          <w:spacing w:val="-3"/>
        </w:rPr>
        <w:t xml:space="preserve"> </w:t>
      </w:r>
      <w:r>
        <w:t>A7 -</w:t>
      </w:r>
      <w:r>
        <w:rPr>
          <w:spacing w:val="-1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PRIMARIA</w:t>
      </w:r>
    </w:p>
    <w:p w:rsidR="000C6942" w:rsidRDefault="000245FD">
      <w:pPr>
        <w:tabs>
          <w:tab w:val="left" w:pos="5287"/>
          <w:tab w:val="left" w:pos="10115"/>
        </w:tabs>
        <w:spacing w:before="1"/>
        <w:ind w:left="232"/>
        <w:rPr>
          <w:b/>
        </w:rPr>
      </w:pPr>
      <w:r>
        <w:rPr>
          <w:b/>
        </w:rPr>
        <w:t>ALUNNO</w:t>
      </w:r>
      <w:r>
        <w:rPr>
          <w:b/>
          <w:u w:val="thick"/>
        </w:rPr>
        <w:tab/>
      </w:r>
      <w:r>
        <w:rPr>
          <w:b/>
        </w:rPr>
        <w:t xml:space="preserve">PLESSO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:rsidR="000C6942" w:rsidRDefault="000C6942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7E7E7E"/>
          <w:left w:val="single" w:sz="8" w:space="0" w:color="7E7E7E"/>
          <w:bottom w:val="single" w:sz="8" w:space="0" w:color="7E7E7E"/>
          <w:right w:val="single" w:sz="8" w:space="0" w:color="7E7E7E"/>
          <w:insideH w:val="single" w:sz="8" w:space="0" w:color="7E7E7E"/>
          <w:insideV w:val="single" w:sz="8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37"/>
        <w:gridCol w:w="2835"/>
        <w:gridCol w:w="2835"/>
      </w:tblGrid>
      <w:tr w:rsidR="000C6942">
        <w:trPr>
          <w:trHeight w:val="806"/>
        </w:trPr>
        <w:tc>
          <w:tcPr>
            <w:tcW w:w="11450" w:type="dxa"/>
            <w:gridSpan w:val="4"/>
          </w:tcPr>
          <w:p w:rsidR="000C6942" w:rsidRDefault="000245FD">
            <w:pPr>
              <w:pStyle w:val="TableParagraph"/>
              <w:spacing w:line="265" w:lineRule="exact"/>
              <w:ind w:left="454" w:right="436"/>
              <w:jc w:val="center"/>
              <w:rPr>
                <w:b/>
              </w:rPr>
            </w:pPr>
            <w:r>
              <w:rPr>
                <w:b/>
              </w:rPr>
              <w:t>RILEVAZIONE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PRECOCE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DELLE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DIFFICOLTÀ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APPRENDIMENTO</w:t>
            </w:r>
          </w:p>
          <w:p w:rsidR="000C6942" w:rsidRDefault="000245FD">
            <w:pPr>
              <w:pStyle w:val="TableParagraph"/>
              <w:spacing w:line="270" w:lineRule="atLeast"/>
              <w:ind w:left="2145" w:right="212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(per le aree di interesse descrivere brevemente quanto emerso dal MODELLO 5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precedentemente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compilato)</w:t>
            </w:r>
          </w:p>
        </w:tc>
      </w:tr>
      <w:tr w:rsidR="000C6942">
        <w:trPr>
          <w:trHeight w:val="565"/>
        </w:trPr>
        <w:tc>
          <w:tcPr>
            <w:tcW w:w="2943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7" w:type="dxa"/>
          </w:tcPr>
          <w:p w:rsidR="000C6942" w:rsidRDefault="000245FD">
            <w:pPr>
              <w:pStyle w:val="TableParagraph"/>
              <w:spacing w:before="145"/>
              <w:ind w:left="355"/>
              <w:rPr>
                <w:b/>
              </w:rPr>
            </w:pPr>
            <w:r>
              <w:rPr>
                <w:b/>
              </w:rPr>
              <w:t>OSSERVAZIONI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INIZIALI</w:t>
            </w:r>
          </w:p>
        </w:tc>
        <w:tc>
          <w:tcPr>
            <w:tcW w:w="2835" w:type="dxa"/>
          </w:tcPr>
          <w:p w:rsidR="000C6942" w:rsidRDefault="000245FD">
            <w:pPr>
              <w:pStyle w:val="TableParagraph"/>
              <w:spacing w:before="5" w:line="270" w:lineRule="atLeast"/>
              <w:ind w:left="379" w:right="359" w:firstLine="127"/>
              <w:rPr>
                <w:b/>
              </w:rPr>
            </w:pPr>
            <w:r>
              <w:rPr>
                <w:b/>
              </w:rPr>
              <w:t>INTERVENTI MIRATI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EDUCATIVO-DIDATTICI</w:t>
            </w:r>
          </w:p>
        </w:tc>
        <w:tc>
          <w:tcPr>
            <w:tcW w:w="2835" w:type="dxa"/>
          </w:tcPr>
          <w:p w:rsidR="000C6942" w:rsidRDefault="000245FD">
            <w:pPr>
              <w:pStyle w:val="TableParagraph"/>
              <w:spacing w:before="145"/>
              <w:ind w:left="290"/>
              <w:rPr>
                <w:b/>
              </w:rPr>
            </w:pPr>
            <w:r>
              <w:rPr>
                <w:b/>
              </w:rPr>
              <w:t>DIFFICOLTÀ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PERSISTENTI</w:t>
            </w:r>
          </w:p>
        </w:tc>
      </w:tr>
      <w:tr w:rsidR="000C6942">
        <w:trPr>
          <w:trHeight w:val="419"/>
        </w:trPr>
        <w:tc>
          <w:tcPr>
            <w:tcW w:w="11450" w:type="dxa"/>
            <w:gridSpan w:val="4"/>
          </w:tcPr>
          <w:p w:rsidR="000C6942" w:rsidRDefault="000245FD">
            <w:pPr>
              <w:pStyle w:val="TableParagraph"/>
              <w:spacing w:before="71"/>
              <w:ind w:left="158"/>
              <w:rPr>
                <w:b/>
              </w:rPr>
            </w:pPr>
            <w:r>
              <w:rPr>
                <w:b/>
              </w:rPr>
              <w:t>APPRENDIMENTO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LETTO-SCRITTURA</w:t>
            </w:r>
          </w:p>
        </w:tc>
      </w:tr>
      <w:tr w:rsidR="000C6942">
        <w:trPr>
          <w:trHeight w:val="453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90"/>
              <w:ind w:left="107"/>
            </w:pPr>
            <w:r>
              <w:t>Pre-requisiti</w:t>
            </w:r>
            <w:r>
              <w:rPr>
                <w:spacing w:val="-4"/>
              </w:rPr>
              <w:t xml:space="preserve"> </w:t>
            </w:r>
            <w:r>
              <w:t>esecutivi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5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90"/>
              <w:ind w:left="107"/>
            </w:pPr>
            <w:r>
              <w:t>Pre-requisiti</w:t>
            </w:r>
            <w:r>
              <w:rPr>
                <w:spacing w:val="-6"/>
              </w:rPr>
              <w:t xml:space="preserve"> </w:t>
            </w:r>
            <w:r>
              <w:t>costruttivi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2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90"/>
              <w:ind w:left="107"/>
            </w:pPr>
            <w:r>
              <w:t>Livello</w:t>
            </w:r>
            <w:r>
              <w:rPr>
                <w:spacing w:val="-2"/>
              </w:rPr>
              <w:t xml:space="preserve"> </w:t>
            </w:r>
            <w:r>
              <w:t>pre-convenzionale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5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90"/>
              <w:ind w:left="107"/>
            </w:pPr>
            <w:r>
              <w:t>Livello</w:t>
            </w:r>
            <w:r>
              <w:rPr>
                <w:spacing w:val="-2"/>
              </w:rPr>
              <w:t xml:space="preserve"> </w:t>
            </w:r>
            <w:r>
              <w:t>sillabico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19"/>
        </w:trPr>
        <w:tc>
          <w:tcPr>
            <w:tcW w:w="11450" w:type="dxa"/>
            <w:gridSpan w:val="4"/>
          </w:tcPr>
          <w:p w:rsidR="000C6942" w:rsidRDefault="000245FD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</w:rPr>
              <w:t>APPRENDIMENTO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MATEMATICA</w:t>
            </w:r>
          </w:p>
        </w:tc>
      </w:tr>
      <w:tr w:rsidR="000C6942">
        <w:trPr>
          <w:trHeight w:val="678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68"/>
              <w:ind w:left="107" w:right="308" w:firstLine="50"/>
            </w:pPr>
            <w:r>
              <w:t>Abilità di calcolo aritmetico</w:t>
            </w:r>
            <w:r>
              <w:rPr>
                <w:spacing w:val="-47"/>
              </w:rPr>
              <w:t xml:space="preserve"> </w:t>
            </w:r>
            <w:r>
              <w:t>nella</w:t>
            </w:r>
            <w:r>
              <w:rPr>
                <w:spacing w:val="-1"/>
              </w:rPr>
              <w:t xml:space="preserve"> </w:t>
            </w:r>
            <w:r>
              <w:t>comprensione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680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68"/>
              <w:ind w:left="107" w:right="358"/>
            </w:pPr>
            <w:r>
              <w:t>Abilità di calcolo aritmetico</w:t>
            </w:r>
            <w:r>
              <w:rPr>
                <w:spacing w:val="-47"/>
              </w:rPr>
              <w:t xml:space="preserve"> </w:t>
            </w:r>
            <w:r>
              <w:t>nella</w:t>
            </w:r>
            <w:r>
              <w:rPr>
                <w:spacing w:val="-1"/>
              </w:rPr>
              <w:t xml:space="preserve"> </w:t>
            </w:r>
            <w:r>
              <w:t>produzione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</w:tbl>
    <w:p w:rsidR="000C6942" w:rsidRDefault="000C6942">
      <w:pPr>
        <w:rPr>
          <w:rFonts w:ascii="Times New Roman"/>
        </w:rPr>
        <w:sectPr w:rsidR="000C6942">
          <w:pgSz w:w="13610" w:h="9640" w:orient="landscape"/>
          <w:pgMar w:top="860" w:right="1000" w:bottom="280" w:left="900" w:header="720" w:footer="720" w:gutter="0"/>
          <w:cols w:space="720"/>
        </w:sectPr>
      </w:pPr>
    </w:p>
    <w:p w:rsidR="000C6942" w:rsidRDefault="000245FD">
      <w:pPr>
        <w:pStyle w:val="Corpotesto"/>
        <w:rPr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06464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2901950</wp:posOffset>
                </wp:positionV>
                <wp:extent cx="165735" cy="316865"/>
                <wp:effectExtent l="0" t="0" r="0" b="0"/>
                <wp:wrapNone/>
                <wp:docPr id="153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31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- 91 -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127" type="#_x0000_t202" style="position:absolute;margin-left:20.6pt;margin-top:228.5pt;width:13.05pt;height:24.95pt;z-index: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- 91 -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C6942" w:rsidRDefault="000C6942">
      <w:pPr>
        <w:pStyle w:val="Corpotesto"/>
        <w:spacing w:before="9"/>
        <w:rPr>
          <w:b/>
          <w:sz w:val="28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7E7E7E"/>
          <w:left w:val="single" w:sz="8" w:space="0" w:color="7E7E7E"/>
          <w:bottom w:val="single" w:sz="8" w:space="0" w:color="7E7E7E"/>
          <w:right w:val="single" w:sz="8" w:space="0" w:color="7E7E7E"/>
          <w:insideH w:val="single" w:sz="8" w:space="0" w:color="7E7E7E"/>
          <w:insideV w:val="single" w:sz="8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37"/>
        <w:gridCol w:w="2835"/>
        <w:gridCol w:w="2835"/>
      </w:tblGrid>
      <w:tr w:rsidR="000C6942">
        <w:trPr>
          <w:trHeight w:val="680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68"/>
              <w:ind w:left="107" w:right="543"/>
            </w:pPr>
            <w:r>
              <w:t>Abilità nelle procedure di</w:t>
            </w:r>
            <w:r>
              <w:rPr>
                <w:spacing w:val="-47"/>
              </w:rPr>
              <w:t xml:space="preserve"> </w:t>
            </w:r>
            <w:r>
              <w:t>calcolo</w:t>
            </w:r>
            <w:r>
              <w:rPr>
                <w:spacing w:val="1"/>
              </w:rPr>
              <w:t xml:space="preserve"> </w:t>
            </w:r>
            <w:r>
              <w:t>aritmetico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19"/>
        </w:trPr>
        <w:tc>
          <w:tcPr>
            <w:tcW w:w="11450" w:type="dxa"/>
            <w:gridSpan w:val="4"/>
          </w:tcPr>
          <w:p w:rsidR="000C6942" w:rsidRDefault="000245FD">
            <w:pPr>
              <w:pStyle w:val="TableParagraph"/>
              <w:spacing w:before="73"/>
              <w:ind w:left="107"/>
              <w:rPr>
                <w:b/>
              </w:rPr>
            </w:pPr>
            <w:r>
              <w:rPr>
                <w:b/>
              </w:rPr>
              <w:t>PROCESSI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APPRENDIMENTO</w:t>
            </w:r>
          </w:p>
        </w:tc>
      </w:tr>
      <w:tr w:rsidR="000C6942">
        <w:trPr>
          <w:trHeight w:val="453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90"/>
              <w:ind w:left="107"/>
            </w:pPr>
            <w:r>
              <w:t>Comprensione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5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90"/>
              <w:ind w:left="158"/>
            </w:pPr>
            <w:r>
              <w:t>Attenzione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2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90"/>
              <w:ind w:left="107"/>
            </w:pPr>
            <w:r>
              <w:t>Memoria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5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90"/>
              <w:ind w:left="107"/>
            </w:pPr>
            <w:r>
              <w:t>Modi</w:t>
            </w:r>
            <w:r>
              <w:rPr>
                <w:spacing w:val="-1"/>
              </w:rPr>
              <w:t xml:space="preserve"> </w:t>
            </w:r>
            <w:r>
              <w:t>dell’apprendimento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2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90"/>
              <w:ind w:left="107"/>
            </w:pPr>
            <w:r>
              <w:t>Impegno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680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68"/>
              <w:ind w:left="107" w:right="1474"/>
            </w:pPr>
            <w:r>
              <w:t>Partecipazione</w:t>
            </w:r>
            <w:r>
              <w:rPr>
                <w:spacing w:val="-47"/>
              </w:rPr>
              <w:t xml:space="preserve"> </w:t>
            </w:r>
            <w:r>
              <w:t>Interesse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3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90"/>
              <w:ind w:left="107"/>
            </w:pPr>
            <w:r>
              <w:t>Autonomia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5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90"/>
              <w:ind w:left="107"/>
            </w:pPr>
            <w:r>
              <w:t>Comportamento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2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90"/>
              <w:ind w:left="107"/>
            </w:pPr>
            <w:r>
              <w:t>Relazione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4"/>
              </w:rPr>
              <w:t xml:space="preserve"> </w:t>
            </w:r>
            <w:r>
              <w:t>pari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  <w:tr w:rsidR="000C6942">
        <w:trPr>
          <w:trHeight w:val="455"/>
        </w:trPr>
        <w:tc>
          <w:tcPr>
            <w:tcW w:w="2943" w:type="dxa"/>
          </w:tcPr>
          <w:p w:rsidR="000C6942" w:rsidRDefault="000245FD">
            <w:pPr>
              <w:pStyle w:val="TableParagraph"/>
              <w:spacing w:before="90"/>
              <w:ind w:left="107"/>
            </w:pPr>
            <w:r>
              <w:t>Relazione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adulti</w:t>
            </w:r>
          </w:p>
        </w:tc>
        <w:tc>
          <w:tcPr>
            <w:tcW w:w="2837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:rsidR="000C6942" w:rsidRDefault="000C6942">
            <w:pPr>
              <w:pStyle w:val="TableParagraph"/>
              <w:rPr>
                <w:rFonts w:ascii="Times New Roman"/>
              </w:rPr>
            </w:pPr>
          </w:p>
        </w:tc>
      </w:tr>
    </w:tbl>
    <w:p w:rsidR="000C6942" w:rsidRDefault="000C6942">
      <w:pPr>
        <w:rPr>
          <w:rFonts w:ascii="Times New Roman"/>
        </w:rPr>
        <w:sectPr w:rsidR="000C6942">
          <w:pgSz w:w="13610" w:h="9640" w:orient="landscape"/>
          <w:pgMar w:top="860" w:right="1000" w:bottom="280" w:left="900" w:header="720" w:footer="720" w:gutter="0"/>
          <w:cols w:space="720"/>
        </w:sectPr>
      </w:pPr>
    </w:p>
    <w:p w:rsidR="000C6942" w:rsidRDefault="000245FD">
      <w:pPr>
        <w:pStyle w:val="Corpotesto"/>
        <w:tabs>
          <w:tab w:val="left" w:pos="3659"/>
        </w:tabs>
        <w:spacing w:before="46"/>
        <w:ind w:left="213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0784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152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92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128" type="#_x0000_t202" style="position:absolute;left:0;text-align:left;margin-left:21.6pt;margin-top:229.5pt;width:11.05pt;height:22.95pt;z-index:-2020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92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Luogo/Data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1"/>
        <w:rPr>
          <w:sz w:val="17"/>
        </w:rPr>
      </w:pPr>
    </w:p>
    <w:p w:rsidR="000C6942" w:rsidRDefault="000245FD">
      <w:pPr>
        <w:pStyle w:val="Corpotesto"/>
        <w:tabs>
          <w:tab w:val="left" w:pos="4008"/>
        </w:tabs>
        <w:spacing w:before="56"/>
        <w:ind w:left="213"/>
      </w:pPr>
      <w:r>
        <w:t>Gli</w:t>
      </w:r>
      <w:r>
        <w:rPr>
          <w:spacing w:val="-2"/>
        </w:rPr>
        <w:t xml:space="preserve"> </w:t>
      </w:r>
      <w:r>
        <w:t>insegnanti</w:t>
      </w:r>
      <w:r>
        <w:tab/>
        <w:t>Il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</w:p>
    <w:p w:rsidR="000C6942" w:rsidRDefault="000245FD">
      <w:pPr>
        <w:pStyle w:val="Corpotesto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661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153670</wp:posOffset>
                </wp:positionV>
                <wp:extent cx="1947545" cy="1270"/>
                <wp:effectExtent l="0" t="0" r="0" b="0"/>
                <wp:wrapTopAndBottom/>
                <wp:docPr id="151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067"/>
                            <a:gd name="T2" fmla="+- 0 4200 1133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974C9" id="Freeform 149" o:spid="_x0000_s1026" style="position:absolute;margin-left:56.65pt;margin-top:12.1pt;width:153.35pt;height:.1pt;z-index:-15650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66688" behindDoc="1" locked="0" layoutInCell="1" allowOverlap="1">
                <wp:simplePos x="0" y="0"/>
                <wp:positionH relativeFrom="page">
                  <wp:posOffset>3129915</wp:posOffset>
                </wp:positionH>
                <wp:positionV relativeFrom="paragraph">
                  <wp:posOffset>153670</wp:posOffset>
                </wp:positionV>
                <wp:extent cx="1947545" cy="1270"/>
                <wp:effectExtent l="0" t="0" r="0" b="0"/>
                <wp:wrapTopAndBottom/>
                <wp:docPr id="150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4929 4929"/>
                            <a:gd name="T1" fmla="*/ T0 w 3067"/>
                            <a:gd name="T2" fmla="+- 0 7996 4929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7DCBD" id="Freeform 148" o:spid="_x0000_s1026" style="position:absolute;margin-left:246.45pt;margin-top:12.1pt;width:153.35pt;height:.1pt;z-index:-15649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672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324485</wp:posOffset>
                </wp:positionV>
                <wp:extent cx="1947545" cy="1270"/>
                <wp:effectExtent l="0" t="0" r="0" b="0"/>
                <wp:wrapTopAndBottom/>
                <wp:docPr id="149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067"/>
                            <a:gd name="T2" fmla="+- 0 4200 1133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ADA5D" id="Freeform 147" o:spid="_x0000_s1026" style="position:absolute;margin-left:56.65pt;margin-top:25.55pt;width:153.35pt;height:.1pt;z-index:-15649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677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495300</wp:posOffset>
                </wp:positionV>
                <wp:extent cx="1947545" cy="1270"/>
                <wp:effectExtent l="0" t="0" r="0" b="0"/>
                <wp:wrapTopAndBottom/>
                <wp:docPr id="148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067"/>
                            <a:gd name="T2" fmla="+- 0 4200 1133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9A422" id="Freeform 146" o:spid="_x0000_s1026" style="position:absolute;margin-left:56.65pt;margin-top:39pt;width:153.35pt;height:.1pt;z-index:-15648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</w:p>
    <w:p w:rsidR="000C6942" w:rsidRDefault="000C6942">
      <w:pPr>
        <w:pStyle w:val="Corpotesto"/>
        <w:spacing w:before="1"/>
        <w:rPr>
          <w:sz w:val="15"/>
        </w:rPr>
      </w:pPr>
    </w:p>
    <w:p w:rsidR="000C6942" w:rsidRDefault="000C6942">
      <w:pPr>
        <w:pStyle w:val="Corpotesto"/>
        <w:spacing w:before="1"/>
        <w:rPr>
          <w:sz w:val="15"/>
        </w:rPr>
      </w:pPr>
    </w:p>
    <w:p w:rsidR="000C6942" w:rsidRDefault="000C6942">
      <w:pPr>
        <w:pStyle w:val="Corpotesto"/>
        <w:spacing w:before="3"/>
        <w:rPr>
          <w:sz w:val="14"/>
        </w:rPr>
      </w:pPr>
    </w:p>
    <w:p w:rsidR="000C6942" w:rsidRDefault="000245FD">
      <w:pPr>
        <w:pStyle w:val="Corpotesto"/>
        <w:spacing w:before="56"/>
        <w:ind w:left="213"/>
      </w:pPr>
      <w:r>
        <w:t>I</w:t>
      </w:r>
      <w:r>
        <w:rPr>
          <w:spacing w:val="-1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(o</w:t>
      </w:r>
      <w:r>
        <w:rPr>
          <w:spacing w:val="-1"/>
        </w:rPr>
        <w:t xml:space="preserve"> </w:t>
      </w:r>
      <w:r>
        <w:t>chi ne</w:t>
      </w:r>
      <w:r>
        <w:rPr>
          <w:spacing w:val="-1"/>
        </w:rPr>
        <w:t xml:space="preserve"> </w:t>
      </w:r>
      <w:r>
        <w:t>fa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veci)</w:t>
      </w:r>
    </w:p>
    <w:p w:rsidR="000C6942" w:rsidRDefault="000245FD">
      <w:pPr>
        <w:pStyle w:val="Corpotesto"/>
        <w:tabs>
          <w:tab w:val="left" w:pos="4362"/>
          <w:tab w:val="left" w:pos="4422"/>
        </w:tabs>
        <w:ind w:left="213" w:right="3393"/>
      </w:pPr>
      <w:r>
        <w:t>(padre)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(madre)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C6942" w:rsidRDefault="000C6942">
      <w:pPr>
        <w:pStyle w:val="Corpotesto"/>
        <w:spacing w:before="3"/>
        <w:rPr>
          <w:sz w:val="29"/>
        </w:rPr>
      </w:pPr>
    </w:p>
    <w:p w:rsidR="000C6942" w:rsidRDefault="000245FD">
      <w:pPr>
        <w:tabs>
          <w:tab w:val="left" w:pos="91"/>
        </w:tabs>
        <w:ind w:left="-712"/>
        <w:rPr>
          <w:sz w:val="20"/>
        </w:rPr>
      </w:pPr>
      <w:r>
        <w:rPr>
          <w:noProof/>
          <w:position w:val="373"/>
          <w:sz w:val="20"/>
          <w:lang w:eastAsia="it-IT"/>
        </w:rPr>
        <mc:AlternateContent>
          <mc:Choice Requires="wpg">
            <w:drawing>
              <wp:inline distT="0" distB="0" distL="0" distR="0">
                <wp:extent cx="346075" cy="551815"/>
                <wp:effectExtent l="0" t="1270" r="0" b="0"/>
                <wp:docPr id="146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" cy="551815"/>
                          <a:chOff x="0" y="0"/>
                          <a:chExt cx="545" cy="869"/>
                        </a:xfrm>
                      </wpg:grpSpPr>
                      <wps:wsp>
                        <wps:cNvPr id="147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5" cy="8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5DF7C7" id="Group 144" o:spid="_x0000_s1026" style="width:27.25pt;height:43.45pt;mso-position-horizontal-relative:char;mso-position-vertical-relative:line" coordsize="545,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">
                <v:rect id="Rectangle 145" o:spid="_x0000_s1027" style="position:absolute;width:545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" stroked="f"/>
                <w10:anchorlock/>
              </v:group>
            </w:pict>
          </mc:Fallback>
        </mc:AlternateContent>
      </w:r>
      <w:r>
        <w:rPr>
          <w:position w:val="373"/>
          <w:sz w:val="20"/>
        </w:rPr>
        <w:tab/>
      </w: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4700270" cy="2800350"/>
                <wp:effectExtent l="13335" t="7620" r="10795" b="11430"/>
                <wp:docPr id="14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0270" cy="28003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spacing w:before="18"/>
                              <w:ind w:left="2563" w:right="256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CONSENSO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INFORMATO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tabs>
                                <w:tab w:val="left" w:pos="4484"/>
                                <w:tab w:val="left" w:pos="4941"/>
                              </w:tabs>
                              <w:ind w:left="107" w:right="2447"/>
                            </w:pP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sottoscritti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(padre)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(madre)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:rsidR="000C6942" w:rsidRDefault="000245FD">
                            <w:pPr>
                              <w:pStyle w:val="Corpotesto"/>
                              <w:tabs>
                                <w:tab w:val="left" w:pos="5165"/>
                                <w:tab w:val="left" w:pos="7145"/>
                              </w:tabs>
                              <w:spacing w:before="1" w:line="267" w:lineRule="exact"/>
                              <w:ind w:left="107"/>
                            </w:pPr>
                            <w:r>
                              <w:t>genitori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bambino/a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nato 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il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tabs>
                                <w:tab w:val="left" w:pos="1313"/>
                              </w:tabs>
                              <w:ind w:left="107" w:right="169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 acquisita cognizione della disciplina vigente e dei propri diritti 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tutela della privacy, individuato il ben delimitato ed </w:t>
                            </w:r>
                            <w:r>
                              <w:t>indispensabile ambito di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comunicazione e diffusione dei dati che saranno raccolti o prodotti, preso atto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dell’adozione di ogni cautela e salvaguardia della riservatezza di dette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informazioni, esprimono il proprio consenso al trattamento ed alla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comunicazio</w:t>
                            </w:r>
                            <w:r>
                              <w:t>ne dei dati personali che riguardano il proprio figlio, ivi compresi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quelli strettamente sensibili ai fini assolutamente necessari (D. Lgs. 30-06-2003,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196).</w:t>
                            </w:r>
                          </w:p>
                          <w:p w:rsidR="000C6942" w:rsidRDefault="000C6942">
                            <w:pPr>
                              <w:pStyle w:val="Corpotesto"/>
                              <w:spacing w:before="11"/>
                              <w:rPr>
                                <w:sz w:val="21"/>
                              </w:rPr>
                            </w:pPr>
                          </w:p>
                          <w:p w:rsidR="000C6942" w:rsidRDefault="000245FD">
                            <w:pPr>
                              <w:pStyle w:val="Corpotesto"/>
                              <w:ind w:left="107"/>
                            </w:pPr>
                            <w:r>
                              <w:t>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genitori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chi 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veci)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tabs>
                                <w:tab w:val="left" w:pos="4257"/>
                                <w:tab w:val="left" w:pos="4316"/>
                              </w:tabs>
                              <w:spacing w:before="1" w:line="242" w:lineRule="auto"/>
                              <w:ind w:left="107" w:right="3072"/>
                            </w:pPr>
                            <w:r>
                              <w:t>(padre)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(madre)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3" o:spid="_x0000_s1129" type="#_x0000_t202" style="width:370.1pt;height:2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" filled="f" strokeweight=".48pt">
                <v:textbox inset="0,0,0,0">
                  <w:txbxContent>
                    <w:p w:rsidR="000C6942" w:rsidRDefault="000245FD">
                      <w:pPr>
                        <w:spacing w:before="18"/>
                        <w:ind w:left="2563" w:right="256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CONSENSO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INFORMATO</w:t>
                      </w:r>
                    </w:p>
                    <w:p w:rsidR="000C6942" w:rsidRDefault="000245FD">
                      <w:pPr>
                        <w:pStyle w:val="Corpotesto"/>
                        <w:tabs>
                          <w:tab w:val="left" w:pos="4484"/>
                          <w:tab w:val="left" w:pos="4941"/>
                        </w:tabs>
                        <w:ind w:left="107" w:right="2447"/>
                      </w:pPr>
                      <w:r>
                        <w:t>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sottoscritti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(padre)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(madre)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:rsidR="000C6942" w:rsidRDefault="000245FD">
                      <w:pPr>
                        <w:pStyle w:val="Corpotesto"/>
                        <w:tabs>
                          <w:tab w:val="left" w:pos="5165"/>
                          <w:tab w:val="left" w:pos="7145"/>
                        </w:tabs>
                        <w:spacing w:before="1" w:line="267" w:lineRule="exact"/>
                        <w:ind w:left="107"/>
                      </w:pPr>
                      <w:r>
                        <w:t>genitori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bambino/a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nato 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il</w:t>
                      </w:r>
                    </w:p>
                    <w:p w:rsidR="000C6942" w:rsidRDefault="000245FD">
                      <w:pPr>
                        <w:pStyle w:val="Corpotesto"/>
                        <w:tabs>
                          <w:tab w:val="left" w:pos="1313"/>
                        </w:tabs>
                        <w:ind w:left="107" w:right="169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 acquisita cognizione della disciplina vigente e dei propri diritti 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tutela della privacy, individuato il ben delimitato ed </w:t>
                      </w:r>
                      <w:r>
                        <w:t>indispensabile ambito di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comunicazione e diffusione dei dati che saranno raccolti o prodotti, preso atto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dell’adozione di ogni cautela e salvaguardia della riservatezza di dette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informazioni, esprimono il proprio consenso al trattamento ed alla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comunicazio</w:t>
                      </w:r>
                      <w:r>
                        <w:t>ne dei dati personali che riguardano il proprio figlio, ivi compresi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quelli strettamente sensibili ai fini assolutamente necessari (D. Lgs. 30-06-2003,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196).</w:t>
                      </w:r>
                    </w:p>
                    <w:p w:rsidR="000C6942" w:rsidRDefault="000C6942">
                      <w:pPr>
                        <w:pStyle w:val="Corpotesto"/>
                        <w:spacing w:before="11"/>
                        <w:rPr>
                          <w:sz w:val="21"/>
                        </w:rPr>
                      </w:pPr>
                    </w:p>
                    <w:p w:rsidR="000C6942" w:rsidRDefault="000245FD">
                      <w:pPr>
                        <w:pStyle w:val="Corpotesto"/>
                        <w:ind w:left="107"/>
                      </w:pPr>
                      <w:r>
                        <w:t>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genitori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chi 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veci)</w:t>
                      </w:r>
                    </w:p>
                    <w:p w:rsidR="000C6942" w:rsidRDefault="000245FD">
                      <w:pPr>
                        <w:pStyle w:val="Corpotesto"/>
                        <w:tabs>
                          <w:tab w:val="left" w:pos="4257"/>
                          <w:tab w:val="left" w:pos="4316"/>
                        </w:tabs>
                        <w:spacing w:before="1" w:line="242" w:lineRule="auto"/>
                        <w:ind w:left="107" w:right="3072"/>
                      </w:pPr>
                      <w:r>
                        <w:t>(padre)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(madre)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2"/>
        <w:rPr>
          <w:sz w:val="25"/>
        </w:rPr>
      </w:pPr>
    </w:p>
    <w:p w:rsidR="000C6942" w:rsidRDefault="000245FD">
      <w:pPr>
        <w:pStyle w:val="Corpotesto"/>
        <w:spacing w:before="56"/>
        <w:ind w:left="843" w:right="1201"/>
        <w:jc w:val="center"/>
      </w:pPr>
      <w:r>
        <w:t>- 92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0835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144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93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2" o:spid="_x0000_s1130" type="#_x0000_t202" style="position:absolute;margin-left:21.6pt;margin-top:229.5pt;width:11.05pt;height:22.95pt;z-index:-2020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Ag0sgIAALUFAAAOAAAAZHJzL2Uyb0RvYy54bWysVG1vmzAQ/j5p/8Hyd8pLnT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93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11072" behindDoc="0" locked="0" layoutInCell="1" allowOverlap="1">
                <wp:simplePos x="0" y="0"/>
                <wp:positionH relativeFrom="page">
                  <wp:posOffset>205740</wp:posOffset>
                </wp:positionH>
                <wp:positionV relativeFrom="page">
                  <wp:posOffset>2848610</wp:posOffset>
                </wp:positionV>
                <wp:extent cx="346075" cy="551815"/>
                <wp:effectExtent l="0" t="0" r="0" b="0"/>
                <wp:wrapNone/>
                <wp:docPr id="143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1830C" id="Rectangle 141" o:spid="_x0000_s1026" style="position:absolute;margin-left:16.2pt;margin-top:224.3pt;width:27.25pt;height:43.45pt;z-index: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" stroked="f">
                <w10:wrap anchorx="page" anchory="page"/>
              </v:rect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8"/>
        <w:rPr>
          <w:sz w:val="29"/>
        </w:rPr>
      </w:pPr>
    </w:p>
    <w:p w:rsidR="000C6942" w:rsidRDefault="000245FD">
      <w:pPr>
        <w:spacing w:before="51"/>
        <w:ind w:left="554"/>
        <w:rPr>
          <w:rFonts w:ascii="Palatino Linotype"/>
          <w:b/>
          <w:sz w:val="40"/>
        </w:rPr>
      </w:pPr>
      <w:r>
        <w:rPr>
          <w:rFonts w:ascii="Palatino Linotype"/>
          <w:b/>
          <w:sz w:val="40"/>
        </w:rPr>
        <w:t>RIFERIMENTI</w:t>
      </w:r>
      <w:r>
        <w:rPr>
          <w:rFonts w:ascii="Palatino Linotype"/>
          <w:b/>
          <w:spacing w:val="1"/>
          <w:sz w:val="40"/>
        </w:rPr>
        <w:t xml:space="preserve"> </w:t>
      </w:r>
      <w:r>
        <w:rPr>
          <w:rFonts w:ascii="Palatino Linotype"/>
          <w:b/>
          <w:sz w:val="40"/>
        </w:rPr>
        <w:t>NORMATIVI</w:t>
      </w:r>
    </w:p>
    <w:p w:rsidR="000C6942" w:rsidRDefault="000C6942">
      <w:pPr>
        <w:pStyle w:val="Corpotesto"/>
        <w:spacing w:before="10"/>
        <w:rPr>
          <w:rFonts w:ascii="Palatino Linotype"/>
          <w:b/>
          <w:sz w:val="41"/>
        </w:rPr>
      </w:pPr>
    </w:p>
    <w:p w:rsidR="000C6942" w:rsidRDefault="000245FD">
      <w:pPr>
        <w:pStyle w:val="Paragrafoelenco"/>
        <w:numPr>
          <w:ilvl w:val="0"/>
          <w:numId w:val="37"/>
        </w:numPr>
        <w:tabs>
          <w:tab w:val="left" w:pos="913"/>
          <w:tab w:val="left" w:pos="915"/>
        </w:tabs>
        <w:ind w:hanging="361"/>
        <w:jc w:val="left"/>
      </w:pPr>
      <w:r>
        <w:t>Legge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ottobre</w:t>
      </w:r>
      <w:r>
        <w:rPr>
          <w:spacing w:val="-2"/>
        </w:rPr>
        <w:t xml:space="preserve"> </w:t>
      </w:r>
      <w:r>
        <w:t>2010, n.</w:t>
      </w:r>
      <w:r>
        <w:rPr>
          <w:spacing w:val="-3"/>
        </w:rPr>
        <w:t xml:space="preserve"> </w:t>
      </w:r>
      <w:r>
        <w:t>170</w:t>
      </w:r>
    </w:p>
    <w:p w:rsidR="000C6942" w:rsidRDefault="000245FD">
      <w:pPr>
        <w:pStyle w:val="Paragrafoelenco"/>
        <w:numPr>
          <w:ilvl w:val="0"/>
          <w:numId w:val="37"/>
        </w:numPr>
        <w:tabs>
          <w:tab w:val="left" w:pos="913"/>
          <w:tab w:val="left" w:pos="915"/>
        </w:tabs>
        <w:ind w:hanging="361"/>
        <w:jc w:val="left"/>
      </w:pPr>
      <w:r>
        <w:t>Legge Regionale 4</w:t>
      </w:r>
      <w:r>
        <w:rPr>
          <w:spacing w:val="-3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16</w:t>
      </w:r>
    </w:p>
    <w:p w:rsidR="000C6942" w:rsidRDefault="000245FD">
      <w:pPr>
        <w:pStyle w:val="Paragrafoelenco"/>
        <w:numPr>
          <w:ilvl w:val="0"/>
          <w:numId w:val="37"/>
        </w:numPr>
        <w:tabs>
          <w:tab w:val="left" w:pos="913"/>
          <w:tab w:val="left" w:pos="915"/>
        </w:tabs>
        <w:spacing w:before="1"/>
        <w:ind w:hanging="361"/>
        <w:jc w:val="left"/>
      </w:pPr>
      <w:r>
        <w:t>Accordo</w:t>
      </w:r>
      <w:r>
        <w:rPr>
          <w:spacing w:val="-1"/>
        </w:rPr>
        <w:t xml:space="preserve"> </w:t>
      </w:r>
      <w:r>
        <w:t>Stato-Regioni</w:t>
      </w:r>
      <w:r>
        <w:rPr>
          <w:spacing w:val="-1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luglio 2012</w:t>
      </w:r>
    </w:p>
    <w:p w:rsidR="000C6942" w:rsidRDefault="000245FD">
      <w:pPr>
        <w:pStyle w:val="Paragrafoelenco"/>
        <w:numPr>
          <w:ilvl w:val="0"/>
          <w:numId w:val="37"/>
        </w:numPr>
        <w:tabs>
          <w:tab w:val="left" w:pos="913"/>
          <w:tab w:val="left" w:pos="915"/>
        </w:tabs>
        <w:ind w:hanging="361"/>
        <w:jc w:val="left"/>
      </w:pPr>
      <w:r>
        <w:t>DGR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2012, n.</w:t>
      </w:r>
      <w:r>
        <w:rPr>
          <w:spacing w:val="-4"/>
        </w:rPr>
        <w:t xml:space="preserve"> </w:t>
      </w:r>
      <w:r>
        <w:t>2723</w:t>
      </w:r>
    </w:p>
    <w:p w:rsidR="000C6942" w:rsidRDefault="000245FD">
      <w:pPr>
        <w:pStyle w:val="Paragrafoelenco"/>
        <w:numPr>
          <w:ilvl w:val="0"/>
          <w:numId w:val="37"/>
        </w:numPr>
        <w:tabs>
          <w:tab w:val="left" w:pos="913"/>
          <w:tab w:val="left" w:pos="915"/>
        </w:tabs>
        <w:spacing w:before="1"/>
        <w:ind w:hanging="361"/>
        <w:jc w:val="left"/>
      </w:pPr>
      <w:r>
        <w:t>DM</w:t>
      </w:r>
      <w:r>
        <w:rPr>
          <w:spacing w:val="-3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aprile</w:t>
      </w:r>
      <w:r>
        <w:rPr>
          <w:spacing w:val="-2"/>
        </w:rPr>
        <w:t xml:space="preserve"> </w:t>
      </w:r>
      <w:r>
        <w:t>2013</w:t>
      </w:r>
    </w:p>
    <w:p w:rsidR="000C6942" w:rsidRDefault="000245FD">
      <w:pPr>
        <w:pStyle w:val="Paragrafoelenco"/>
        <w:numPr>
          <w:ilvl w:val="0"/>
          <w:numId w:val="37"/>
        </w:numPr>
        <w:tabs>
          <w:tab w:val="left" w:pos="913"/>
          <w:tab w:val="left" w:pos="915"/>
        </w:tabs>
        <w:ind w:hanging="361"/>
        <w:jc w:val="left"/>
      </w:pPr>
      <w:r>
        <w:t>DGR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2013, n.</w:t>
      </w:r>
      <w:r>
        <w:rPr>
          <w:spacing w:val="-4"/>
        </w:rPr>
        <w:t xml:space="preserve"> </w:t>
      </w:r>
      <w:r>
        <w:t>2438</w:t>
      </w:r>
    </w:p>
    <w:p w:rsidR="000C6942" w:rsidRDefault="000245FD">
      <w:pPr>
        <w:pStyle w:val="Paragrafoelenco"/>
        <w:numPr>
          <w:ilvl w:val="0"/>
          <w:numId w:val="37"/>
        </w:numPr>
        <w:tabs>
          <w:tab w:val="left" w:pos="913"/>
          <w:tab w:val="left" w:pos="915"/>
        </w:tabs>
        <w:ind w:hanging="361"/>
        <w:jc w:val="left"/>
      </w:pPr>
      <w:r>
        <w:t>DSR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2013,</w:t>
      </w:r>
      <w:r>
        <w:rPr>
          <w:spacing w:val="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151</w:t>
      </w:r>
    </w:p>
    <w:p w:rsidR="000C6942" w:rsidRDefault="000245FD">
      <w:pPr>
        <w:pStyle w:val="Paragrafoelenco"/>
        <w:numPr>
          <w:ilvl w:val="0"/>
          <w:numId w:val="37"/>
        </w:numPr>
        <w:tabs>
          <w:tab w:val="left" w:pos="913"/>
          <w:tab w:val="left" w:pos="915"/>
        </w:tabs>
        <w:spacing w:before="3" w:line="237" w:lineRule="auto"/>
        <w:ind w:right="464"/>
        <w:jc w:val="left"/>
      </w:pPr>
      <w:r>
        <w:t>Indicazioni nazionali per il curricolo della scuola dell’infanzia e del primo</w:t>
      </w:r>
      <w:r>
        <w:rPr>
          <w:spacing w:val="-47"/>
        </w:rPr>
        <w:t xml:space="preserve"> </w:t>
      </w:r>
      <w:r>
        <w:t>ciclo</w:t>
      </w:r>
      <w:r>
        <w:rPr>
          <w:spacing w:val="-1"/>
        </w:rPr>
        <w:t xml:space="preserve"> </w:t>
      </w:r>
      <w:r>
        <w:t>d’istruzione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11"/>
      </w:pPr>
    </w:p>
    <w:p w:rsidR="000C6942" w:rsidRDefault="000245FD">
      <w:pPr>
        <w:pStyle w:val="Corpotesto"/>
        <w:spacing w:before="57"/>
        <w:ind w:left="904" w:right="583"/>
        <w:jc w:val="center"/>
      </w:pPr>
      <w:r>
        <w:t>- 93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28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0937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142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94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131" type="#_x0000_t202" style="position:absolute;margin-left:21.6pt;margin-top:229.5pt;width:11.05pt;height:22.95pt;z-index:-2020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94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12096" behindDoc="0" locked="0" layoutInCell="1" allowOverlap="1">
                <wp:simplePos x="0" y="0"/>
                <wp:positionH relativeFrom="page">
                  <wp:posOffset>198120</wp:posOffset>
                </wp:positionH>
                <wp:positionV relativeFrom="page">
                  <wp:posOffset>2813050</wp:posOffset>
                </wp:positionV>
                <wp:extent cx="346075" cy="551815"/>
                <wp:effectExtent l="0" t="0" r="0" b="0"/>
                <wp:wrapNone/>
                <wp:docPr id="141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72809" id="Rectangle 139" o:spid="_x0000_s1026" style="position:absolute;margin-left:15.6pt;margin-top:221.5pt;width:27.25pt;height:43.45pt;z-index:158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" stroked="f">
                <w10:wrap anchorx="page" anchory="page"/>
              </v:rect>
            </w:pict>
          </mc:Fallback>
        </mc:AlternateContent>
      </w:r>
    </w:p>
    <w:p w:rsidR="000C6942" w:rsidRDefault="000245FD">
      <w:pPr>
        <w:pStyle w:val="Corpotesto"/>
        <w:spacing w:before="56"/>
        <w:ind w:left="845" w:right="1201"/>
        <w:jc w:val="center"/>
      </w:pPr>
      <w:r>
        <w:t>Gazzetta</w:t>
      </w:r>
      <w:r>
        <w:rPr>
          <w:spacing w:val="-1"/>
        </w:rPr>
        <w:t xml:space="preserve"> </w:t>
      </w:r>
      <w:r>
        <w:t>Ufficiale N.</w:t>
      </w:r>
      <w:r>
        <w:rPr>
          <w:spacing w:val="-4"/>
        </w:rPr>
        <w:t xml:space="preserve"> </w:t>
      </w:r>
      <w:r>
        <w:t>244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Ottobre</w:t>
      </w:r>
      <w:r>
        <w:rPr>
          <w:spacing w:val="-3"/>
        </w:rPr>
        <w:t xml:space="preserve"> </w:t>
      </w:r>
      <w:r>
        <w:t>2010</w:t>
      </w:r>
    </w:p>
    <w:p w:rsidR="000C6942" w:rsidRDefault="000C6942">
      <w:pPr>
        <w:pStyle w:val="Corpotesto"/>
        <w:spacing w:before="4"/>
      </w:pPr>
    </w:p>
    <w:p w:rsidR="000C6942" w:rsidRDefault="000245FD">
      <w:pPr>
        <w:pStyle w:val="Titolo1"/>
        <w:spacing w:before="0"/>
        <w:ind w:left="839" w:right="1201"/>
      </w:pPr>
      <w:r>
        <w:t>LEGGE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ottobre</w:t>
      </w:r>
      <w:r>
        <w:rPr>
          <w:spacing w:val="-1"/>
        </w:rPr>
        <w:t xml:space="preserve"> </w:t>
      </w:r>
      <w:r>
        <w:t>2010</w:t>
      </w:r>
      <w:r>
        <w:rPr>
          <w:spacing w:val="-2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170</w:t>
      </w:r>
    </w:p>
    <w:p w:rsidR="000C6942" w:rsidRDefault="000C6942">
      <w:pPr>
        <w:pStyle w:val="Corpotesto"/>
        <w:spacing w:before="8"/>
        <w:rPr>
          <w:b/>
          <w:sz w:val="21"/>
        </w:rPr>
      </w:pPr>
    </w:p>
    <w:p w:rsidR="000C6942" w:rsidRDefault="000245FD">
      <w:pPr>
        <w:pStyle w:val="Titolo3"/>
        <w:ind w:left="841" w:right="1201"/>
      </w:pPr>
      <w:r>
        <w:t>Nuove norme in materia di disturbi specifici di apprendimento</w:t>
      </w:r>
      <w:r>
        <w:rPr>
          <w:spacing w:val="-4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ambito</w:t>
      </w:r>
      <w:r>
        <w:rPr>
          <w:spacing w:val="-1"/>
        </w:rPr>
        <w:t xml:space="preserve"> </w:t>
      </w:r>
      <w:r>
        <w:t>scolastico.</w:t>
      </w:r>
    </w:p>
    <w:p w:rsidR="000C6942" w:rsidRDefault="000245FD">
      <w:pPr>
        <w:pStyle w:val="Corpotesto"/>
        <w:spacing w:before="1"/>
        <w:ind w:left="846" w:right="1201"/>
        <w:jc w:val="center"/>
      </w:pPr>
      <w:r>
        <w:t>(10G0192)</w:t>
      </w:r>
    </w:p>
    <w:p w:rsidR="000C6942" w:rsidRDefault="000C6942">
      <w:pPr>
        <w:pStyle w:val="Corpotesto"/>
        <w:spacing w:before="1"/>
      </w:pPr>
    </w:p>
    <w:p w:rsidR="000C6942" w:rsidRDefault="000245FD">
      <w:pPr>
        <w:pStyle w:val="Corpotesto"/>
        <w:ind w:left="1381" w:right="1743"/>
        <w:jc w:val="center"/>
      </w:pPr>
      <w:r>
        <w:t>La Camera dei deputati ed il Senato della Repubblica</w:t>
      </w:r>
      <w:r>
        <w:rPr>
          <w:spacing w:val="-47"/>
        </w:rPr>
        <w:t xml:space="preserve"> </w:t>
      </w:r>
      <w:r>
        <w:t>hanno approvato;</w:t>
      </w:r>
    </w:p>
    <w:p w:rsidR="000C6942" w:rsidRDefault="000C6942">
      <w:pPr>
        <w:pStyle w:val="Corpotesto"/>
      </w:pPr>
    </w:p>
    <w:p w:rsidR="000C6942" w:rsidRDefault="000245FD">
      <w:pPr>
        <w:pStyle w:val="Corpotesto"/>
        <w:spacing w:before="1"/>
        <w:ind w:left="847" w:right="1201"/>
        <w:jc w:val="center"/>
      </w:pPr>
      <w:r>
        <w:t>IL</w:t>
      </w:r>
      <w:r>
        <w:rPr>
          <w:spacing w:val="-1"/>
        </w:rPr>
        <w:t xml:space="preserve"> </w:t>
      </w:r>
      <w:r>
        <w:t>PRESIDENTE</w:t>
      </w:r>
      <w:r>
        <w:rPr>
          <w:spacing w:val="-3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REPUBBLICA</w:t>
      </w:r>
    </w:p>
    <w:p w:rsidR="000C6942" w:rsidRDefault="000245FD">
      <w:pPr>
        <w:pStyle w:val="Corpotesto"/>
        <w:ind w:left="847" w:right="1201"/>
        <w:jc w:val="center"/>
      </w:pPr>
      <w:r>
        <w:t>promulga</w:t>
      </w:r>
    </w:p>
    <w:p w:rsidR="000C6942" w:rsidRDefault="000245FD">
      <w:pPr>
        <w:pStyle w:val="Corpotesto"/>
        <w:ind w:left="847" w:right="1201"/>
        <w:jc w:val="center"/>
      </w:pPr>
      <w:r>
        <w:t>la</w:t>
      </w:r>
      <w:r>
        <w:rPr>
          <w:spacing w:val="-1"/>
        </w:rPr>
        <w:t xml:space="preserve"> </w:t>
      </w:r>
      <w:r>
        <w:t>se</w:t>
      </w:r>
      <w:r>
        <w:t>guente</w:t>
      </w:r>
      <w:r>
        <w:rPr>
          <w:spacing w:val="-3"/>
        </w:rPr>
        <w:t xml:space="preserve"> </w:t>
      </w:r>
      <w:r>
        <w:t>legge:</w:t>
      </w:r>
    </w:p>
    <w:p w:rsidR="000C6942" w:rsidRDefault="000C6942">
      <w:pPr>
        <w:pStyle w:val="Corpotesto"/>
        <w:spacing w:before="10"/>
        <w:rPr>
          <w:sz w:val="21"/>
        </w:rPr>
      </w:pPr>
    </w:p>
    <w:p w:rsidR="000C6942" w:rsidRDefault="000245FD">
      <w:pPr>
        <w:ind w:left="846" w:right="1201"/>
        <w:jc w:val="center"/>
        <w:rPr>
          <w:b/>
        </w:rPr>
      </w:pPr>
      <w:r>
        <w:rPr>
          <w:b/>
        </w:rPr>
        <w:t>Art. 1</w:t>
      </w:r>
    </w:p>
    <w:p w:rsidR="000C6942" w:rsidRDefault="000245FD">
      <w:pPr>
        <w:spacing w:before="1"/>
        <w:ind w:left="288" w:right="650"/>
        <w:jc w:val="center"/>
        <w:rPr>
          <w:b/>
        </w:rPr>
      </w:pPr>
      <w:r>
        <w:rPr>
          <w:b/>
        </w:rPr>
        <w:t>Riconoscimento e definizione di dislessia, disgrafia, disortografia e</w:t>
      </w:r>
      <w:r>
        <w:rPr>
          <w:b/>
          <w:spacing w:val="-47"/>
        </w:rPr>
        <w:t xml:space="preserve"> </w:t>
      </w:r>
      <w:r>
        <w:rPr>
          <w:b/>
        </w:rPr>
        <w:t>discalculia</w:t>
      </w:r>
    </w:p>
    <w:p w:rsidR="000C6942" w:rsidRDefault="000245FD">
      <w:pPr>
        <w:pStyle w:val="Paragrafoelenco"/>
        <w:numPr>
          <w:ilvl w:val="0"/>
          <w:numId w:val="36"/>
        </w:numPr>
        <w:tabs>
          <w:tab w:val="left" w:pos="468"/>
        </w:tabs>
        <w:spacing w:before="121"/>
        <w:ind w:right="569" w:firstLine="0"/>
        <w:jc w:val="both"/>
      </w:pPr>
      <w:r>
        <w:t>La presente legge riconosce la dislessia, la disgrafia, la disortografia e la</w:t>
      </w:r>
      <w:r>
        <w:rPr>
          <w:spacing w:val="1"/>
        </w:rPr>
        <w:t xml:space="preserve"> </w:t>
      </w:r>
      <w:r>
        <w:t>discalculia</w:t>
      </w:r>
      <w:r>
        <w:rPr>
          <w:spacing w:val="49"/>
        </w:rPr>
        <w:t xml:space="preserve"> </w:t>
      </w:r>
      <w:r>
        <w:t>quali  disturbi</w:t>
      </w:r>
      <w:r>
        <w:rPr>
          <w:spacing w:val="2"/>
        </w:rPr>
        <w:t xml:space="preserve"> </w:t>
      </w:r>
      <w:r>
        <w:t>specifici  di</w:t>
      </w:r>
      <w:r>
        <w:rPr>
          <w:spacing w:val="1"/>
        </w:rPr>
        <w:t xml:space="preserve"> </w:t>
      </w:r>
      <w:r>
        <w:t>apprendimento,</w:t>
      </w:r>
      <w:r>
        <w:rPr>
          <w:spacing w:val="4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seguito</w:t>
      </w:r>
      <w:r>
        <w:rPr>
          <w:spacing w:val="2"/>
        </w:rPr>
        <w:t xml:space="preserve"> </w:t>
      </w:r>
      <w:r>
        <w:t>denominati</w:t>
      </w:r>
    </w:p>
    <w:p w:rsidR="000C6942" w:rsidRDefault="000245FD">
      <w:pPr>
        <w:pStyle w:val="Corpotesto"/>
        <w:ind w:left="213" w:right="572"/>
        <w:jc w:val="both"/>
      </w:pPr>
      <w:r>
        <w:t>«DSA»,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manifestano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presenza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capacità</w:t>
      </w:r>
      <w:r>
        <w:rPr>
          <w:spacing w:val="1"/>
        </w:rPr>
        <w:t xml:space="preserve"> </w:t>
      </w:r>
      <w:r>
        <w:t>cognitive</w:t>
      </w:r>
      <w:r>
        <w:rPr>
          <w:spacing w:val="1"/>
        </w:rPr>
        <w:t xml:space="preserve"> </w:t>
      </w:r>
      <w:r>
        <w:t>adeguate,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assenza di patologie neurologiche e di deficit sensoriali, ma possono costituire</w:t>
      </w:r>
      <w:r>
        <w:rPr>
          <w:spacing w:val="-47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limitazione importante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alcune</w:t>
      </w:r>
      <w:r>
        <w:rPr>
          <w:spacing w:val="-2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della vita</w:t>
      </w:r>
      <w:r>
        <w:rPr>
          <w:spacing w:val="-1"/>
        </w:rPr>
        <w:t xml:space="preserve"> </w:t>
      </w:r>
      <w:r>
        <w:t>quotidiana.</w:t>
      </w:r>
    </w:p>
    <w:p w:rsidR="000C6942" w:rsidRDefault="000245FD">
      <w:pPr>
        <w:pStyle w:val="Paragrafoelenco"/>
        <w:numPr>
          <w:ilvl w:val="0"/>
          <w:numId w:val="36"/>
        </w:numPr>
        <w:tabs>
          <w:tab w:val="left" w:pos="434"/>
        </w:tabs>
        <w:ind w:right="566" w:firstLine="0"/>
        <w:jc w:val="both"/>
      </w:pPr>
      <w:r>
        <w:t>Ai fini della present</w:t>
      </w:r>
      <w:r>
        <w:t>e legge, si intende per dislessia un disturbo specifico che</w:t>
      </w:r>
      <w:r>
        <w:rPr>
          <w:spacing w:val="1"/>
        </w:rPr>
        <w:t xml:space="preserve"> </w:t>
      </w:r>
      <w:r>
        <w:t>si manifesta con una difficoltà nell'imparare</w:t>
      </w:r>
      <w:r>
        <w:rPr>
          <w:spacing w:val="1"/>
        </w:rPr>
        <w:t xml:space="preserve"> </w:t>
      </w:r>
      <w:r>
        <w:t>a leggere,</w:t>
      </w:r>
      <w:r>
        <w:rPr>
          <w:spacing w:val="1"/>
        </w:rPr>
        <w:t xml:space="preserve"> </w:t>
      </w:r>
      <w:r>
        <w:t>in particolare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decifrazione dei segni linguistici, ovvero nella correttezza e nella rapidità della</w:t>
      </w:r>
      <w:r>
        <w:rPr>
          <w:spacing w:val="1"/>
        </w:rPr>
        <w:t xml:space="preserve"> </w:t>
      </w:r>
      <w:r>
        <w:t>lettura.</w:t>
      </w:r>
    </w:p>
    <w:p w:rsidR="000C6942" w:rsidRDefault="000245FD">
      <w:pPr>
        <w:pStyle w:val="Paragrafoelenco"/>
        <w:numPr>
          <w:ilvl w:val="0"/>
          <w:numId w:val="36"/>
        </w:numPr>
        <w:tabs>
          <w:tab w:val="left" w:pos="444"/>
        </w:tabs>
        <w:ind w:right="570" w:firstLine="0"/>
        <w:jc w:val="both"/>
      </w:pPr>
      <w:r>
        <w:t>Ai fini della presente le</w:t>
      </w:r>
      <w:r>
        <w:t>gge, si intende per disgrafia un disturbo specifico di</w:t>
      </w:r>
      <w:r>
        <w:rPr>
          <w:spacing w:val="1"/>
        </w:rPr>
        <w:t xml:space="preserve"> </w:t>
      </w:r>
      <w:r>
        <w:t>scrittura</w:t>
      </w:r>
      <w:r>
        <w:rPr>
          <w:spacing w:val="-1"/>
        </w:rPr>
        <w:t xml:space="preserve"> </w:t>
      </w:r>
      <w:r>
        <w:t>che si</w:t>
      </w:r>
      <w:r>
        <w:rPr>
          <w:spacing w:val="-3"/>
        </w:rPr>
        <w:t xml:space="preserve"> </w:t>
      </w:r>
      <w:r>
        <w:t>manifesta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difficoltà</w:t>
      </w:r>
      <w:r>
        <w:rPr>
          <w:spacing w:val="-1"/>
        </w:rPr>
        <w:t xml:space="preserve"> </w:t>
      </w:r>
      <w:r>
        <w:t>nella realizzazione grafica.</w:t>
      </w:r>
    </w:p>
    <w:p w:rsidR="000C6942" w:rsidRDefault="000245FD">
      <w:pPr>
        <w:pStyle w:val="Paragrafoelenco"/>
        <w:numPr>
          <w:ilvl w:val="0"/>
          <w:numId w:val="36"/>
        </w:numPr>
        <w:tabs>
          <w:tab w:val="left" w:pos="432"/>
        </w:tabs>
        <w:ind w:right="568" w:firstLine="0"/>
        <w:jc w:val="both"/>
      </w:pPr>
      <w:r>
        <w:t>Ai fini della presente legge, si intende per disortografia un disturbo specifico</w:t>
      </w:r>
      <w:r>
        <w:rPr>
          <w:spacing w:val="-47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scrittura</w:t>
      </w:r>
      <w:r>
        <w:rPr>
          <w:spacing w:val="-5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manifesta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difficoltà</w:t>
      </w:r>
      <w:r>
        <w:rPr>
          <w:spacing w:val="-4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processi</w:t>
      </w:r>
      <w:r>
        <w:rPr>
          <w:spacing w:val="-2"/>
        </w:rPr>
        <w:t xml:space="preserve"> </w:t>
      </w:r>
      <w:r>
        <w:t>linguistici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transcodifica.</w:t>
      </w:r>
    </w:p>
    <w:p w:rsidR="000C6942" w:rsidRDefault="000245FD">
      <w:pPr>
        <w:pStyle w:val="Paragrafoelenco"/>
        <w:numPr>
          <w:ilvl w:val="0"/>
          <w:numId w:val="36"/>
        </w:numPr>
        <w:tabs>
          <w:tab w:val="left" w:pos="451"/>
        </w:tabs>
        <w:spacing w:before="1"/>
        <w:ind w:right="568" w:firstLine="0"/>
        <w:jc w:val="both"/>
      </w:pPr>
      <w:r>
        <w:t>Ai fini della presente legge, si intende per discalculia un disturbo specifico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manifesta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negli</w:t>
      </w:r>
      <w:r>
        <w:rPr>
          <w:spacing w:val="1"/>
        </w:rPr>
        <w:t xml:space="preserve"> </w:t>
      </w:r>
      <w:r>
        <w:t>automatismi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calcolo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dell'elaborazione dei numeri.</w:t>
      </w:r>
    </w:p>
    <w:p w:rsidR="000C6942" w:rsidRDefault="000245FD">
      <w:pPr>
        <w:pStyle w:val="Paragrafoelenco"/>
        <w:numPr>
          <w:ilvl w:val="0"/>
          <w:numId w:val="36"/>
        </w:numPr>
        <w:tabs>
          <w:tab w:val="left" w:pos="453"/>
        </w:tabs>
        <w:ind w:right="570" w:firstLine="0"/>
        <w:jc w:val="both"/>
      </w:pPr>
      <w:r>
        <w:t>La dislessia, la disgrafia, la disortogr</w:t>
      </w:r>
      <w:r>
        <w:t>afia e la discalculia possono sussistere</w:t>
      </w:r>
      <w:r>
        <w:rPr>
          <w:spacing w:val="1"/>
        </w:rPr>
        <w:t xml:space="preserve"> </w:t>
      </w:r>
      <w:r>
        <w:t>separatamente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insieme.</w:t>
      </w:r>
    </w:p>
    <w:p w:rsidR="000C6942" w:rsidRDefault="000245FD">
      <w:pPr>
        <w:pStyle w:val="Paragrafoelenco"/>
        <w:numPr>
          <w:ilvl w:val="0"/>
          <w:numId w:val="36"/>
        </w:numPr>
        <w:tabs>
          <w:tab w:val="left" w:pos="439"/>
        </w:tabs>
        <w:ind w:right="572" w:firstLine="0"/>
        <w:jc w:val="both"/>
      </w:pPr>
      <w:r>
        <w:t>Nell'interpretazione delle definizioni di cui ai commi da 2 a 5, si tiene conto</w:t>
      </w:r>
      <w:r>
        <w:rPr>
          <w:spacing w:val="1"/>
        </w:rPr>
        <w:t xml:space="preserve"> </w:t>
      </w:r>
      <w:r>
        <w:t>dell'evoluzione delle</w:t>
      </w:r>
      <w:r>
        <w:rPr>
          <w:spacing w:val="1"/>
        </w:rPr>
        <w:t xml:space="preserve"> </w:t>
      </w:r>
      <w:r>
        <w:t>conoscenze</w:t>
      </w:r>
      <w:r>
        <w:rPr>
          <w:spacing w:val="1"/>
        </w:rPr>
        <w:t xml:space="preserve"> </w:t>
      </w:r>
      <w:r>
        <w:t>scientifiche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materia.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17"/>
        </w:rPr>
      </w:pPr>
    </w:p>
    <w:p w:rsidR="000C6942" w:rsidRDefault="000245FD">
      <w:pPr>
        <w:pStyle w:val="Corpotesto"/>
        <w:spacing w:before="57"/>
        <w:ind w:left="843" w:right="1201"/>
        <w:jc w:val="center"/>
      </w:pPr>
      <w:r>
        <w:t>- 94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280" w:right="900" w:bottom="280" w:left="920" w:header="720" w:footer="720" w:gutter="0"/>
          <w:cols w:space="720"/>
        </w:sectPr>
      </w:pPr>
    </w:p>
    <w:p w:rsidR="000C6942" w:rsidRDefault="000245FD">
      <w:pPr>
        <w:pStyle w:val="Titolo2"/>
        <w:spacing w:before="46"/>
        <w:ind w:left="3732" w:right="3406" w:firstLine="84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1040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140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95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132" type="#_x0000_t202" style="position:absolute;left:0;text-align:left;margin-left:21.6pt;margin-top:229.5pt;width:11.05pt;height:22.95pt;z-index:-2020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1pEsgIAALUFAAAOAAAAZHJzL2Uyb0RvYy54bWysVG1vmzAQ/j5p/8Hyd8pLCAV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95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13120" behindDoc="0" locked="0" layoutInCell="1" allowOverlap="1">
                <wp:simplePos x="0" y="0"/>
                <wp:positionH relativeFrom="page">
                  <wp:posOffset>211455</wp:posOffset>
                </wp:positionH>
                <wp:positionV relativeFrom="page">
                  <wp:posOffset>2829560</wp:posOffset>
                </wp:positionV>
                <wp:extent cx="346075" cy="551815"/>
                <wp:effectExtent l="0" t="0" r="0" b="0"/>
                <wp:wrapNone/>
                <wp:docPr id="139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854BB" id="Rectangle 137" o:spid="_x0000_s1026" style="position:absolute;margin-left:16.65pt;margin-top:222.8pt;width:27.25pt;height:43.45pt;z-index:158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" stroked="f">
                <w10:wrap anchorx="page" anchory="page"/>
              </v:rect>
            </w:pict>
          </mc:Fallback>
        </mc:AlternateContent>
      </w:r>
      <w:r>
        <w:t>Art. 2</w:t>
      </w:r>
      <w:r>
        <w:rPr>
          <w:spacing w:val="1"/>
        </w:rPr>
        <w:t xml:space="preserve"> </w:t>
      </w:r>
      <w:r>
        <w:t>Finalità</w:t>
      </w:r>
    </w:p>
    <w:p w:rsidR="000C6942" w:rsidRDefault="000245FD">
      <w:pPr>
        <w:pStyle w:val="Paragrafoelenco"/>
        <w:numPr>
          <w:ilvl w:val="1"/>
          <w:numId w:val="36"/>
        </w:numPr>
        <w:tabs>
          <w:tab w:val="left" w:pos="823"/>
        </w:tabs>
        <w:spacing w:before="120"/>
        <w:jc w:val="both"/>
      </w:pP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legge persegue,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persone con</w:t>
      </w:r>
      <w:r>
        <w:rPr>
          <w:spacing w:val="-5"/>
        </w:rPr>
        <w:t xml:space="preserve"> </w:t>
      </w:r>
      <w:r>
        <w:t>DSA,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finalità:</w:t>
      </w:r>
    </w:p>
    <w:p w:rsidR="000C6942" w:rsidRDefault="000245FD">
      <w:pPr>
        <w:pStyle w:val="Paragrafoelenco"/>
        <w:numPr>
          <w:ilvl w:val="0"/>
          <w:numId w:val="35"/>
        </w:numPr>
        <w:tabs>
          <w:tab w:val="left" w:pos="777"/>
        </w:tabs>
        <w:spacing w:before="1"/>
        <w:jc w:val="both"/>
      </w:pPr>
      <w:r>
        <w:t>garantire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diritto all'istruzione;</w:t>
      </w:r>
    </w:p>
    <w:p w:rsidR="000C6942" w:rsidRDefault="000245FD">
      <w:pPr>
        <w:pStyle w:val="Paragrafoelenco"/>
        <w:numPr>
          <w:ilvl w:val="0"/>
          <w:numId w:val="35"/>
        </w:numPr>
        <w:tabs>
          <w:tab w:val="left" w:pos="869"/>
        </w:tabs>
        <w:ind w:left="554" w:right="226" w:firstLine="0"/>
        <w:jc w:val="both"/>
      </w:pPr>
      <w:r>
        <w:t>favorire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successo</w:t>
      </w:r>
      <w:r>
        <w:rPr>
          <w:spacing w:val="1"/>
        </w:rPr>
        <w:t xml:space="preserve"> </w:t>
      </w:r>
      <w:r>
        <w:t>scolastico,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didattiche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supporto, garantire una formazione adeguata e promuovere lo sviluppo delle</w:t>
      </w:r>
      <w:r>
        <w:rPr>
          <w:spacing w:val="1"/>
        </w:rPr>
        <w:t xml:space="preserve"> </w:t>
      </w:r>
      <w:r>
        <w:t>p</w:t>
      </w:r>
      <w:r>
        <w:t>otenzialità;</w:t>
      </w:r>
    </w:p>
    <w:p w:rsidR="000C6942" w:rsidRDefault="000245FD">
      <w:pPr>
        <w:pStyle w:val="Paragrafoelenco"/>
        <w:numPr>
          <w:ilvl w:val="0"/>
          <w:numId w:val="35"/>
        </w:numPr>
        <w:tabs>
          <w:tab w:val="left" w:pos="766"/>
        </w:tabs>
        <w:spacing w:before="1"/>
        <w:ind w:left="765" w:hanging="212"/>
        <w:jc w:val="both"/>
      </w:pPr>
      <w:r>
        <w:t>ridurre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disagi</w:t>
      </w:r>
      <w:r>
        <w:rPr>
          <w:spacing w:val="-3"/>
        </w:rPr>
        <w:t xml:space="preserve"> </w:t>
      </w:r>
      <w:r>
        <w:t>relazionali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emozionali;</w:t>
      </w:r>
    </w:p>
    <w:p w:rsidR="000C6942" w:rsidRDefault="000245FD">
      <w:pPr>
        <w:pStyle w:val="Paragrafoelenco"/>
        <w:numPr>
          <w:ilvl w:val="0"/>
          <w:numId w:val="35"/>
        </w:numPr>
        <w:tabs>
          <w:tab w:val="left" w:pos="787"/>
        </w:tabs>
        <w:ind w:left="554" w:right="228" w:firstLine="0"/>
        <w:jc w:val="both"/>
      </w:pPr>
      <w:r>
        <w:t>adottare forme di verifica e di valutazione adeguate alle necessità formative</w:t>
      </w:r>
      <w:r>
        <w:rPr>
          <w:spacing w:val="-47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studenti;</w:t>
      </w:r>
    </w:p>
    <w:p w:rsidR="000C6942" w:rsidRDefault="000245FD">
      <w:pPr>
        <w:pStyle w:val="Paragrafoelenco"/>
        <w:numPr>
          <w:ilvl w:val="0"/>
          <w:numId w:val="35"/>
        </w:numPr>
        <w:tabs>
          <w:tab w:val="left" w:pos="859"/>
        </w:tabs>
        <w:ind w:left="554" w:right="230" w:firstLine="0"/>
        <w:jc w:val="both"/>
      </w:pPr>
      <w:r>
        <w:t>preparare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insegnanti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sensibilizzare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genitori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problematiche</w:t>
      </w:r>
      <w:r>
        <w:rPr>
          <w:spacing w:val="-3"/>
        </w:rPr>
        <w:t xml:space="preserve"> </w:t>
      </w:r>
      <w:r>
        <w:t>legate</w:t>
      </w:r>
      <w:r>
        <w:rPr>
          <w:spacing w:val="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DSA;</w:t>
      </w:r>
    </w:p>
    <w:p w:rsidR="000C6942" w:rsidRDefault="000245FD">
      <w:pPr>
        <w:pStyle w:val="Paragrafoelenco"/>
        <w:numPr>
          <w:ilvl w:val="0"/>
          <w:numId w:val="35"/>
        </w:numPr>
        <w:tabs>
          <w:tab w:val="left" w:pos="739"/>
        </w:tabs>
        <w:ind w:left="738" w:hanging="185"/>
        <w:jc w:val="both"/>
      </w:pPr>
      <w:r>
        <w:t>favorire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diagnosi</w:t>
      </w:r>
      <w:r>
        <w:rPr>
          <w:spacing w:val="-2"/>
        </w:rPr>
        <w:t xml:space="preserve"> </w:t>
      </w:r>
      <w:r>
        <w:t>precoce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percorsi</w:t>
      </w:r>
      <w:r>
        <w:rPr>
          <w:spacing w:val="-2"/>
        </w:rPr>
        <w:t xml:space="preserve"> </w:t>
      </w:r>
      <w:r>
        <w:t>didattici</w:t>
      </w:r>
      <w:r>
        <w:rPr>
          <w:spacing w:val="-3"/>
        </w:rPr>
        <w:t xml:space="preserve"> </w:t>
      </w:r>
      <w:r>
        <w:t>riabilitativi;</w:t>
      </w:r>
    </w:p>
    <w:p w:rsidR="000C6942" w:rsidRDefault="000245FD">
      <w:pPr>
        <w:pStyle w:val="Paragrafoelenco"/>
        <w:numPr>
          <w:ilvl w:val="0"/>
          <w:numId w:val="35"/>
        </w:numPr>
        <w:tabs>
          <w:tab w:val="left" w:pos="814"/>
        </w:tabs>
        <w:ind w:left="554" w:right="229" w:firstLine="0"/>
        <w:jc w:val="both"/>
      </w:pPr>
      <w:r>
        <w:t>incrementare la comunicazione e la collaborazione tra famiglia, scuola e</w:t>
      </w:r>
      <w:r>
        <w:rPr>
          <w:spacing w:val="1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sanitari</w:t>
      </w:r>
      <w:r>
        <w:rPr>
          <w:spacing w:val="-1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percorso di</w:t>
      </w:r>
      <w:r>
        <w:rPr>
          <w:spacing w:val="-4"/>
        </w:rPr>
        <w:t xml:space="preserve"> </w:t>
      </w:r>
      <w:r>
        <w:t>istruzione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 formazione;</w:t>
      </w:r>
    </w:p>
    <w:p w:rsidR="000C6942" w:rsidRDefault="000245FD">
      <w:pPr>
        <w:pStyle w:val="Paragrafoelenco"/>
        <w:numPr>
          <w:ilvl w:val="0"/>
          <w:numId w:val="35"/>
        </w:numPr>
        <w:tabs>
          <w:tab w:val="left" w:pos="802"/>
        </w:tabs>
        <w:ind w:left="554" w:right="230" w:firstLine="0"/>
        <w:jc w:val="both"/>
      </w:pPr>
      <w:r>
        <w:t>assicurare eguali opportunità di sviluppo delle ca</w:t>
      </w:r>
      <w:r>
        <w:t>pacità in ambito sociale e</w:t>
      </w:r>
      <w:r>
        <w:rPr>
          <w:spacing w:val="1"/>
        </w:rPr>
        <w:t xml:space="preserve"> </w:t>
      </w:r>
      <w:r>
        <w:t>professionale.</w:t>
      </w:r>
    </w:p>
    <w:p w:rsidR="000C6942" w:rsidRDefault="000C6942">
      <w:pPr>
        <w:pStyle w:val="Corpotesto"/>
      </w:pPr>
    </w:p>
    <w:p w:rsidR="000C6942" w:rsidRDefault="000245FD">
      <w:pPr>
        <w:pStyle w:val="Titolo2"/>
        <w:ind w:left="3677" w:right="3352" w:firstLine="139"/>
        <w:jc w:val="both"/>
      </w:pPr>
      <w:r>
        <w:t>Art. 3</w:t>
      </w:r>
      <w:r>
        <w:rPr>
          <w:spacing w:val="1"/>
        </w:rPr>
        <w:t xml:space="preserve"> </w:t>
      </w:r>
      <w:r>
        <w:t>Diagnosi</w:t>
      </w:r>
    </w:p>
    <w:p w:rsidR="000C6942" w:rsidRDefault="000245FD">
      <w:pPr>
        <w:pStyle w:val="Paragrafoelenco"/>
        <w:numPr>
          <w:ilvl w:val="0"/>
          <w:numId w:val="34"/>
        </w:numPr>
        <w:tabs>
          <w:tab w:val="left" w:pos="780"/>
        </w:tabs>
        <w:spacing w:before="119"/>
        <w:ind w:right="225" w:firstLine="0"/>
        <w:jc w:val="both"/>
      </w:pPr>
      <w:r>
        <w:t>La diagnosi dei DSA e' effettuata nell'ambito dei trattamenti specialistici già</w:t>
      </w:r>
      <w:r>
        <w:rPr>
          <w:spacing w:val="1"/>
        </w:rPr>
        <w:t xml:space="preserve"> </w:t>
      </w:r>
      <w:r>
        <w:t>assicurati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nazionale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legislazione</w:t>
      </w:r>
      <w:r>
        <w:rPr>
          <w:spacing w:val="1"/>
        </w:rPr>
        <w:t xml:space="preserve"> </w:t>
      </w:r>
      <w:r>
        <w:t>vigente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e'</w:t>
      </w:r>
      <w:r>
        <w:rPr>
          <w:spacing w:val="1"/>
        </w:rPr>
        <w:t xml:space="preserve"> </w:t>
      </w:r>
      <w:r>
        <w:t>comunicata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famiglia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1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studente.</w:t>
      </w:r>
      <w:r>
        <w:rPr>
          <w:spacing w:val="49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regioni nel cui territorio non sia possibile effettuare la diagnosi nell'ambito dei</w:t>
      </w:r>
      <w:r>
        <w:rPr>
          <w:spacing w:val="1"/>
        </w:rPr>
        <w:t xml:space="preserve"> </w:t>
      </w:r>
      <w:r>
        <w:t>trattamenti</w:t>
      </w:r>
      <w:r>
        <w:rPr>
          <w:spacing w:val="1"/>
        </w:rPr>
        <w:t xml:space="preserve"> </w:t>
      </w:r>
      <w:r>
        <w:t>specialistici</w:t>
      </w:r>
      <w:r>
        <w:rPr>
          <w:spacing w:val="1"/>
        </w:rPr>
        <w:t xml:space="preserve"> </w:t>
      </w:r>
      <w:r>
        <w:t>erogati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nazionale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prevedere, nei limiti delle risorse umane, strumentali e finanzia</w:t>
      </w:r>
      <w:r>
        <w:t>rie disponibili a</w:t>
      </w:r>
      <w:r>
        <w:rPr>
          <w:spacing w:val="-47"/>
        </w:rPr>
        <w:t xml:space="preserve"> </w:t>
      </w:r>
      <w:r>
        <w:t>legislazione vigente, che la medesima diagnosi sia effettuata da specialisti o</w:t>
      </w:r>
      <w:r>
        <w:rPr>
          <w:spacing w:val="1"/>
        </w:rPr>
        <w:t xml:space="preserve"> </w:t>
      </w:r>
      <w:r>
        <w:t>strutture</w:t>
      </w:r>
      <w:r>
        <w:rPr>
          <w:spacing w:val="-3"/>
        </w:rPr>
        <w:t xml:space="preserve"> </w:t>
      </w:r>
      <w:r>
        <w:t>accreditate.</w:t>
      </w:r>
    </w:p>
    <w:p w:rsidR="000C6942" w:rsidRDefault="000245FD">
      <w:pPr>
        <w:pStyle w:val="Paragrafoelenco"/>
        <w:numPr>
          <w:ilvl w:val="0"/>
          <w:numId w:val="34"/>
        </w:numPr>
        <w:tabs>
          <w:tab w:val="left" w:pos="821"/>
        </w:tabs>
        <w:spacing w:before="2"/>
        <w:ind w:right="229" w:firstLine="0"/>
        <w:jc w:val="both"/>
      </w:pP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studenti</w:t>
      </w:r>
      <w:r>
        <w:rPr>
          <w:spacing w:val="1"/>
        </w:rPr>
        <w:t xml:space="preserve"> </w:t>
      </w:r>
      <w:r>
        <w:t>che,</w:t>
      </w:r>
      <w:r>
        <w:rPr>
          <w:spacing w:val="1"/>
        </w:rPr>
        <w:t xml:space="preserve"> </w:t>
      </w:r>
      <w:r>
        <w:t>nonostante adeguate 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recupero</w:t>
      </w:r>
      <w:r>
        <w:rPr>
          <w:spacing w:val="1"/>
        </w:rPr>
        <w:t xml:space="preserve"> </w:t>
      </w:r>
      <w:r>
        <w:t>didattico</w:t>
      </w:r>
      <w:r>
        <w:rPr>
          <w:spacing w:val="1"/>
        </w:rPr>
        <w:t xml:space="preserve"> </w:t>
      </w:r>
      <w:r>
        <w:t>mirato,</w:t>
      </w:r>
      <w:r>
        <w:rPr>
          <w:spacing w:val="1"/>
        </w:rPr>
        <w:t xml:space="preserve"> </w:t>
      </w:r>
      <w:r>
        <w:t>presentano</w:t>
      </w:r>
      <w:r>
        <w:rPr>
          <w:spacing w:val="1"/>
        </w:rPr>
        <w:t xml:space="preserve"> </w:t>
      </w:r>
      <w:r>
        <w:t>persistenti</w:t>
      </w:r>
      <w:r>
        <w:rPr>
          <w:spacing w:val="1"/>
        </w:rPr>
        <w:t xml:space="preserve"> </w:t>
      </w:r>
      <w:r>
        <w:t>difficoltà,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trasmette</w:t>
      </w:r>
      <w:r>
        <w:rPr>
          <w:spacing w:val="1"/>
        </w:rPr>
        <w:t xml:space="preserve"> </w:t>
      </w:r>
      <w:r>
        <w:t>apposita</w:t>
      </w:r>
      <w:r>
        <w:rPr>
          <w:spacing w:val="1"/>
        </w:rPr>
        <w:t xml:space="preserve"> </w:t>
      </w:r>
      <w:r>
        <w:t>comunicazione</w:t>
      </w:r>
      <w:r>
        <w:rPr>
          <w:spacing w:val="-3"/>
        </w:rPr>
        <w:t xml:space="preserve"> </w:t>
      </w:r>
      <w:r>
        <w:t>alla famiglia.</w:t>
      </w:r>
    </w:p>
    <w:p w:rsidR="000C6942" w:rsidRDefault="000245FD">
      <w:pPr>
        <w:pStyle w:val="Paragrafoelenco"/>
        <w:numPr>
          <w:ilvl w:val="0"/>
          <w:numId w:val="34"/>
        </w:numPr>
        <w:tabs>
          <w:tab w:val="left" w:pos="850"/>
        </w:tabs>
        <w:ind w:right="226" w:firstLine="0"/>
        <w:jc w:val="both"/>
      </w:pPr>
      <w:r>
        <w:t>E'</w:t>
      </w:r>
      <w:r>
        <w:rPr>
          <w:spacing w:val="1"/>
        </w:rPr>
        <w:t xml:space="preserve"> </w:t>
      </w:r>
      <w:r>
        <w:t>compito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scuole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grado,</w:t>
      </w:r>
      <w:r>
        <w:rPr>
          <w:spacing w:val="1"/>
        </w:rPr>
        <w:t xml:space="preserve"> </w:t>
      </w:r>
      <w:r>
        <w:t>comprese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scuole</w:t>
      </w:r>
      <w:r>
        <w:rPr>
          <w:spacing w:val="1"/>
        </w:rPr>
        <w:t xml:space="preserve"> </w:t>
      </w:r>
      <w:r>
        <w:t>dell'infanzia, attivare, previa apposita comunicazione alle famiglie interessate,</w:t>
      </w:r>
      <w:r>
        <w:rPr>
          <w:spacing w:val="1"/>
        </w:rPr>
        <w:t xml:space="preserve"> </w:t>
      </w:r>
      <w:r>
        <w:t>interventi</w:t>
      </w:r>
      <w:r>
        <w:rPr>
          <w:spacing w:val="1"/>
        </w:rPr>
        <w:t xml:space="preserve"> </w:t>
      </w:r>
      <w:r>
        <w:t>tempestivi,</w:t>
      </w:r>
      <w:r>
        <w:rPr>
          <w:spacing w:val="1"/>
        </w:rPr>
        <w:t xml:space="preserve"> </w:t>
      </w:r>
      <w:r>
        <w:t>idonei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individuare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casi</w:t>
      </w:r>
      <w:r>
        <w:rPr>
          <w:spacing w:val="1"/>
        </w:rPr>
        <w:t xml:space="preserve"> </w:t>
      </w:r>
      <w:r>
        <w:t>sospetti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DSA</w:t>
      </w:r>
      <w:r>
        <w:rPr>
          <w:spacing w:val="49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studenti,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protocolli</w:t>
      </w:r>
      <w:r>
        <w:rPr>
          <w:spacing w:val="1"/>
        </w:rPr>
        <w:t xml:space="preserve"> </w:t>
      </w:r>
      <w:r>
        <w:t>regionali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all'articolo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comma</w:t>
      </w:r>
      <w:r>
        <w:rPr>
          <w:spacing w:val="49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L'esito di tali</w:t>
      </w:r>
      <w:r>
        <w:rPr>
          <w:spacing w:val="-4"/>
        </w:rPr>
        <w:t xml:space="preserve"> </w:t>
      </w:r>
      <w:r>
        <w:t>attività non</w:t>
      </w:r>
      <w:r>
        <w:rPr>
          <w:spacing w:val="-2"/>
        </w:rPr>
        <w:t xml:space="preserve"> </w:t>
      </w:r>
      <w:r>
        <w:t>costituisce,</w:t>
      </w:r>
      <w:r>
        <w:rPr>
          <w:spacing w:val="-2"/>
        </w:rPr>
        <w:t xml:space="preserve"> </w:t>
      </w:r>
      <w:r>
        <w:t>comunque, una</w:t>
      </w:r>
      <w:r>
        <w:rPr>
          <w:spacing w:val="-2"/>
        </w:rPr>
        <w:t xml:space="preserve"> </w:t>
      </w:r>
      <w:r>
        <w:t>diagnosi di</w:t>
      </w:r>
      <w:r>
        <w:rPr>
          <w:spacing w:val="-2"/>
        </w:rPr>
        <w:t xml:space="preserve"> </w:t>
      </w:r>
      <w:r>
        <w:t>DSA.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3"/>
        <w:rPr>
          <w:sz w:val="19"/>
        </w:rPr>
      </w:pPr>
    </w:p>
    <w:p w:rsidR="000C6942" w:rsidRDefault="000245FD">
      <w:pPr>
        <w:pStyle w:val="Corpotesto"/>
        <w:spacing w:before="56"/>
        <w:ind w:left="904" w:right="583"/>
        <w:jc w:val="center"/>
      </w:pPr>
      <w:r>
        <w:t>- 95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Titolo2"/>
        <w:spacing w:before="46"/>
        <w:ind w:left="2630" w:right="2987" w:firstLine="845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1142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138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96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133" type="#_x0000_t202" style="position:absolute;left:0;text-align:left;margin-left:21.6pt;margin-top:229.5pt;width:11.05pt;height:22.95pt;z-index:-2020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P+xswIAALU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96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14144" behindDoc="0" locked="0" layoutInCell="1" allowOverlap="1">
                <wp:simplePos x="0" y="0"/>
                <wp:positionH relativeFrom="page">
                  <wp:posOffset>181610</wp:posOffset>
                </wp:positionH>
                <wp:positionV relativeFrom="page">
                  <wp:posOffset>2846070</wp:posOffset>
                </wp:positionV>
                <wp:extent cx="346075" cy="551815"/>
                <wp:effectExtent l="0" t="0" r="0" b="0"/>
                <wp:wrapNone/>
                <wp:docPr id="137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BB446" id="Rectangle 135" o:spid="_x0000_s1026" style="position:absolute;margin-left:14.3pt;margin-top:224.1pt;width:27.25pt;height:43.45pt;z-index: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" stroked="f">
                <w10:wrap anchorx="page" anchory="page"/>
              </v:rect>
            </w:pict>
          </mc:Fallback>
        </mc:AlternateContent>
      </w:r>
      <w:r>
        <w:t>Art. 4</w:t>
      </w:r>
      <w:r>
        <w:rPr>
          <w:spacing w:val="1"/>
        </w:rPr>
        <w:t xml:space="preserve"> </w:t>
      </w:r>
      <w:r>
        <w:t>Formazione</w:t>
      </w:r>
      <w:r>
        <w:rPr>
          <w:spacing w:val="-5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scuola</w:t>
      </w:r>
    </w:p>
    <w:p w:rsidR="000C6942" w:rsidRDefault="000245FD">
      <w:pPr>
        <w:pStyle w:val="Paragrafoelenco"/>
        <w:numPr>
          <w:ilvl w:val="0"/>
          <w:numId w:val="33"/>
        </w:numPr>
        <w:tabs>
          <w:tab w:val="left" w:pos="480"/>
        </w:tabs>
        <w:spacing w:before="120"/>
        <w:ind w:right="566" w:firstLine="0"/>
        <w:jc w:val="both"/>
      </w:pPr>
      <w:r>
        <w:t>Per</w:t>
      </w:r>
      <w:r>
        <w:rPr>
          <w:spacing w:val="1"/>
        </w:rPr>
        <w:t xml:space="preserve"> </w:t>
      </w:r>
      <w:r>
        <w:t>gli anni 2010 e 2011,</w:t>
      </w:r>
      <w:r>
        <w:rPr>
          <w:spacing w:val="1"/>
        </w:rPr>
        <w:t xml:space="preserve"> </w:t>
      </w:r>
      <w:r>
        <w:t>nell'ambito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programmi</w:t>
      </w:r>
      <w:r>
        <w:rPr>
          <w:spacing w:val="1"/>
        </w:rPr>
        <w:t xml:space="preserve"> </w:t>
      </w:r>
      <w:r>
        <w:t>di formazione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personale docente e dirigenziale delle scuole di ogni ordine e grado, comprese</w:t>
      </w:r>
      <w:r>
        <w:rPr>
          <w:spacing w:val="-47"/>
        </w:rPr>
        <w:t xml:space="preserve"> </w:t>
      </w:r>
      <w:r>
        <w:t>le scuole dell'infanzia, e' assicurata un'adeguata preparazione riguardo alle</w:t>
      </w:r>
      <w:r>
        <w:rPr>
          <w:spacing w:val="1"/>
        </w:rPr>
        <w:t xml:space="preserve"> </w:t>
      </w:r>
      <w:r>
        <w:t>problematiche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DSA,</w:t>
      </w:r>
      <w:r>
        <w:rPr>
          <w:spacing w:val="1"/>
        </w:rPr>
        <w:t xml:space="preserve"> </w:t>
      </w:r>
      <w:r>
        <w:t>finalizzata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acquisire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competenza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individuarne precocemente i segnali e la conseguente capacità di applicare</w:t>
      </w:r>
      <w:r>
        <w:rPr>
          <w:spacing w:val="1"/>
        </w:rPr>
        <w:t xml:space="preserve"> </w:t>
      </w:r>
      <w:r>
        <w:t>strategie</w:t>
      </w:r>
      <w:r>
        <w:rPr>
          <w:spacing w:val="-4"/>
        </w:rPr>
        <w:t xml:space="preserve"> </w:t>
      </w:r>
      <w:r>
        <w:t>didattiche,</w:t>
      </w:r>
      <w:r>
        <w:rPr>
          <w:spacing w:val="-2"/>
        </w:rPr>
        <w:t xml:space="preserve"> </w:t>
      </w:r>
      <w:r>
        <w:t>metodologiche e</w:t>
      </w:r>
      <w:r>
        <w:rPr>
          <w:spacing w:val="-2"/>
        </w:rPr>
        <w:t xml:space="preserve"> </w:t>
      </w:r>
      <w:r>
        <w:t>valutative</w:t>
      </w:r>
      <w:r>
        <w:rPr>
          <w:spacing w:val="1"/>
        </w:rPr>
        <w:t xml:space="preserve"> </w:t>
      </w:r>
      <w:r>
        <w:t>adeguate.</w:t>
      </w:r>
    </w:p>
    <w:p w:rsidR="000C6942" w:rsidRDefault="000245FD">
      <w:pPr>
        <w:pStyle w:val="Paragrafoelenco"/>
        <w:numPr>
          <w:ilvl w:val="0"/>
          <w:numId w:val="33"/>
        </w:numPr>
        <w:tabs>
          <w:tab w:val="left" w:pos="434"/>
        </w:tabs>
        <w:spacing w:before="2"/>
        <w:ind w:right="566" w:firstLine="0"/>
        <w:jc w:val="both"/>
      </w:pPr>
      <w:r>
        <w:t>Per le finalità di cui al comma 1 e' autorizzata una spesa pari a un milione di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ciascuno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2011.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onere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provvede</w:t>
      </w:r>
      <w:r>
        <w:rPr>
          <w:spacing w:val="1"/>
        </w:rPr>
        <w:t xml:space="preserve"> </w:t>
      </w:r>
      <w:r>
        <w:t>mediante corrispondente utilizzo del Fondo di riserva per le autorizzazioni di</w:t>
      </w:r>
      <w:r>
        <w:rPr>
          <w:spacing w:val="1"/>
        </w:rPr>
        <w:t xml:space="preserve"> </w:t>
      </w:r>
      <w:r>
        <w:t>spesa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leggi</w:t>
      </w:r>
      <w:r>
        <w:rPr>
          <w:spacing w:val="1"/>
        </w:rPr>
        <w:t xml:space="preserve"> </w:t>
      </w:r>
      <w:r>
        <w:t>permanenti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natura</w:t>
      </w:r>
      <w:r>
        <w:rPr>
          <w:spacing w:val="1"/>
        </w:rPr>
        <w:t xml:space="preserve"> </w:t>
      </w:r>
      <w:r>
        <w:t>corrente</w:t>
      </w:r>
      <w:r>
        <w:rPr>
          <w:spacing w:val="1"/>
        </w:rPr>
        <w:t xml:space="preserve"> </w:t>
      </w:r>
      <w:r>
        <w:t>iscritto</w:t>
      </w:r>
      <w:r>
        <w:rPr>
          <w:spacing w:val="1"/>
        </w:rPr>
        <w:t xml:space="preserve"> </w:t>
      </w:r>
      <w:r>
        <w:t>nello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previsione</w:t>
      </w:r>
      <w:r>
        <w:rPr>
          <w:spacing w:val="1"/>
        </w:rPr>
        <w:t xml:space="preserve"> </w:t>
      </w:r>
      <w:r>
        <w:t>del Ministero dell'economia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finanze,</w:t>
      </w:r>
      <w:r>
        <w:rPr>
          <w:spacing w:val="1"/>
        </w:rPr>
        <w:t xml:space="preserve"> </w:t>
      </w:r>
      <w:r>
        <w:t>come determinato,</w:t>
      </w:r>
      <w:r>
        <w:rPr>
          <w:spacing w:val="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Tabella C</w:t>
      </w:r>
      <w:r>
        <w:rPr>
          <w:spacing w:val="-3"/>
        </w:rPr>
        <w:t xml:space="preserve"> </w:t>
      </w:r>
      <w:r>
        <w:t>allegata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23 dicembre 2009, n.</w:t>
      </w:r>
      <w:r>
        <w:rPr>
          <w:spacing w:val="-4"/>
        </w:rPr>
        <w:t xml:space="preserve"> </w:t>
      </w:r>
      <w:r>
        <w:t>191.</w:t>
      </w:r>
    </w:p>
    <w:p w:rsidR="000C6942" w:rsidRDefault="000245FD">
      <w:pPr>
        <w:pStyle w:val="Corpotesto"/>
        <w:spacing w:line="268" w:lineRule="exact"/>
        <w:ind w:left="213"/>
      </w:pPr>
      <w:r>
        <w:t>Note</w:t>
      </w:r>
      <w:r>
        <w:rPr>
          <w:spacing w:val="-2"/>
        </w:rPr>
        <w:t xml:space="preserve"> </w:t>
      </w:r>
      <w:r>
        <w:t>all'art. 4:</w:t>
      </w:r>
    </w:p>
    <w:p w:rsidR="000C6942" w:rsidRDefault="000245FD">
      <w:pPr>
        <w:pStyle w:val="Paragrafoelenco"/>
        <w:numPr>
          <w:ilvl w:val="0"/>
          <w:numId w:val="32"/>
        </w:numPr>
        <w:tabs>
          <w:tab w:val="left" w:pos="387"/>
        </w:tabs>
        <w:ind w:right="574" w:firstLine="0"/>
        <w:jc w:val="left"/>
      </w:pPr>
      <w:r>
        <w:t>La</w:t>
      </w:r>
      <w:r>
        <w:rPr>
          <w:spacing w:val="5"/>
        </w:rPr>
        <w:t xml:space="preserve"> </w:t>
      </w:r>
      <w:r>
        <w:t>legge</w:t>
      </w:r>
      <w:r>
        <w:rPr>
          <w:spacing w:val="6"/>
        </w:rPr>
        <w:t xml:space="preserve"> </w:t>
      </w:r>
      <w:r>
        <w:t>23</w:t>
      </w:r>
      <w:r>
        <w:rPr>
          <w:spacing w:val="6"/>
        </w:rPr>
        <w:t xml:space="preserve"> </w:t>
      </w:r>
      <w:r>
        <w:t>dicembre</w:t>
      </w:r>
      <w:r>
        <w:rPr>
          <w:spacing w:val="6"/>
        </w:rPr>
        <w:t xml:space="preserve"> </w:t>
      </w:r>
      <w:r>
        <w:t>2009,</w:t>
      </w:r>
      <w:r>
        <w:rPr>
          <w:spacing w:val="6"/>
        </w:rPr>
        <w:t xml:space="preserve"> </w:t>
      </w:r>
      <w:r>
        <w:t>n.</w:t>
      </w:r>
      <w:r>
        <w:rPr>
          <w:spacing w:val="5"/>
        </w:rPr>
        <w:t xml:space="preserve"> </w:t>
      </w:r>
      <w:r>
        <w:t>191,</w:t>
      </w:r>
      <w:r>
        <w:rPr>
          <w:spacing w:val="6"/>
        </w:rPr>
        <w:t xml:space="preserve"> </w:t>
      </w:r>
      <w:r>
        <w:t>(Disposizioni</w:t>
      </w:r>
      <w:r>
        <w:rPr>
          <w:spacing w:val="3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formazione</w:t>
      </w:r>
      <w:r>
        <w:rPr>
          <w:spacing w:val="6"/>
        </w:rPr>
        <w:t xml:space="preserve"> </w:t>
      </w:r>
      <w:r>
        <w:t>del</w:t>
      </w:r>
      <w:r>
        <w:rPr>
          <w:spacing w:val="-47"/>
        </w:rPr>
        <w:t xml:space="preserve"> </w:t>
      </w:r>
      <w:r>
        <w:t>bilancio annuale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pluriennale dello</w:t>
      </w:r>
      <w:r>
        <w:rPr>
          <w:spacing w:val="1"/>
        </w:rPr>
        <w:t xml:space="preserve"> </w:t>
      </w:r>
      <w:r>
        <w:t>Stato</w:t>
      </w:r>
      <w:r>
        <w:rPr>
          <w:spacing w:val="2"/>
        </w:rPr>
        <w:t xml:space="preserve"> </w:t>
      </w:r>
      <w:r>
        <w:t>- legge</w:t>
      </w:r>
    </w:p>
    <w:p w:rsidR="000C6942" w:rsidRDefault="000245FD">
      <w:pPr>
        <w:pStyle w:val="Corpotesto"/>
        <w:spacing w:before="1"/>
        <w:ind w:left="213"/>
      </w:pPr>
      <w:r>
        <w:t>finanziaria</w:t>
      </w:r>
      <w:r>
        <w:rPr>
          <w:spacing w:val="22"/>
        </w:rPr>
        <w:t xml:space="preserve"> </w:t>
      </w:r>
      <w:r>
        <w:t>2010)</w:t>
      </w:r>
      <w:r>
        <w:rPr>
          <w:spacing w:val="23"/>
        </w:rPr>
        <w:t xml:space="preserve"> </w:t>
      </w:r>
      <w:r>
        <w:t>e'</w:t>
      </w:r>
      <w:r>
        <w:rPr>
          <w:spacing w:val="23"/>
        </w:rPr>
        <w:t xml:space="preserve"> </w:t>
      </w:r>
      <w:r>
        <w:t>stata</w:t>
      </w:r>
      <w:r>
        <w:rPr>
          <w:spacing w:val="21"/>
        </w:rPr>
        <w:t xml:space="preserve"> </w:t>
      </w:r>
      <w:r>
        <w:t>pubblicata</w:t>
      </w:r>
      <w:r>
        <w:rPr>
          <w:spacing w:val="23"/>
        </w:rPr>
        <w:t xml:space="preserve"> </w:t>
      </w:r>
      <w:r>
        <w:t>nel</w:t>
      </w:r>
      <w:r>
        <w:rPr>
          <w:spacing w:val="23"/>
        </w:rPr>
        <w:t xml:space="preserve"> </w:t>
      </w:r>
      <w:r>
        <w:t>supplemento</w:t>
      </w:r>
      <w:r>
        <w:rPr>
          <w:spacing w:val="23"/>
        </w:rPr>
        <w:t xml:space="preserve"> </w:t>
      </w:r>
      <w:r>
        <w:t>ordinario</w:t>
      </w:r>
      <w:r>
        <w:rPr>
          <w:spacing w:val="24"/>
        </w:rPr>
        <w:t xml:space="preserve"> </w:t>
      </w:r>
      <w:r>
        <w:t>alla</w:t>
      </w:r>
      <w:r>
        <w:rPr>
          <w:spacing w:val="23"/>
        </w:rPr>
        <w:t xml:space="preserve"> </w:t>
      </w:r>
      <w:r>
        <w:t>Gazzetta</w:t>
      </w:r>
      <w:r>
        <w:rPr>
          <w:spacing w:val="-47"/>
        </w:rPr>
        <w:t xml:space="preserve"> </w:t>
      </w:r>
      <w:r>
        <w:t>Ufficiale n.</w:t>
      </w:r>
      <w:r>
        <w:rPr>
          <w:spacing w:val="-3"/>
        </w:rPr>
        <w:t xml:space="preserve"> </w:t>
      </w:r>
      <w:r>
        <w:t>302 del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2009.</w:t>
      </w:r>
    </w:p>
    <w:p w:rsidR="000C6942" w:rsidRDefault="000C6942">
      <w:pPr>
        <w:pStyle w:val="Corpotesto"/>
        <w:spacing w:before="10"/>
        <w:rPr>
          <w:sz w:val="21"/>
        </w:rPr>
      </w:pPr>
    </w:p>
    <w:p w:rsidR="000C6942" w:rsidRDefault="000245FD">
      <w:pPr>
        <w:pStyle w:val="Titolo2"/>
        <w:ind w:left="846" w:right="1201"/>
      </w:pPr>
      <w:r>
        <w:t>Art. 5</w:t>
      </w:r>
    </w:p>
    <w:p w:rsidR="000C6942" w:rsidRDefault="000245FD">
      <w:pPr>
        <w:spacing w:before="1"/>
        <w:ind w:left="844" w:right="1201"/>
        <w:jc w:val="center"/>
        <w:rPr>
          <w:b/>
        </w:rPr>
      </w:pPr>
      <w:r>
        <w:rPr>
          <w:b/>
        </w:rPr>
        <w:t>Misure</w:t>
      </w:r>
      <w:r>
        <w:rPr>
          <w:b/>
          <w:spacing w:val="-2"/>
        </w:rPr>
        <w:t xml:space="preserve"> </w:t>
      </w:r>
      <w:r>
        <w:rPr>
          <w:b/>
        </w:rPr>
        <w:t>educative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didattiche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supporto</w:t>
      </w:r>
    </w:p>
    <w:p w:rsidR="000C6942" w:rsidRDefault="000245FD">
      <w:pPr>
        <w:pStyle w:val="Paragrafoelenco"/>
        <w:numPr>
          <w:ilvl w:val="0"/>
          <w:numId w:val="31"/>
        </w:numPr>
        <w:tabs>
          <w:tab w:val="left" w:pos="569"/>
        </w:tabs>
        <w:spacing w:before="120"/>
        <w:ind w:right="566" w:firstLine="50"/>
        <w:jc w:val="both"/>
      </w:pPr>
      <w:r>
        <w:t>Gli</w:t>
      </w:r>
      <w:r>
        <w:rPr>
          <w:spacing w:val="1"/>
        </w:rPr>
        <w:t xml:space="preserve"> </w:t>
      </w:r>
      <w:r>
        <w:t>studenti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diagnosi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DSA</w:t>
      </w:r>
      <w:r>
        <w:rPr>
          <w:spacing w:val="1"/>
        </w:rPr>
        <w:t xml:space="preserve"> </w:t>
      </w:r>
      <w:r>
        <w:t>hanno</w:t>
      </w:r>
      <w:r>
        <w:rPr>
          <w:spacing w:val="1"/>
        </w:rPr>
        <w:t xml:space="preserve"> </w:t>
      </w:r>
      <w:r>
        <w:t>diritto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fruire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appositi</w:t>
      </w:r>
      <w:r>
        <w:rPr>
          <w:spacing w:val="1"/>
        </w:rPr>
        <w:t xml:space="preserve"> </w:t>
      </w:r>
      <w:r>
        <w:t>provvedimenti dispensativi e compensativi di flessibilità didattica nel corso dei</w:t>
      </w:r>
      <w:r>
        <w:rPr>
          <w:spacing w:val="-47"/>
        </w:rPr>
        <w:t xml:space="preserve"> </w:t>
      </w:r>
      <w:r>
        <w:t>cicli</w:t>
      </w:r>
      <w:r>
        <w:rPr>
          <w:spacing w:val="-1"/>
        </w:rPr>
        <w:t xml:space="preserve"> </w:t>
      </w:r>
      <w:r>
        <w:t>di istruzione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formazione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negli studi</w:t>
      </w:r>
      <w:r>
        <w:rPr>
          <w:spacing w:val="-1"/>
        </w:rPr>
        <w:t xml:space="preserve"> </w:t>
      </w:r>
      <w:r>
        <w:t>universitari.</w:t>
      </w:r>
    </w:p>
    <w:p w:rsidR="000C6942" w:rsidRDefault="000245FD">
      <w:pPr>
        <w:pStyle w:val="Paragrafoelenco"/>
        <w:numPr>
          <w:ilvl w:val="0"/>
          <w:numId w:val="31"/>
        </w:numPr>
        <w:tabs>
          <w:tab w:val="left" w:pos="507"/>
        </w:tabs>
        <w:spacing w:before="1"/>
        <w:ind w:right="567" w:firstLine="0"/>
        <w:jc w:val="both"/>
      </w:pPr>
      <w:r>
        <w:t>Agli</w:t>
      </w:r>
      <w:r>
        <w:rPr>
          <w:spacing w:val="1"/>
        </w:rPr>
        <w:t xml:space="preserve"> </w:t>
      </w:r>
      <w:r>
        <w:t>studenti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DSA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istituzioni</w:t>
      </w:r>
      <w:r>
        <w:rPr>
          <w:spacing w:val="1"/>
        </w:rPr>
        <w:t xml:space="preserve"> </w:t>
      </w:r>
      <w:r>
        <w:t>scolastiche,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valere</w:t>
      </w:r>
      <w:r>
        <w:rPr>
          <w:spacing w:val="1"/>
        </w:rPr>
        <w:t xml:space="preserve"> </w:t>
      </w:r>
      <w:r>
        <w:t>sulle</w:t>
      </w:r>
      <w:r>
        <w:rPr>
          <w:spacing w:val="1"/>
        </w:rPr>
        <w:t xml:space="preserve"> </w:t>
      </w:r>
      <w:r>
        <w:t>risorse</w:t>
      </w:r>
      <w:r>
        <w:rPr>
          <w:spacing w:val="1"/>
        </w:rPr>
        <w:t xml:space="preserve"> </w:t>
      </w:r>
      <w:r>
        <w:t xml:space="preserve">specifiche e disponibili a legislazione </w:t>
      </w:r>
      <w:r>
        <w:t>vigente iscritte nello stato di previsione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Ministero</w:t>
      </w:r>
      <w:r>
        <w:rPr>
          <w:spacing w:val="-2"/>
        </w:rPr>
        <w:t xml:space="preserve"> </w:t>
      </w:r>
      <w:r>
        <w:t>dell'istruzione, dell'università</w:t>
      </w:r>
      <w:r>
        <w:rPr>
          <w:spacing w:val="-3"/>
        </w:rPr>
        <w:t xml:space="preserve"> </w:t>
      </w:r>
      <w:r>
        <w:t>e della</w:t>
      </w:r>
      <w:r>
        <w:rPr>
          <w:spacing w:val="-1"/>
        </w:rPr>
        <w:t xml:space="preserve"> </w:t>
      </w:r>
      <w:r>
        <w:t>ricerca, garantiscono:</w:t>
      </w:r>
    </w:p>
    <w:p w:rsidR="000C6942" w:rsidRDefault="000245FD">
      <w:pPr>
        <w:pStyle w:val="Paragrafoelenco"/>
        <w:numPr>
          <w:ilvl w:val="0"/>
          <w:numId w:val="30"/>
        </w:numPr>
        <w:tabs>
          <w:tab w:val="left" w:pos="451"/>
        </w:tabs>
        <w:spacing w:before="1"/>
        <w:ind w:right="566" w:firstLine="0"/>
        <w:jc w:val="both"/>
      </w:pPr>
      <w:r>
        <w:t>l'uso di una didattica individualizzata e personalizzata, con forme efficaci e</w:t>
      </w:r>
      <w:r>
        <w:rPr>
          <w:spacing w:val="1"/>
        </w:rPr>
        <w:t xml:space="preserve"> </w:t>
      </w:r>
      <w:r>
        <w:t>flessibili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tengano</w:t>
      </w:r>
      <w:r>
        <w:rPr>
          <w:spacing w:val="1"/>
        </w:rPr>
        <w:t xml:space="preserve"> </w:t>
      </w:r>
      <w:r>
        <w:t>conto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caratteristiche</w:t>
      </w:r>
      <w:r>
        <w:rPr>
          <w:spacing w:val="1"/>
        </w:rPr>
        <w:t xml:space="preserve"> </w:t>
      </w:r>
      <w:r>
        <w:t>peculiari dei soggetti, quali il bilinguismo, adottando una metodologia e una</w:t>
      </w:r>
      <w:r>
        <w:rPr>
          <w:spacing w:val="1"/>
        </w:rPr>
        <w:t xml:space="preserve"> </w:t>
      </w:r>
      <w:r>
        <w:t>strategia</w:t>
      </w:r>
      <w:r>
        <w:rPr>
          <w:spacing w:val="-4"/>
        </w:rPr>
        <w:t xml:space="preserve"> </w:t>
      </w:r>
      <w:r>
        <w:t>educativa adeguate;</w:t>
      </w:r>
    </w:p>
    <w:p w:rsidR="000C6942" w:rsidRDefault="000245FD">
      <w:pPr>
        <w:pStyle w:val="Paragrafoelenco"/>
        <w:numPr>
          <w:ilvl w:val="0"/>
          <w:numId w:val="30"/>
        </w:numPr>
        <w:tabs>
          <w:tab w:val="left" w:pos="617"/>
        </w:tabs>
        <w:ind w:right="572" w:firstLine="0"/>
        <w:jc w:val="both"/>
      </w:pPr>
      <w:r>
        <w:t>l'introduzione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compensativi,</w:t>
      </w:r>
      <w:r>
        <w:rPr>
          <w:spacing w:val="1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mezzi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1"/>
        </w:rPr>
        <w:t xml:space="preserve"> </w:t>
      </w:r>
      <w:r>
        <w:t>alternativi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tecnologie</w:t>
      </w:r>
      <w:r>
        <w:rPr>
          <w:spacing w:val="1"/>
        </w:rPr>
        <w:t xml:space="preserve"> </w:t>
      </w:r>
      <w:r>
        <w:t>informatiche,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misu</w:t>
      </w:r>
      <w:r>
        <w:t>re</w:t>
      </w:r>
      <w:r>
        <w:rPr>
          <w:spacing w:val="1"/>
        </w:rPr>
        <w:t xml:space="preserve"> </w:t>
      </w:r>
      <w:r>
        <w:t>dispensative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alcune</w:t>
      </w:r>
      <w:r>
        <w:rPr>
          <w:spacing w:val="1"/>
        </w:rPr>
        <w:t xml:space="preserve"> </w:t>
      </w:r>
      <w:r>
        <w:t>prestazioni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essenziali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concetti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apprendere;</w:t>
      </w:r>
    </w:p>
    <w:p w:rsidR="000C6942" w:rsidRDefault="000245FD">
      <w:pPr>
        <w:pStyle w:val="Paragrafoelenco"/>
        <w:numPr>
          <w:ilvl w:val="0"/>
          <w:numId w:val="30"/>
        </w:numPr>
        <w:tabs>
          <w:tab w:val="left" w:pos="454"/>
        </w:tabs>
        <w:ind w:right="567" w:firstLine="0"/>
        <w:jc w:val="both"/>
      </w:pPr>
      <w:r>
        <w:t>per l'insegnamento delle lingue straniere, l'uso di strumenti compensativi</w:t>
      </w:r>
      <w:r>
        <w:rPr>
          <w:spacing w:val="1"/>
        </w:rPr>
        <w:t xml:space="preserve"> </w:t>
      </w:r>
      <w:r>
        <w:t>che favoriscano la comunicazione verbale e che assicurino ritmi graduali di</w:t>
      </w:r>
      <w:r>
        <w:rPr>
          <w:spacing w:val="1"/>
        </w:rPr>
        <w:t xml:space="preserve"> </w:t>
      </w:r>
      <w:r>
        <w:t>ap</w:t>
      </w:r>
      <w:r>
        <w:t>prendimento,</w:t>
      </w:r>
      <w:r>
        <w:rPr>
          <w:spacing w:val="-2"/>
        </w:rPr>
        <w:t xml:space="preserve"> </w:t>
      </w:r>
      <w:r>
        <w:t>prevedendo</w:t>
      </w:r>
      <w:r>
        <w:rPr>
          <w:spacing w:val="-1"/>
        </w:rPr>
        <w:t xml:space="preserve"> </w:t>
      </w:r>
      <w:r>
        <w:t>anche,</w:t>
      </w:r>
      <w:r>
        <w:rPr>
          <w:spacing w:val="-5"/>
        </w:rPr>
        <w:t xml:space="preserve"> </w:t>
      </w:r>
      <w:r>
        <w:t>ove</w:t>
      </w:r>
      <w:r>
        <w:rPr>
          <w:spacing w:val="-4"/>
        </w:rPr>
        <w:t xml:space="preserve"> </w:t>
      </w:r>
      <w:r>
        <w:t>risulti</w:t>
      </w:r>
      <w:r>
        <w:rPr>
          <w:spacing w:val="-2"/>
        </w:rPr>
        <w:t xml:space="preserve"> </w:t>
      </w:r>
      <w:r>
        <w:t>utile,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possibilità</w:t>
      </w:r>
      <w:r>
        <w:rPr>
          <w:spacing w:val="-2"/>
        </w:rPr>
        <w:t xml:space="preserve"> </w:t>
      </w:r>
      <w:r>
        <w:t>dell'esonero.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10"/>
        <w:rPr>
          <w:sz w:val="17"/>
        </w:rPr>
      </w:pPr>
    </w:p>
    <w:p w:rsidR="000C6942" w:rsidRDefault="000245FD">
      <w:pPr>
        <w:pStyle w:val="Corpotesto"/>
        <w:ind w:left="843" w:right="1201"/>
        <w:jc w:val="center"/>
      </w:pPr>
      <w:r>
        <w:t>- 96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Paragrafoelenco"/>
        <w:numPr>
          <w:ilvl w:val="0"/>
          <w:numId w:val="31"/>
        </w:numPr>
        <w:tabs>
          <w:tab w:val="left" w:pos="801"/>
        </w:tabs>
        <w:spacing w:before="46"/>
        <w:ind w:left="554" w:right="233" w:firstLine="0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1244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136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97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134" type="#_x0000_t202" style="position:absolute;left:0;text-align:left;margin-left:21.6pt;margin-top:229.5pt;width:11.05pt;height:22.95pt;z-index:-2020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zsFsgIAALUFAAAOAAAAZHJzL2Uyb0RvYy54bWysVG1vmzAQ/j5p/8Hyd8pLCAV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97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15168" behindDoc="0" locked="0" layoutInCell="1" allowOverlap="1">
                <wp:simplePos x="0" y="0"/>
                <wp:positionH relativeFrom="page">
                  <wp:posOffset>161290</wp:posOffset>
                </wp:positionH>
                <wp:positionV relativeFrom="page">
                  <wp:posOffset>2812415</wp:posOffset>
                </wp:positionV>
                <wp:extent cx="346075" cy="551815"/>
                <wp:effectExtent l="0" t="0" r="0" b="0"/>
                <wp:wrapNone/>
                <wp:docPr id="135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DB3CF" id="Rectangle 133" o:spid="_x0000_s1026" style="position:absolute;margin-left:12.7pt;margin-top:221.45pt;width:27.25pt;height:43.45pt;z-index: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" stroked="f">
                <w10:wrap anchorx="page" anchory="page"/>
              </v:rect>
            </w:pict>
          </mc:Fallback>
        </mc:AlternateContent>
      </w:r>
      <w:r>
        <w:t>Le misure di cui al comma 2 devono essere sottoposte periodicamente a</w:t>
      </w:r>
      <w:r>
        <w:rPr>
          <w:spacing w:val="1"/>
        </w:rPr>
        <w:t xml:space="preserve"> </w:t>
      </w:r>
      <w:r>
        <w:t>monitoraggio per</w:t>
      </w:r>
      <w:r>
        <w:rPr>
          <w:spacing w:val="-3"/>
        </w:rPr>
        <w:t xml:space="preserve"> </w:t>
      </w:r>
      <w:r>
        <w:t>valutarne</w:t>
      </w:r>
      <w:r>
        <w:rPr>
          <w:spacing w:val="-2"/>
        </w:rPr>
        <w:t xml:space="preserve"> </w:t>
      </w:r>
      <w:r>
        <w:t>l'efficacia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raggiungimento</w:t>
      </w:r>
      <w:r>
        <w:rPr>
          <w:spacing w:val="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obiettivi.</w:t>
      </w:r>
    </w:p>
    <w:p w:rsidR="000C6942" w:rsidRDefault="000245FD">
      <w:pPr>
        <w:pStyle w:val="Paragrafoelenco"/>
        <w:numPr>
          <w:ilvl w:val="0"/>
          <w:numId w:val="31"/>
        </w:numPr>
        <w:tabs>
          <w:tab w:val="left" w:pos="789"/>
        </w:tabs>
        <w:ind w:left="554" w:right="228" w:firstLine="0"/>
        <w:jc w:val="both"/>
      </w:pPr>
      <w:r>
        <w:t>Agli studenti con DSA sono garantite, durante il percorso di istruzione e di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universitaria,</w:t>
      </w:r>
      <w:r>
        <w:rPr>
          <w:spacing w:val="1"/>
        </w:rPr>
        <w:t xml:space="preserve"> </w:t>
      </w:r>
      <w:r>
        <w:t>adeguate</w:t>
      </w:r>
      <w:r>
        <w:rPr>
          <w:spacing w:val="1"/>
        </w:rPr>
        <w:t xml:space="preserve"> </w:t>
      </w:r>
      <w:r>
        <w:t>forme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valutazione, anche per quanto concerne gli esami di Stato e di ammissione</w:t>
      </w:r>
      <w:r>
        <w:rPr>
          <w:spacing w:val="1"/>
        </w:rPr>
        <w:t xml:space="preserve"> </w:t>
      </w:r>
      <w:r>
        <w:t>all'università</w:t>
      </w:r>
      <w:r>
        <w:rPr>
          <w:spacing w:val="-1"/>
        </w:rPr>
        <w:t xml:space="preserve"> </w:t>
      </w:r>
      <w:r>
        <w:t>nonché gli</w:t>
      </w:r>
      <w:r>
        <w:rPr>
          <w:spacing w:val="-2"/>
        </w:rPr>
        <w:t xml:space="preserve"> </w:t>
      </w:r>
      <w:r>
        <w:t>esami universitari.</w:t>
      </w:r>
    </w:p>
    <w:p w:rsidR="000C6942" w:rsidRDefault="000C6942">
      <w:pPr>
        <w:pStyle w:val="Corpotesto"/>
        <w:spacing w:before="1"/>
      </w:pPr>
    </w:p>
    <w:p w:rsidR="000C6942" w:rsidRDefault="000245FD">
      <w:pPr>
        <w:pStyle w:val="Titolo2"/>
        <w:spacing w:before="1"/>
        <w:ind w:left="904" w:right="580"/>
      </w:pPr>
      <w:r>
        <w:t>Art. 6</w:t>
      </w:r>
    </w:p>
    <w:p w:rsidR="000C6942" w:rsidRDefault="000245FD">
      <w:pPr>
        <w:ind w:left="904" w:right="584"/>
        <w:jc w:val="center"/>
        <w:rPr>
          <w:b/>
        </w:rPr>
      </w:pPr>
      <w:r>
        <w:rPr>
          <w:b/>
        </w:rPr>
        <w:t>Misure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familiari</w:t>
      </w:r>
    </w:p>
    <w:p w:rsidR="000C6942" w:rsidRDefault="000245FD">
      <w:pPr>
        <w:pStyle w:val="Paragrafoelenco"/>
        <w:numPr>
          <w:ilvl w:val="0"/>
          <w:numId w:val="29"/>
        </w:numPr>
        <w:tabs>
          <w:tab w:val="left" w:pos="833"/>
        </w:tabs>
        <w:spacing w:before="121"/>
        <w:ind w:right="225" w:firstLine="50"/>
        <w:jc w:val="both"/>
      </w:pPr>
      <w:r>
        <w:t>I familiari fino al primo grado di studenti del primo ciclo dell'istruzione con</w:t>
      </w:r>
      <w:r>
        <w:rPr>
          <w:spacing w:val="1"/>
        </w:rPr>
        <w:t xml:space="preserve"> </w:t>
      </w:r>
      <w:r>
        <w:t>DSA impegnati nell'assistenza alle attività scolastiche a casa hanno diritto di</w:t>
      </w:r>
      <w:r>
        <w:rPr>
          <w:spacing w:val="1"/>
        </w:rPr>
        <w:t xml:space="preserve"> </w:t>
      </w:r>
      <w:r>
        <w:t>usufruire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orari</w:t>
      </w:r>
      <w:r>
        <w:rPr>
          <w:spacing w:val="-3"/>
        </w:rPr>
        <w:t xml:space="preserve"> </w:t>
      </w:r>
      <w:r>
        <w:t>di lavoro</w:t>
      </w:r>
      <w:r>
        <w:rPr>
          <w:spacing w:val="1"/>
        </w:rPr>
        <w:t xml:space="preserve"> </w:t>
      </w:r>
      <w:r>
        <w:t>flessibili.</w:t>
      </w:r>
    </w:p>
    <w:p w:rsidR="000C6942" w:rsidRDefault="000245FD">
      <w:pPr>
        <w:pStyle w:val="Paragrafoelenco"/>
        <w:numPr>
          <w:ilvl w:val="0"/>
          <w:numId w:val="29"/>
        </w:numPr>
        <w:tabs>
          <w:tab w:val="left" w:pos="787"/>
        </w:tabs>
        <w:ind w:right="227" w:firstLine="0"/>
        <w:jc w:val="both"/>
      </w:pPr>
      <w:r>
        <w:t>Le modalità di esercizio del diritto di cui al comma 1 sono determinate dai</w:t>
      </w:r>
      <w:r>
        <w:rPr>
          <w:spacing w:val="1"/>
        </w:rPr>
        <w:t xml:space="preserve"> </w:t>
      </w:r>
      <w:r>
        <w:t>contratti collettivi nazionali di lavoro dei comparti interessati e non devono</w:t>
      </w:r>
      <w:r>
        <w:rPr>
          <w:spacing w:val="1"/>
        </w:rPr>
        <w:t xml:space="preserve"> </w:t>
      </w:r>
      <w:r>
        <w:t>comportare</w:t>
      </w:r>
      <w:r>
        <w:rPr>
          <w:spacing w:val="-1"/>
        </w:rPr>
        <w:t xml:space="preserve"> </w:t>
      </w:r>
      <w:r>
        <w:t>nuovi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maggiori</w:t>
      </w:r>
      <w:r>
        <w:rPr>
          <w:spacing w:val="-3"/>
        </w:rPr>
        <w:t xml:space="preserve"> </w:t>
      </w:r>
      <w:r>
        <w:t>oneri a</w:t>
      </w:r>
      <w:r>
        <w:rPr>
          <w:spacing w:val="-3"/>
        </w:rPr>
        <w:t xml:space="preserve"> </w:t>
      </w:r>
      <w:r>
        <w:t>carico</w:t>
      </w:r>
      <w:r>
        <w:rPr>
          <w:spacing w:val="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finanza pubblica.</w:t>
      </w:r>
    </w:p>
    <w:p w:rsidR="000C6942" w:rsidRDefault="000C6942">
      <w:pPr>
        <w:pStyle w:val="Corpotesto"/>
        <w:spacing w:before="11"/>
        <w:rPr>
          <w:sz w:val="21"/>
        </w:rPr>
      </w:pPr>
    </w:p>
    <w:p w:rsidR="000C6942" w:rsidRDefault="000245FD">
      <w:pPr>
        <w:pStyle w:val="Titolo2"/>
        <w:ind w:left="2899" w:right="2579" w:firstLine="917"/>
        <w:jc w:val="both"/>
      </w:pPr>
      <w:r>
        <w:t>Art. 7</w:t>
      </w:r>
      <w:r>
        <w:rPr>
          <w:spacing w:val="1"/>
        </w:rPr>
        <w:t xml:space="preserve"> </w:t>
      </w:r>
      <w:r>
        <w:t>Disposizioni</w:t>
      </w:r>
      <w:r>
        <w:rPr>
          <w:spacing w:val="-6"/>
        </w:rPr>
        <w:t xml:space="preserve"> </w:t>
      </w:r>
      <w:r>
        <w:t>d</w:t>
      </w:r>
      <w:r>
        <w:t>i</w:t>
      </w:r>
      <w:r>
        <w:rPr>
          <w:spacing w:val="-5"/>
        </w:rPr>
        <w:t xml:space="preserve"> </w:t>
      </w:r>
      <w:r>
        <w:t>attuazione</w:t>
      </w:r>
    </w:p>
    <w:p w:rsidR="000C6942" w:rsidRDefault="000245FD">
      <w:pPr>
        <w:pStyle w:val="Paragrafoelenco"/>
        <w:numPr>
          <w:ilvl w:val="0"/>
          <w:numId w:val="28"/>
        </w:numPr>
        <w:tabs>
          <w:tab w:val="left" w:pos="854"/>
        </w:tabs>
        <w:spacing w:before="121"/>
        <w:ind w:right="226" w:firstLine="50"/>
        <w:jc w:val="both"/>
      </w:pPr>
      <w:r>
        <w:t>Con decreto del Ministro dell'istruzione, dell'università e della ricerca, di</w:t>
      </w:r>
      <w:r>
        <w:rPr>
          <w:spacing w:val="1"/>
        </w:rPr>
        <w:t xml:space="preserve"> </w:t>
      </w:r>
      <w:r>
        <w:t>concerto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Ministro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salute,</w:t>
      </w:r>
      <w:r>
        <w:rPr>
          <w:spacing w:val="1"/>
        </w:rPr>
        <w:t xml:space="preserve"> </w:t>
      </w:r>
      <w:r>
        <w:t>previa</w:t>
      </w:r>
      <w:r>
        <w:rPr>
          <w:spacing w:val="1"/>
        </w:rPr>
        <w:t xml:space="preserve"> </w:t>
      </w:r>
      <w:r>
        <w:t>intesa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Conferenza</w:t>
      </w:r>
      <w:r>
        <w:rPr>
          <w:spacing w:val="1"/>
        </w:rPr>
        <w:t xml:space="preserve"> </w:t>
      </w:r>
      <w:r>
        <w:t>permanente per i rapporti tra lo Stato, le regioni e le province autonome di</w:t>
      </w:r>
      <w:r>
        <w:rPr>
          <w:spacing w:val="1"/>
        </w:rPr>
        <w:t xml:space="preserve"> </w:t>
      </w:r>
      <w:r>
        <w:t>Trento e di Bolzano, si provvede, entro quattro mesi dalla data di entrata in</w:t>
      </w:r>
      <w:r>
        <w:rPr>
          <w:spacing w:val="1"/>
        </w:rPr>
        <w:t xml:space="preserve"> </w:t>
      </w:r>
      <w:r>
        <w:t>vigore della presente legge, ad emanare linee guida per la predisposizione di</w:t>
      </w:r>
      <w:r>
        <w:rPr>
          <w:spacing w:val="1"/>
        </w:rPr>
        <w:t xml:space="preserve"> </w:t>
      </w:r>
      <w:r>
        <w:t>protocolli regionali, da stipulare entro i successivi sei mesi, per le attività di</w:t>
      </w:r>
      <w:r>
        <w:rPr>
          <w:spacing w:val="1"/>
        </w:rPr>
        <w:t xml:space="preserve"> </w:t>
      </w:r>
      <w:r>
        <w:t>identificazione p</w:t>
      </w:r>
      <w:r>
        <w:t>recoce</w:t>
      </w:r>
      <w:r>
        <w:rPr>
          <w:spacing w:val="-1"/>
        </w:rPr>
        <w:t xml:space="preserve"> </w:t>
      </w:r>
      <w:r>
        <w:t>di cui all'articolo</w:t>
      </w:r>
      <w:r>
        <w:rPr>
          <w:spacing w:val="-1"/>
        </w:rPr>
        <w:t xml:space="preserve"> </w:t>
      </w:r>
      <w:r>
        <w:t>3, comma</w:t>
      </w:r>
      <w:r>
        <w:rPr>
          <w:spacing w:val="-3"/>
        </w:rPr>
        <w:t xml:space="preserve"> </w:t>
      </w:r>
      <w:r>
        <w:t>3.</w:t>
      </w:r>
    </w:p>
    <w:p w:rsidR="000C6942" w:rsidRDefault="000245FD">
      <w:pPr>
        <w:pStyle w:val="Paragrafoelenco"/>
        <w:numPr>
          <w:ilvl w:val="0"/>
          <w:numId w:val="28"/>
        </w:numPr>
        <w:tabs>
          <w:tab w:val="left" w:pos="787"/>
        </w:tabs>
        <w:ind w:right="227" w:firstLine="0"/>
        <w:jc w:val="both"/>
      </w:pPr>
      <w:r>
        <w:t>Il Ministro dell'istruzione, dell'università e della ricerca, entro quattro mesi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entrata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vigore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legge,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proprio</w:t>
      </w:r>
      <w:r>
        <w:rPr>
          <w:spacing w:val="1"/>
        </w:rPr>
        <w:t xml:space="preserve"> </w:t>
      </w:r>
      <w:r>
        <w:t>decreto,</w:t>
      </w:r>
      <w:r>
        <w:rPr>
          <w:spacing w:val="1"/>
        </w:rPr>
        <w:t xml:space="preserve"> </w:t>
      </w:r>
      <w:r>
        <w:t>individua le modalità di formazione dei docenti e dei dirigen</w:t>
      </w:r>
      <w:r>
        <w:t>ti di cui all'articolo</w:t>
      </w:r>
      <w:r>
        <w:rPr>
          <w:spacing w:val="-47"/>
        </w:rPr>
        <w:t xml:space="preserve"> </w:t>
      </w:r>
      <w:r>
        <w:t>4, le misure educative e didattiche di supporto di cui all'articolo 5, comma 2,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forme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finalizzate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attuare</w:t>
      </w:r>
      <w:r>
        <w:rPr>
          <w:spacing w:val="1"/>
        </w:rPr>
        <w:t xml:space="preserve"> </w:t>
      </w:r>
      <w:r>
        <w:t>quanto</w:t>
      </w:r>
      <w:r>
        <w:rPr>
          <w:spacing w:val="-47"/>
        </w:rPr>
        <w:t xml:space="preserve"> </w:t>
      </w:r>
      <w:r>
        <w:t>previsto dall'articolo 5, comma 4.</w:t>
      </w:r>
    </w:p>
    <w:p w:rsidR="000C6942" w:rsidRDefault="000245FD">
      <w:pPr>
        <w:pStyle w:val="Paragrafoelenco"/>
        <w:numPr>
          <w:ilvl w:val="0"/>
          <w:numId w:val="28"/>
        </w:numPr>
        <w:tabs>
          <w:tab w:val="left" w:pos="801"/>
        </w:tabs>
        <w:ind w:right="224" w:firstLine="0"/>
        <w:jc w:val="both"/>
      </w:pPr>
      <w:r>
        <w:t>Con decreto del Ministro dell'istruzione, dell'università e della ricerca, da</w:t>
      </w:r>
      <w:r>
        <w:rPr>
          <w:spacing w:val="1"/>
        </w:rPr>
        <w:t xml:space="preserve"> </w:t>
      </w:r>
      <w:r>
        <w:t>adottare entro due mesi dalla data di entrata in vigore della presente legge, e'</w:t>
      </w:r>
      <w:r>
        <w:rPr>
          <w:spacing w:val="1"/>
        </w:rPr>
        <w:t xml:space="preserve"> </w:t>
      </w:r>
      <w:r>
        <w:t>istituito presso il Ministero dell'istruzione, dell'università e della ricerca un</w:t>
      </w:r>
      <w:r>
        <w:rPr>
          <w:spacing w:val="1"/>
        </w:rPr>
        <w:t xml:space="preserve"> </w:t>
      </w:r>
      <w:r>
        <w:t>Comitato tecnic</w:t>
      </w:r>
      <w:r>
        <w:t>o-scientifico, composto da esperti di comprovata competenza</w:t>
      </w:r>
      <w:r>
        <w:rPr>
          <w:spacing w:val="1"/>
        </w:rPr>
        <w:t xml:space="preserve"> </w:t>
      </w:r>
      <w:r>
        <w:t>sui DSA. Il Comitato ha compiti istruttori in ordine alle funzioni che la presente</w:t>
      </w:r>
      <w:r>
        <w:rPr>
          <w:spacing w:val="-47"/>
        </w:rPr>
        <w:t xml:space="preserve"> </w:t>
      </w:r>
      <w:r>
        <w:t>legge attribuisce al Ministero dell'istruzione, dell'università e della ricerca. Ai</w:t>
      </w:r>
      <w:r>
        <w:rPr>
          <w:spacing w:val="1"/>
        </w:rPr>
        <w:t xml:space="preserve"> </w:t>
      </w:r>
      <w:r>
        <w:t>componenti del Comitato non s</w:t>
      </w:r>
      <w:r>
        <w:t>petta alcun compenso. Agli eventuali rimborsi</w:t>
      </w:r>
      <w:r>
        <w:rPr>
          <w:spacing w:val="1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spese</w:t>
      </w:r>
      <w:r>
        <w:rPr>
          <w:spacing w:val="1"/>
        </w:rPr>
        <w:t xml:space="preserve"> </w:t>
      </w:r>
      <w:r>
        <w:t>si</w:t>
      </w:r>
      <w:r>
        <w:rPr>
          <w:spacing w:val="4"/>
        </w:rPr>
        <w:t xml:space="preserve"> </w:t>
      </w:r>
      <w:r>
        <w:t>provvede</w:t>
      </w:r>
      <w:r>
        <w:rPr>
          <w:spacing w:val="2"/>
        </w:rPr>
        <w:t xml:space="preserve"> </w:t>
      </w:r>
      <w:r>
        <w:t>nel</w:t>
      </w:r>
      <w:r>
        <w:rPr>
          <w:spacing w:val="4"/>
        </w:rPr>
        <w:t xml:space="preserve"> </w:t>
      </w:r>
      <w:r>
        <w:t>limite</w:t>
      </w:r>
      <w:r>
        <w:rPr>
          <w:spacing w:val="2"/>
        </w:rPr>
        <w:t xml:space="preserve"> </w:t>
      </w:r>
      <w:r>
        <w:t>delle</w:t>
      </w:r>
      <w:r>
        <w:rPr>
          <w:spacing w:val="3"/>
        </w:rPr>
        <w:t xml:space="preserve"> </w:t>
      </w:r>
      <w:r>
        <w:t>risorse</w:t>
      </w:r>
      <w:r>
        <w:rPr>
          <w:spacing w:val="2"/>
        </w:rPr>
        <w:t xml:space="preserve"> </w:t>
      </w:r>
      <w:r>
        <w:t>allo</w:t>
      </w:r>
      <w:r>
        <w:rPr>
          <w:spacing w:val="2"/>
        </w:rPr>
        <w:t xml:space="preserve"> </w:t>
      </w:r>
      <w:r>
        <w:t>scopo</w:t>
      </w:r>
      <w:r>
        <w:rPr>
          <w:spacing w:val="5"/>
        </w:rPr>
        <w:t xml:space="preserve"> </w:t>
      </w:r>
      <w:r>
        <w:t>disponibili</w:t>
      </w:r>
      <w:r>
        <w:rPr>
          <w:spacing w:val="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legislazione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10"/>
        <w:rPr>
          <w:sz w:val="17"/>
        </w:rPr>
      </w:pPr>
    </w:p>
    <w:p w:rsidR="000C6942" w:rsidRDefault="000245FD">
      <w:pPr>
        <w:pStyle w:val="Corpotesto"/>
        <w:spacing w:before="1"/>
        <w:ind w:left="904" w:right="583"/>
        <w:jc w:val="center"/>
      </w:pPr>
      <w:r>
        <w:t>- 97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213" w:right="569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1347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134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98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135" type="#_x0000_t202" style="position:absolute;left:0;text-align:left;margin-left:21.6pt;margin-top:229.5pt;width:11.05pt;height:22.95pt;z-index:-2020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98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16192" behindDoc="0" locked="0" layoutInCell="1" allowOverlap="1">
                <wp:simplePos x="0" y="0"/>
                <wp:positionH relativeFrom="page">
                  <wp:posOffset>198120</wp:posOffset>
                </wp:positionH>
                <wp:positionV relativeFrom="page">
                  <wp:posOffset>2797810</wp:posOffset>
                </wp:positionV>
                <wp:extent cx="346075" cy="551815"/>
                <wp:effectExtent l="0" t="0" r="0" b="0"/>
                <wp:wrapNone/>
                <wp:docPr id="133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D77C3" id="Rectangle 131" o:spid="_x0000_s1026" style="position:absolute;margin-left:15.6pt;margin-top:220.3pt;width:27.25pt;height:43.45pt;z-index: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" stroked="f">
                <w10:wrap anchorx="page" anchory="page"/>
              </v:rect>
            </w:pict>
          </mc:Fallback>
        </mc:AlternateContent>
      </w:r>
      <w:r>
        <w:t>vigente</w:t>
      </w:r>
      <w:r>
        <w:rPr>
          <w:spacing w:val="1"/>
        </w:rPr>
        <w:t xml:space="preserve"> </w:t>
      </w:r>
      <w:r>
        <w:t>iscritte</w:t>
      </w:r>
      <w:r>
        <w:rPr>
          <w:spacing w:val="1"/>
        </w:rPr>
        <w:t xml:space="preserve"> </w:t>
      </w:r>
      <w:r>
        <w:t>nello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previsione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Ministero</w:t>
      </w:r>
      <w:r>
        <w:rPr>
          <w:spacing w:val="1"/>
        </w:rPr>
        <w:t xml:space="preserve"> </w:t>
      </w:r>
      <w:r>
        <w:t>dell'istruzione,</w:t>
      </w:r>
      <w:r>
        <w:rPr>
          <w:spacing w:val="1"/>
        </w:rPr>
        <w:t xml:space="preserve"> </w:t>
      </w:r>
      <w:r>
        <w:t>dell'università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ricerca.</w:t>
      </w:r>
    </w:p>
    <w:p w:rsidR="000C6942" w:rsidRDefault="000C6942">
      <w:pPr>
        <w:pStyle w:val="Corpotesto"/>
      </w:pPr>
    </w:p>
    <w:p w:rsidR="000C6942" w:rsidRDefault="000245FD">
      <w:pPr>
        <w:pStyle w:val="Titolo2"/>
        <w:spacing w:before="1"/>
        <w:ind w:left="846" w:right="1201"/>
      </w:pPr>
      <w:r>
        <w:t>Art. 8</w:t>
      </w:r>
    </w:p>
    <w:p w:rsidR="000C6942" w:rsidRDefault="000245FD">
      <w:pPr>
        <w:ind w:left="294" w:right="650"/>
        <w:jc w:val="center"/>
        <w:rPr>
          <w:b/>
        </w:rPr>
      </w:pPr>
      <w:r>
        <w:rPr>
          <w:b/>
        </w:rPr>
        <w:t>Competenze</w:t>
      </w:r>
      <w:r>
        <w:rPr>
          <w:b/>
          <w:spacing w:val="-4"/>
        </w:rPr>
        <w:t xml:space="preserve"> </w:t>
      </w:r>
      <w:r>
        <w:rPr>
          <w:b/>
        </w:rPr>
        <w:t>delle</w:t>
      </w:r>
      <w:r>
        <w:rPr>
          <w:b/>
          <w:spacing w:val="-6"/>
        </w:rPr>
        <w:t xml:space="preserve"> </w:t>
      </w:r>
      <w:r>
        <w:rPr>
          <w:b/>
        </w:rPr>
        <w:t>regioni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statuto</w:t>
      </w:r>
      <w:r>
        <w:rPr>
          <w:b/>
          <w:spacing w:val="-3"/>
        </w:rPr>
        <w:t xml:space="preserve"> </w:t>
      </w:r>
      <w:r>
        <w:rPr>
          <w:b/>
        </w:rPr>
        <w:t>speciale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province</w:t>
      </w:r>
      <w:r>
        <w:rPr>
          <w:b/>
          <w:spacing w:val="2"/>
        </w:rPr>
        <w:t xml:space="preserve"> </w:t>
      </w:r>
      <w:r>
        <w:rPr>
          <w:b/>
        </w:rPr>
        <w:t>autonome</w:t>
      </w:r>
    </w:p>
    <w:p w:rsidR="000C6942" w:rsidRDefault="000245FD">
      <w:pPr>
        <w:pStyle w:val="Paragrafoelenco"/>
        <w:numPr>
          <w:ilvl w:val="0"/>
          <w:numId w:val="27"/>
        </w:numPr>
        <w:tabs>
          <w:tab w:val="left" w:pos="482"/>
        </w:tabs>
        <w:spacing w:before="120"/>
        <w:ind w:right="570" w:firstLine="0"/>
        <w:jc w:val="both"/>
      </w:pPr>
      <w:r>
        <w:t>Sono</w:t>
      </w:r>
      <w:r>
        <w:rPr>
          <w:spacing w:val="1"/>
        </w:rPr>
        <w:t xml:space="preserve"> </w:t>
      </w:r>
      <w:r>
        <w:t>fatte</w:t>
      </w:r>
      <w:r>
        <w:rPr>
          <w:spacing w:val="1"/>
        </w:rPr>
        <w:t xml:space="preserve"> </w:t>
      </w:r>
      <w:r>
        <w:t>salve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regioni</w:t>
      </w:r>
      <w:r>
        <w:rPr>
          <w:spacing w:val="1"/>
        </w:rPr>
        <w:t xml:space="preserve"> </w:t>
      </w:r>
      <w:r>
        <w:t>a statuto</w:t>
      </w:r>
      <w:r>
        <w:rPr>
          <w:spacing w:val="1"/>
        </w:rPr>
        <w:t xml:space="preserve"> </w:t>
      </w:r>
      <w:r>
        <w:t>speciale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province autonome di Trento e di Bolzano, in conformità ai rispettivi statuti e</w:t>
      </w:r>
      <w:r>
        <w:rPr>
          <w:spacing w:val="1"/>
        </w:rPr>
        <w:t xml:space="preserve"> </w:t>
      </w:r>
      <w:r>
        <w:t>alle relative norme di attuazione nonché alle disposizioni del titolo V della</w:t>
      </w:r>
      <w:r>
        <w:rPr>
          <w:spacing w:val="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seconda della Costituzione.</w:t>
      </w:r>
    </w:p>
    <w:p w:rsidR="000C6942" w:rsidRDefault="000245FD">
      <w:pPr>
        <w:pStyle w:val="Paragrafoelenco"/>
        <w:numPr>
          <w:ilvl w:val="0"/>
          <w:numId w:val="27"/>
        </w:numPr>
        <w:tabs>
          <w:tab w:val="left" w:pos="436"/>
        </w:tabs>
        <w:spacing w:before="2"/>
        <w:ind w:right="570" w:firstLine="0"/>
        <w:jc w:val="both"/>
      </w:pPr>
      <w:r>
        <w:t>Entro tre mesi dalla data di entrata in vigore della presente legge, le regioni</w:t>
      </w:r>
      <w:r>
        <w:rPr>
          <w:spacing w:val="1"/>
        </w:rPr>
        <w:t xml:space="preserve"> </w:t>
      </w:r>
      <w:r>
        <w:t>a statuto speciale e le province autonome di Trento e di Bolzano provvedono a</w:t>
      </w:r>
      <w:r>
        <w:rPr>
          <w:spacing w:val="-47"/>
        </w:rPr>
        <w:t xml:space="preserve"> </w:t>
      </w:r>
      <w:r>
        <w:t>dare</w:t>
      </w:r>
      <w:r>
        <w:rPr>
          <w:spacing w:val="-1"/>
        </w:rPr>
        <w:t xml:space="preserve"> </w:t>
      </w:r>
      <w:r>
        <w:t>attuazione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disposizioni della legge</w:t>
      </w:r>
      <w:r>
        <w:rPr>
          <w:spacing w:val="-3"/>
        </w:rPr>
        <w:t xml:space="preserve"> </w:t>
      </w:r>
      <w:r>
        <w:t>stessa.</w:t>
      </w:r>
    </w:p>
    <w:p w:rsidR="000C6942" w:rsidRDefault="000C6942">
      <w:pPr>
        <w:pStyle w:val="Corpotesto"/>
        <w:spacing w:before="10"/>
        <w:rPr>
          <w:sz w:val="21"/>
        </w:rPr>
      </w:pPr>
    </w:p>
    <w:p w:rsidR="000C6942" w:rsidRDefault="000245FD">
      <w:pPr>
        <w:pStyle w:val="Titolo2"/>
        <w:ind w:left="846" w:right="1201"/>
      </w:pPr>
      <w:r>
        <w:t>Art. 9</w:t>
      </w:r>
    </w:p>
    <w:p w:rsidR="000C6942" w:rsidRDefault="000245FD">
      <w:pPr>
        <w:spacing w:before="1"/>
        <w:ind w:left="844" w:right="1201"/>
        <w:jc w:val="center"/>
        <w:rPr>
          <w:b/>
        </w:rPr>
      </w:pPr>
      <w:r>
        <w:rPr>
          <w:b/>
        </w:rPr>
        <w:t>Clausola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invarianza</w:t>
      </w:r>
      <w:r>
        <w:rPr>
          <w:b/>
          <w:spacing w:val="-4"/>
        </w:rPr>
        <w:t xml:space="preserve"> </w:t>
      </w:r>
      <w:r>
        <w:rPr>
          <w:b/>
        </w:rPr>
        <w:t>finanziaria</w:t>
      </w:r>
    </w:p>
    <w:p w:rsidR="000C6942" w:rsidRDefault="000245FD">
      <w:pPr>
        <w:pStyle w:val="Paragrafoelenco"/>
        <w:numPr>
          <w:ilvl w:val="0"/>
          <w:numId w:val="26"/>
        </w:numPr>
        <w:tabs>
          <w:tab w:val="left" w:pos="504"/>
        </w:tabs>
        <w:spacing w:before="120"/>
        <w:ind w:right="570" w:firstLine="50"/>
        <w:jc w:val="both"/>
      </w:pPr>
      <w:r>
        <w:t>Fatto salvo quanto previsto dall'articolo 4, comma 2, dall'attuazione della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non devono</w:t>
      </w:r>
      <w:r>
        <w:rPr>
          <w:spacing w:val="1"/>
        </w:rPr>
        <w:t xml:space="preserve"> </w:t>
      </w:r>
      <w:r>
        <w:t>derivare</w:t>
      </w:r>
      <w:r>
        <w:rPr>
          <w:spacing w:val="1"/>
        </w:rPr>
        <w:t xml:space="preserve"> </w:t>
      </w:r>
      <w:r>
        <w:t>nuovi o</w:t>
      </w:r>
      <w:r>
        <w:rPr>
          <w:spacing w:val="1"/>
        </w:rPr>
        <w:t xml:space="preserve"> </w:t>
      </w:r>
      <w:r>
        <w:t>maggiori oneri a carico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finanza</w:t>
      </w:r>
      <w:r>
        <w:rPr>
          <w:spacing w:val="-1"/>
        </w:rPr>
        <w:t xml:space="preserve"> </w:t>
      </w:r>
      <w:r>
        <w:t>pubblica.</w:t>
      </w:r>
    </w:p>
    <w:p w:rsidR="000C6942" w:rsidRDefault="000245FD">
      <w:pPr>
        <w:pStyle w:val="Corpotesto"/>
        <w:spacing w:before="1"/>
        <w:ind w:left="213" w:right="569"/>
        <w:jc w:val="both"/>
      </w:pPr>
      <w:r>
        <w:t>La presente legge, munita del sigillo dello Stato, sarà inserita nella Raccolta</w:t>
      </w:r>
      <w:r>
        <w:rPr>
          <w:spacing w:val="1"/>
        </w:rPr>
        <w:t xml:space="preserve"> </w:t>
      </w:r>
      <w:r>
        <w:t>ufficiale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atti</w:t>
      </w:r>
      <w:r>
        <w:rPr>
          <w:spacing w:val="1"/>
        </w:rPr>
        <w:t xml:space="preserve"> </w:t>
      </w:r>
      <w:r>
        <w:t>normativi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Repubblica</w:t>
      </w:r>
      <w:r>
        <w:rPr>
          <w:spacing w:val="1"/>
        </w:rPr>
        <w:t xml:space="preserve"> </w:t>
      </w:r>
      <w:r>
        <w:t>italiana.</w:t>
      </w:r>
      <w:r>
        <w:rPr>
          <w:spacing w:val="1"/>
        </w:rPr>
        <w:t xml:space="preserve"> </w:t>
      </w:r>
      <w:r>
        <w:t>E'</w:t>
      </w:r>
      <w:r>
        <w:rPr>
          <w:spacing w:val="1"/>
        </w:rPr>
        <w:t xml:space="preserve"> </w:t>
      </w:r>
      <w:r>
        <w:t>fatto</w:t>
      </w:r>
      <w:r>
        <w:rPr>
          <w:spacing w:val="1"/>
        </w:rPr>
        <w:t xml:space="preserve"> </w:t>
      </w:r>
      <w:r>
        <w:t>obbligo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chiunque</w:t>
      </w:r>
      <w:r>
        <w:t xml:space="preserve"> spetti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osservarla e di</w:t>
      </w:r>
      <w:r>
        <w:rPr>
          <w:spacing w:val="-1"/>
        </w:rPr>
        <w:t xml:space="preserve"> </w:t>
      </w:r>
      <w:r>
        <w:t>farla</w:t>
      </w:r>
      <w:r>
        <w:rPr>
          <w:spacing w:val="-3"/>
        </w:rPr>
        <w:t xml:space="preserve"> </w:t>
      </w:r>
      <w:r>
        <w:t>osservare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legge dello</w:t>
      </w:r>
      <w:r>
        <w:rPr>
          <w:spacing w:val="1"/>
        </w:rPr>
        <w:t xml:space="preserve"> </w:t>
      </w:r>
      <w:r>
        <w:t>Stato.</w:t>
      </w:r>
    </w:p>
    <w:p w:rsidR="000C6942" w:rsidRDefault="000C6942">
      <w:pPr>
        <w:pStyle w:val="Corpotesto"/>
        <w:spacing w:before="11"/>
        <w:rPr>
          <w:sz w:val="21"/>
        </w:rPr>
      </w:pPr>
    </w:p>
    <w:p w:rsidR="000C6942" w:rsidRDefault="000245FD">
      <w:pPr>
        <w:pStyle w:val="Corpotesto"/>
        <w:ind w:left="213"/>
        <w:jc w:val="both"/>
      </w:pPr>
      <w:r>
        <w:t>Data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Roma,</w:t>
      </w:r>
      <w:r>
        <w:rPr>
          <w:spacing w:val="-1"/>
        </w:rPr>
        <w:t xml:space="preserve"> </w:t>
      </w:r>
      <w:r>
        <w:t>addì</w:t>
      </w:r>
      <w:r>
        <w:rPr>
          <w:spacing w:val="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ottobre 2010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4"/>
        <w:rPr>
          <w:sz w:val="25"/>
        </w:rPr>
      </w:pPr>
    </w:p>
    <w:p w:rsidR="000C6942" w:rsidRDefault="000245FD">
      <w:pPr>
        <w:pStyle w:val="Corpotesto"/>
        <w:spacing w:before="57"/>
        <w:ind w:left="843" w:right="1201"/>
        <w:jc w:val="center"/>
      </w:pPr>
      <w:r>
        <w:t>- 98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Titolo1"/>
        <w:ind w:right="58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1449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2914650</wp:posOffset>
                </wp:positionV>
                <wp:extent cx="140335" cy="291465"/>
                <wp:effectExtent l="0" t="0" r="0" b="0"/>
                <wp:wrapNone/>
                <wp:docPr id="132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99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" o:spid="_x0000_s1136" type="#_x0000_t202" style="position:absolute;left:0;text-align:left;margin-left:21.6pt;margin-top:229.5pt;width:11.05pt;height:22.95pt;z-index:-2020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99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17216" behindDoc="0" locked="0" layoutInCell="1" allowOverlap="1">
                <wp:simplePos x="0" y="0"/>
                <wp:positionH relativeFrom="page">
                  <wp:posOffset>191135</wp:posOffset>
                </wp:positionH>
                <wp:positionV relativeFrom="page">
                  <wp:posOffset>2861310</wp:posOffset>
                </wp:positionV>
                <wp:extent cx="346075" cy="551815"/>
                <wp:effectExtent l="0" t="0" r="0" b="0"/>
                <wp:wrapNone/>
                <wp:docPr id="131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377C7" id="Rectangle 129" o:spid="_x0000_s1026" style="position:absolute;margin-left:15.05pt;margin-top:225.3pt;width:27.25pt;height:43.45pt;z-index: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" stroked="f">
                <w10:wrap anchorx="page" anchory="page"/>
              </v:rect>
            </w:pict>
          </mc:Fallback>
        </mc:AlternateContent>
      </w:r>
      <w:r>
        <w:t>LEGGE</w:t>
      </w:r>
      <w:r>
        <w:rPr>
          <w:spacing w:val="-3"/>
        </w:rPr>
        <w:t xml:space="preserve"> </w:t>
      </w:r>
      <w:r>
        <w:t>REGIONALE</w:t>
      </w:r>
      <w:r>
        <w:rPr>
          <w:spacing w:val="-1"/>
        </w:rPr>
        <w:t xml:space="preserve"> </w:t>
      </w:r>
      <w:r>
        <w:t>04</w:t>
      </w:r>
      <w:r>
        <w:rPr>
          <w:spacing w:val="-3"/>
        </w:rPr>
        <w:t xml:space="preserve"> </w:t>
      </w:r>
      <w:r>
        <w:t>marzo</w:t>
      </w:r>
      <w:r>
        <w:rPr>
          <w:spacing w:val="-1"/>
        </w:rPr>
        <w:t xml:space="preserve"> </w:t>
      </w:r>
      <w:r>
        <w:t>2010,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16</w:t>
      </w:r>
    </w:p>
    <w:p w:rsidR="000C6942" w:rsidRDefault="000C6942">
      <w:pPr>
        <w:pStyle w:val="Corpotesto"/>
        <w:spacing w:before="9"/>
        <w:rPr>
          <w:b/>
          <w:sz w:val="27"/>
        </w:rPr>
      </w:pPr>
    </w:p>
    <w:p w:rsidR="000C6942" w:rsidRDefault="000245FD">
      <w:pPr>
        <w:pStyle w:val="Titolo3"/>
      </w:pPr>
      <w:r>
        <w:t>Interventi a favore delle persone con disturbi specifici dell'apprendimento</w:t>
      </w:r>
      <w:r>
        <w:rPr>
          <w:spacing w:val="-47"/>
        </w:rPr>
        <w:t xml:space="preserve"> </w:t>
      </w:r>
      <w:r>
        <w:t>(DSA)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sanitario regionale.</w:t>
      </w:r>
    </w:p>
    <w:p w:rsidR="000C6942" w:rsidRDefault="000C6942">
      <w:pPr>
        <w:pStyle w:val="Corpotesto"/>
        <w:spacing w:before="1"/>
        <w:rPr>
          <w:b/>
          <w:i/>
        </w:rPr>
      </w:pPr>
    </w:p>
    <w:p w:rsidR="000C6942" w:rsidRDefault="000245FD">
      <w:pPr>
        <w:pStyle w:val="Corpotesto"/>
        <w:ind w:left="904" w:right="584"/>
        <w:jc w:val="center"/>
      </w:pPr>
      <w:r>
        <w:t>Il</w:t>
      </w:r>
      <w:r>
        <w:rPr>
          <w:spacing w:val="-3"/>
        </w:rPr>
        <w:t xml:space="preserve"> </w:t>
      </w:r>
      <w:r>
        <w:t>Consiglio</w:t>
      </w:r>
      <w:r>
        <w:rPr>
          <w:spacing w:val="-4"/>
        </w:rPr>
        <w:t xml:space="preserve"> </w:t>
      </w:r>
      <w:r>
        <w:t>regionale ha</w:t>
      </w:r>
      <w:r>
        <w:rPr>
          <w:spacing w:val="-2"/>
        </w:rPr>
        <w:t xml:space="preserve"> </w:t>
      </w:r>
      <w:r>
        <w:t>approvato</w:t>
      </w:r>
    </w:p>
    <w:p w:rsidR="000C6942" w:rsidRDefault="000C6942">
      <w:pPr>
        <w:pStyle w:val="Corpotesto"/>
      </w:pPr>
    </w:p>
    <w:p w:rsidR="000C6942" w:rsidRDefault="000245FD">
      <w:pPr>
        <w:pStyle w:val="Corpotesto"/>
        <w:spacing w:before="1"/>
        <w:ind w:left="2503" w:right="2176"/>
        <w:jc w:val="center"/>
      </w:pPr>
      <w:r>
        <w:t>Il Presidente della Giunta regionale</w:t>
      </w:r>
      <w:r>
        <w:rPr>
          <w:spacing w:val="-47"/>
        </w:rPr>
        <w:t xml:space="preserve"> </w:t>
      </w:r>
      <w:r>
        <w:t>promulga</w:t>
      </w:r>
    </w:p>
    <w:p w:rsidR="000C6942" w:rsidRDefault="000245FD">
      <w:pPr>
        <w:pStyle w:val="Corpotesto"/>
        <w:spacing w:before="1"/>
        <w:ind w:left="904" w:right="582"/>
        <w:jc w:val="center"/>
      </w:pP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regionale:</w:t>
      </w:r>
    </w:p>
    <w:p w:rsidR="000C6942" w:rsidRDefault="000C6942">
      <w:pPr>
        <w:pStyle w:val="Corpotesto"/>
        <w:spacing w:before="10"/>
        <w:rPr>
          <w:sz w:val="21"/>
        </w:rPr>
      </w:pPr>
    </w:p>
    <w:p w:rsidR="000C6942" w:rsidRDefault="000245FD">
      <w:pPr>
        <w:ind w:left="3732" w:right="3406" w:firstLine="84"/>
        <w:jc w:val="both"/>
        <w:rPr>
          <w:b/>
        </w:rPr>
      </w:pPr>
      <w:r>
        <w:rPr>
          <w:b/>
        </w:rPr>
        <w:t>Art. 1</w:t>
      </w:r>
      <w:r>
        <w:rPr>
          <w:b/>
          <w:spacing w:val="1"/>
        </w:rPr>
        <w:t xml:space="preserve"> </w:t>
      </w:r>
      <w:r>
        <w:rPr>
          <w:b/>
        </w:rPr>
        <w:t>Finalità</w:t>
      </w:r>
    </w:p>
    <w:p w:rsidR="000C6942" w:rsidRDefault="000245FD">
      <w:pPr>
        <w:pStyle w:val="Paragrafoelenco"/>
        <w:numPr>
          <w:ilvl w:val="1"/>
          <w:numId w:val="26"/>
        </w:numPr>
        <w:tabs>
          <w:tab w:val="left" w:pos="783"/>
        </w:tabs>
        <w:spacing w:before="121"/>
        <w:ind w:right="227" w:firstLine="0"/>
        <w:jc w:val="both"/>
      </w:pPr>
      <w:r>
        <w:t>La Regione del Veneto riconosce la dislessia, la disgrafia o disortografia e la</w:t>
      </w:r>
      <w:r>
        <w:rPr>
          <w:spacing w:val="1"/>
        </w:rPr>
        <w:t xml:space="preserve"> </w:t>
      </w:r>
      <w:r>
        <w:t>discalculia,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disturbi</w:t>
      </w:r>
      <w:r>
        <w:rPr>
          <w:spacing w:val="1"/>
        </w:rPr>
        <w:t xml:space="preserve"> </w:t>
      </w:r>
      <w:r>
        <w:t>specifici</w:t>
      </w:r>
      <w:r>
        <w:rPr>
          <w:spacing w:val="1"/>
        </w:rPr>
        <w:t xml:space="preserve"> </w:t>
      </w:r>
      <w:r>
        <w:t>dell'apprendimento</w:t>
      </w:r>
      <w:r>
        <w:rPr>
          <w:spacing w:val="1"/>
        </w:rPr>
        <w:t xml:space="preserve"> </w:t>
      </w:r>
      <w:r>
        <w:t>(DSA)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limitano</w:t>
      </w:r>
      <w:r>
        <w:rPr>
          <w:spacing w:val="1"/>
        </w:rPr>
        <w:t xml:space="preserve"> </w:t>
      </w:r>
      <w:r>
        <w:t>l'utilizzo della capacità di lettura, di scrittura e di calcolo e ostacolano il pieno</w:t>
      </w:r>
      <w:r>
        <w:rPr>
          <w:spacing w:val="1"/>
        </w:rPr>
        <w:t xml:space="preserve"> </w:t>
      </w:r>
      <w:r>
        <w:t>sviluppo delle potenzialità dell'individuo, arrivando spesso a compromettere</w:t>
      </w:r>
      <w:r>
        <w:rPr>
          <w:spacing w:val="1"/>
        </w:rPr>
        <w:t xml:space="preserve"> </w:t>
      </w:r>
      <w:r>
        <w:t>l'equilibrio psicologico</w:t>
      </w:r>
      <w:r>
        <w:rPr>
          <w:spacing w:val="1"/>
        </w:rPr>
        <w:t xml:space="preserve"> </w:t>
      </w:r>
      <w:r>
        <w:t>individuale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familiare della</w:t>
      </w:r>
      <w:r>
        <w:rPr>
          <w:spacing w:val="-2"/>
        </w:rPr>
        <w:t xml:space="preserve"> </w:t>
      </w:r>
      <w:r>
        <w:t>persona con</w:t>
      </w:r>
      <w:r>
        <w:rPr>
          <w:spacing w:val="-4"/>
        </w:rPr>
        <w:t xml:space="preserve"> </w:t>
      </w:r>
      <w:r>
        <w:t>DSA.</w:t>
      </w:r>
    </w:p>
    <w:p w:rsidR="000C6942" w:rsidRDefault="000C6942">
      <w:pPr>
        <w:pStyle w:val="Corpotesto"/>
        <w:spacing w:before="3"/>
      </w:pPr>
    </w:p>
    <w:p w:rsidR="000C6942" w:rsidRDefault="000245FD">
      <w:pPr>
        <w:pStyle w:val="Titolo2"/>
        <w:spacing w:before="1" w:line="237" w:lineRule="auto"/>
        <w:ind w:left="3617" w:right="3277" w:firstLine="199"/>
        <w:jc w:val="left"/>
      </w:pPr>
      <w:r>
        <w:t>Art. 2</w:t>
      </w:r>
      <w:r>
        <w:rPr>
          <w:spacing w:val="1"/>
        </w:rPr>
        <w:t xml:space="preserve"> </w:t>
      </w:r>
      <w:r>
        <w:t>Interventi</w:t>
      </w:r>
    </w:p>
    <w:p w:rsidR="000C6942" w:rsidRDefault="000245FD">
      <w:pPr>
        <w:pStyle w:val="Corpotesto"/>
        <w:spacing w:before="121"/>
        <w:ind w:left="554" w:right="372"/>
      </w:pPr>
      <w:r>
        <w:t>1.</w:t>
      </w:r>
      <w:r>
        <w:t xml:space="preserve"> La Regione promuove e sostiene interventi a favore delle persone con DSA</w:t>
      </w:r>
      <w:r>
        <w:rPr>
          <w:spacing w:val="-47"/>
        </w:rPr>
        <w:t xml:space="preserve"> </w:t>
      </w:r>
      <w:r>
        <w:t>volti a:</w:t>
      </w:r>
    </w:p>
    <w:p w:rsidR="000C6942" w:rsidRDefault="000245FD">
      <w:pPr>
        <w:pStyle w:val="Paragrafoelenco"/>
        <w:numPr>
          <w:ilvl w:val="0"/>
          <w:numId w:val="25"/>
        </w:numPr>
        <w:tabs>
          <w:tab w:val="left" w:pos="778"/>
        </w:tabs>
        <w:ind w:right="617" w:firstLine="0"/>
      </w:pPr>
      <w:r>
        <w:t>garantire le condizioni ottimali nelle quali le persone con DSA possano</w:t>
      </w:r>
      <w:r>
        <w:rPr>
          <w:spacing w:val="1"/>
        </w:rPr>
        <w:t xml:space="preserve"> </w:t>
      </w:r>
      <w:r>
        <w:t>utilmente</w:t>
      </w:r>
      <w:r>
        <w:rPr>
          <w:spacing w:val="-1"/>
        </w:rPr>
        <w:t xml:space="preserve"> </w:t>
      </w:r>
      <w:r>
        <w:t>realizzare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loro</w:t>
      </w:r>
      <w:r>
        <w:rPr>
          <w:spacing w:val="-5"/>
        </w:rPr>
        <w:t xml:space="preserve"> </w:t>
      </w:r>
      <w:r>
        <w:t>persona</w:t>
      </w:r>
      <w:r>
        <w:rPr>
          <w:spacing w:val="-1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scuola,</w:t>
      </w:r>
      <w:r>
        <w:rPr>
          <w:spacing w:val="1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e nella</w:t>
      </w:r>
      <w:r>
        <w:rPr>
          <w:spacing w:val="-4"/>
        </w:rPr>
        <w:t xml:space="preserve"> </w:t>
      </w:r>
      <w:r>
        <w:t>società;</w:t>
      </w:r>
    </w:p>
    <w:p w:rsidR="000C6942" w:rsidRDefault="000245FD">
      <w:pPr>
        <w:pStyle w:val="Paragrafoelenco"/>
        <w:numPr>
          <w:ilvl w:val="0"/>
          <w:numId w:val="25"/>
        </w:numPr>
        <w:tabs>
          <w:tab w:val="left" w:pos="787"/>
        </w:tabs>
        <w:spacing w:before="1"/>
        <w:ind w:right="640" w:firstLine="0"/>
      </w:pPr>
      <w:r>
        <w:t>promuovere la diagnosi precoce dei DSA nell'ambito di una stretta</w:t>
      </w:r>
      <w:r>
        <w:rPr>
          <w:spacing w:val="1"/>
        </w:rPr>
        <w:t xml:space="preserve"> </w:t>
      </w:r>
      <w:r>
        <w:t>collaborazione tra strutture socio-sanitarie, pubbliche e private, famiglie e</w:t>
      </w:r>
      <w:r>
        <w:rPr>
          <w:spacing w:val="-47"/>
        </w:rPr>
        <w:t xml:space="preserve"> </w:t>
      </w:r>
      <w:r>
        <w:t>istituzioni</w:t>
      </w:r>
      <w:r>
        <w:rPr>
          <w:spacing w:val="-1"/>
        </w:rPr>
        <w:t xml:space="preserve"> </w:t>
      </w:r>
      <w:r>
        <w:t>scolastiche;</w:t>
      </w:r>
    </w:p>
    <w:p w:rsidR="000C6942" w:rsidRDefault="000245FD">
      <w:pPr>
        <w:pStyle w:val="Paragrafoelenco"/>
        <w:numPr>
          <w:ilvl w:val="0"/>
          <w:numId w:val="25"/>
        </w:numPr>
        <w:tabs>
          <w:tab w:val="left" w:pos="766"/>
        </w:tabs>
        <w:spacing w:before="1"/>
        <w:ind w:right="254" w:firstLine="0"/>
      </w:pPr>
      <w:r>
        <w:t>formare e sensibilizzare gli operatori socio-sanitari, gli insegnanti e i genitori</w:t>
      </w:r>
      <w:r>
        <w:rPr>
          <w:spacing w:val="-4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</w:t>
      </w:r>
      <w:r>
        <w:t>erito</w:t>
      </w:r>
      <w:r>
        <w:rPr>
          <w:spacing w:val="-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problematiche</w:t>
      </w:r>
      <w:r>
        <w:rPr>
          <w:spacing w:val="1"/>
        </w:rPr>
        <w:t xml:space="preserve"> </w:t>
      </w:r>
      <w:r>
        <w:t>collegate</w:t>
      </w:r>
      <w:r>
        <w:rPr>
          <w:spacing w:val="-2"/>
        </w:rPr>
        <w:t xml:space="preserve"> </w:t>
      </w:r>
      <w:r>
        <w:t>ai DSA;</w:t>
      </w:r>
    </w:p>
    <w:p w:rsidR="000C6942" w:rsidRDefault="000245FD">
      <w:pPr>
        <w:pStyle w:val="Paragrafoelenco"/>
        <w:numPr>
          <w:ilvl w:val="0"/>
          <w:numId w:val="25"/>
        </w:numPr>
        <w:tabs>
          <w:tab w:val="left" w:pos="787"/>
        </w:tabs>
        <w:ind w:right="503" w:firstLine="0"/>
      </w:pPr>
      <w:r>
        <w:t>permettere una diagnosi tempestiva e corretta, anche quando si tratta di</w:t>
      </w:r>
      <w:r>
        <w:rPr>
          <w:spacing w:val="-48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più</w:t>
      </w:r>
      <w:r>
        <w:rPr>
          <w:spacing w:val="-2"/>
        </w:rPr>
        <w:t xml:space="preserve"> </w:t>
      </w:r>
      <w:r>
        <w:t>comprese</w:t>
      </w:r>
      <w:r>
        <w:rPr>
          <w:spacing w:val="-2"/>
        </w:rPr>
        <w:t xml:space="preserve"> </w:t>
      </w:r>
      <w:r>
        <w:t>nell'età evolutiva;</w:t>
      </w:r>
    </w:p>
    <w:p w:rsidR="000C6942" w:rsidRDefault="000245FD">
      <w:pPr>
        <w:pStyle w:val="Paragrafoelenco"/>
        <w:numPr>
          <w:ilvl w:val="0"/>
          <w:numId w:val="25"/>
        </w:numPr>
        <w:tabs>
          <w:tab w:val="left" w:pos="783"/>
        </w:tabs>
        <w:ind w:left="782" w:hanging="229"/>
      </w:pPr>
      <w:r>
        <w:t>promuovere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favorire</w:t>
      </w:r>
      <w:r>
        <w:rPr>
          <w:spacing w:val="-1"/>
        </w:rPr>
        <w:t xml:space="preserve"> </w:t>
      </w:r>
      <w:r>
        <w:t>percorsi</w:t>
      </w:r>
      <w:r>
        <w:rPr>
          <w:spacing w:val="-2"/>
        </w:rPr>
        <w:t xml:space="preserve"> </w:t>
      </w:r>
      <w:r>
        <w:t>riabilitativi</w:t>
      </w:r>
      <w:r>
        <w:rPr>
          <w:spacing w:val="-2"/>
        </w:rPr>
        <w:t xml:space="preserve"> </w:t>
      </w:r>
      <w:r>
        <w:t>idonei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persone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DSA;</w:t>
      </w:r>
    </w:p>
    <w:p w:rsidR="000C6942" w:rsidRDefault="000245FD">
      <w:pPr>
        <w:pStyle w:val="Paragrafoelenco"/>
        <w:numPr>
          <w:ilvl w:val="0"/>
          <w:numId w:val="25"/>
        </w:numPr>
        <w:tabs>
          <w:tab w:val="left" w:pos="739"/>
        </w:tabs>
        <w:ind w:right="697" w:firstLine="0"/>
      </w:pPr>
      <w:r>
        <w:t>favorire specifiche iniziative volte a facilitare l'apprendimento e il pieno</w:t>
      </w:r>
      <w:r>
        <w:rPr>
          <w:spacing w:val="-47"/>
        </w:rPr>
        <w:t xml:space="preserve"> </w:t>
      </w:r>
      <w:r>
        <w:t>sviluppo della</w:t>
      </w:r>
      <w:r>
        <w:rPr>
          <w:spacing w:val="-4"/>
        </w:rPr>
        <w:t xml:space="preserve"> </w:t>
      </w:r>
      <w:r>
        <w:t>persona con</w:t>
      </w:r>
      <w:r>
        <w:rPr>
          <w:spacing w:val="-3"/>
        </w:rPr>
        <w:t xml:space="preserve"> </w:t>
      </w:r>
      <w:r>
        <w:t>DSA.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3"/>
        <w:rPr>
          <w:sz w:val="29"/>
        </w:rPr>
      </w:pPr>
    </w:p>
    <w:p w:rsidR="000C6942" w:rsidRDefault="000245FD">
      <w:pPr>
        <w:pStyle w:val="Corpotesto"/>
        <w:spacing w:before="56"/>
        <w:ind w:left="904" w:right="583"/>
        <w:jc w:val="center"/>
      </w:pPr>
      <w:r>
        <w:t>- 99</w:t>
      </w:r>
      <w:r>
        <w:rPr>
          <w:spacing w:val="-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80" w:right="900" w:bottom="280" w:left="920" w:header="720" w:footer="720" w:gutter="0"/>
          <w:cols w:space="720"/>
        </w:sectPr>
      </w:pPr>
    </w:p>
    <w:p w:rsidR="000C6942" w:rsidRDefault="000245FD">
      <w:pPr>
        <w:pStyle w:val="Titolo2"/>
        <w:spacing w:before="46"/>
        <w:ind w:left="846" w:right="120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1552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130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0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0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137" type="#_x0000_t202" style="position:absolute;left:0;text-align:left;margin-left:21.6pt;margin-top:226.75pt;width:11.05pt;height:28.6pt;z-index:-2020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0tmtAIAALU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ymdLZrQCAAC1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0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0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18240" behindDoc="0" locked="0" layoutInCell="1" allowOverlap="1">
                <wp:simplePos x="0" y="0"/>
                <wp:positionH relativeFrom="page">
                  <wp:posOffset>231140</wp:posOffset>
                </wp:positionH>
                <wp:positionV relativeFrom="page">
                  <wp:posOffset>2817495</wp:posOffset>
                </wp:positionV>
                <wp:extent cx="346075" cy="551815"/>
                <wp:effectExtent l="0" t="0" r="0" b="0"/>
                <wp:wrapNone/>
                <wp:docPr id="129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5AFB9" id="Rectangle 127" o:spid="_x0000_s1026" style="position:absolute;margin-left:18.2pt;margin-top:221.85pt;width:27.25pt;height:43.45pt;z-index:15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t6gfgIAAP4E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" stroked="f">
                <w10:wrap anchorx="page" anchory="page"/>
              </v:rect>
            </w:pict>
          </mc:Fallback>
        </mc:AlternateContent>
      </w:r>
      <w:r>
        <w:t>Art. 3</w:t>
      </w:r>
    </w:p>
    <w:p w:rsidR="000C6942" w:rsidRDefault="000245FD">
      <w:pPr>
        <w:ind w:left="844" w:right="1201"/>
        <w:jc w:val="center"/>
        <w:rPr>
          <w:b/>
        </w:rPr>
      </w:pPr>
      <w:r>
        <w:rPr>
          <w:b/>
        </w:rPr>
        <w:t>Adeguamento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sistema</w:t>
      </w:r>
      <w:r>
        <w:rPr>
          <w:b/>
          <w:spacing w:val="-6"/>
        </w:rPr>
        <w:t xml:space="preserve"> </w:t>
      </w:r>
      <w:r>
        <w:rPr>
          <w:b/>
        </w:rPr>
        <w:t>socio-sanitario</w:t>
      </w:r>
      <w:r>
        <w:rPr>
          <w:b/>
          <w:spacing w:val="-6"/>
        </w:rPr>
        <w:t xml:space="preserve"> </w:t>
      </w:r>
      <w:r>
        <w:rPr>
          <w:b/>
        </w:rPr>
        <w:t>regionale</w:t>
      </w:r>
    </w:p>
    <w:p w:rsidR="000C6942" w:rsidRDefault="000245FD">
      <w:pPr>
        <w:pStyle w:val="Paragrafoelenco"/>
        <w:numPr>
          <w:ilvl w:val="0"/>
          <w:numId w:val="24"/>
        </w:numPr>
        <w:tabs>
          <w:tab w:val="left" w:pos="432"/>
        </w:tabs>
        <w:spacing w:before="120"/>
        <w:ind w:right="867" w:firstLine="0"/>
      </w:pPr>
      <w:r>
        <w:t>La Regione adotta ogni misura necessaria per adeguare il sistema socio-</w:t>
      </w:r>
      <w:r>
        <w:rPr>
          <w:spacing w:val="1"/>
        </w:rPr>
        <w:t xml:space="preserve"> </w:t>
      </w:r>
      <w:r>
        <w:t>sanitario regionale alle problematiche dei DSA, dotando i servizi distrettuali</w:t>
      </w:r>
      <w:r>
        <w:rPr>
          <w:spacing w:val="-47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l'infanzia e</w:t>
      </w:r>
      <w:r>
        <w:rPr>
          <w:spacing w:val="1"/>
        </w:rPr>
        <w:t xml:space="preserve"> </w:t>
      </w:r>
      <w:r>
        <w:t>adolescenza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qualificato.</w:t>
      </w:r>
    </w:p>
    <w:p w:rsidR="000C6942" w:rsidRDefault="000245FD">
      <w:pPr>
        <w:pStyle w:val="Paragrafoelenco"/>
        <w:numPr>
          <w:ilvl w:val="0"/>
          <w:numId w:val="24"/>
        </w:numPr>
        <w:tabs>
          <w:tab w:val="left" w:pos="432"/>
        </w:tabs>
        <w:spacing w:before="1"/>
        <w:ind w:right="673" w:firstLine="0"/>
      </w:pPr>
      <w:r>
        <w:t>La Giunta regionale, attraverso le aziende unità l</w:t>
      </w:r>
      <w:r>
        <w:t>ocali socio-sanitarie (ULSS)</w:t>
      </w:r>
      <w:r>
        <w:rPr>
          <w:spacing w:val="-47"/>
        </w:rPr>
        <w:t xml:space="preserve"> </w:t>
      </w:r>
      <w:r>
        <w:t>e in collaborazione con gli operatori scolastici, promuove iniziative dirette</w:t>
      </w:r>
      <w:r>
        <w:rPr>
          <w:spacing w:val="1"/>
        </w:rPr>
        <w:t xml:space="preserve"> </w:t>
      </w:r>
      <w:r>
        <w:t>all'identificazione precoce delle persone con DSA e all'attivazione di percorsi</w:t>
      </w:r>
      <w:r>
        <w:rPr>
          <w:spacing w:val="1"/>
        </w:rPr>
        <w:t xml:space="preserve"> </w:t>
      </w:r>
      <w:r>
        <w:t>individualizzati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recupero.</w:t>
      </w:r>
    </w:p>
    <w:p w:rsidR="000C6942" w:rsidRDefault="000245FD">
      <w:pPr>
        <w:pStyle w:val="Paragrafoelenco"/>
        <w:numPr>
          <w:ilvl w:val="0"/>
          <w:numId w:val="24"/>
        </w:numPr>
        <w:tabs>
          <w:tab w:val="left" w:pos="432"/>
        </w:tabs>
        <w:spacing w:before="2"/>
        <w:ind w:right="664" w:firstLine="0"/>
      </w:pPr>
      <w:r>
        <w:t>La diagnosi dei DSA è effettuata da neu</w:t>
      </w:r>
      <w:r>
        <w:t>ropsichiatri infantili o psicologi,</w:t>
      </w:r>
      <w:r>
        <w:rPr>
          <w:spacing w:val="1"/>
        </w:rPr>
        <w:t xml:space="preserve"> </w:t>
      </w:r>
      <w:r>
        <w:t>dipendenti dalle aziende ULSS, ospedaliere e ospedaliero-universitarie</w:t>
      </w:r>
      <w:r>
        <w:rPr>
          <w:spacing w:val="1"/>
        </w:rPr>
        <w:t xml:space="preserve"> </w:t>
      </w:r>
      <w:r>
        <w:t>integrate, o da strutture private accreditate ai sensi della legge regionale 16</w:t>
      </w:r>
      <w:r>
        <w:rPr>
          <w:spacing w:val="1"/>
        </w:rPr>
        <w:t xml:space="preserve"> </w:t>
      </w:r>
      <w:r>
        <w:t>agosto 2002, n. 22 "Autorizzazione e accreditamento delle strutture s</w:t>
      </w:r>
      <w:r>
        <w:t>anitarie,</w:t>
      </w:r>
      <w:r>
        <w:rPr>
          <w:spacing w:val="-47"/>
        </w:rPr>
        <w:t xml:space="preserve"> </w:t>
      </w:r>
      <w:r>
        <w:t>socio-sanitarie e sociali" e successive modificazioni.4. Il trattamento</w:t>
      </w:r>
      <w:r>
        <w:rPr>
          <w:spacing w:val="1"/>
        </w:rPr>
        <w:t xml:space="preserve"> </w:t>
      </w:r>
      <w:r>
        <w:t>riabilitativo è effettuato da psicologi, pedagogisti, educatori e logopedisti,</w:t>
      </w:r>
      <w:r>
        <w:rPr>
          <w:spacing w:val="1"/>
        </w:rPr>
        <w:t xml:space="preserve"> </w:t>
      </w:r>
      <w:r>
        <w:t>formati</w:t>
      </w:r>
      <w:r>
        <w:rPr>
          <w:spacing w:val="-1"/>
        </w:rPr>
        <w:t xml:space="preserve"> </w:t>
      </w:r>
      <w:r>
        <w:t>sulle</w:t>
      </w:r>
      <w:r>
        <w:rPr>
          <w:spacing w:val="-2"/>
        </w:rPr>
        <w:t xml:space="preserve"> </w:t>
      </w:r>
      <w:r>
        <w:t>problematiche</w:t>
      </w:r>
      <w:r>
        <w:rPr>
          <w:spacing w:val="1"/>
        </w:rPr>
        <w:t xml:space="preserve"> </w:t>
      </w:r>
      <w:r>
        <w:t>dei DSA.</w:t>
      </w:r>
    </w:p>
    <w:p w:rsidR="000C6942" w:rsidRDefault="000245FD">
      <w:pPr>
        <w:pStyle w:val="Corpotesto"/>
        <w:ind w:left="213" w:right="644"/>
      </w:pPr>
      <w:r>
        <w:t>5. Presso l'Azienda ospedaliero-universitaria integrata di</w:t>
      </w:r>
      <w:r>
        <w:t xml:space="preserve"> Verona è individuato</w:t>
      </w:r>
      <w:r>
        <w:rPr>
          <w:spacing w:val="-47"/>
        </w:rPr>
        <w:t xml:space="preserve"> </w:t>
      </w:r>
      <w:r>
        <w:t>il centro di riferimento regionale per i DSA che ha il compito di realizzare</w:t>
      </w:r>
      <w:r>
        <w:rPr>
          <w:spacing w:val="1"/>
        </w:rPr>
        <w:t xml:space="preserve"> </w:t>
      </w:r>
      <w:r>
        <w:t>sperimentazioni clinico-assistenziali, ricerche e studi pilota in tema di</w:t>
      </w:r>
      <w:r>
        <w:rPr>
          <w:spacing w:val="1"/>
        </w:rPr>
        <w:t xml:space="preserve"> </w:t>
      </w:r>
      <w:r>
        <w:t>trattamento dei DSA.</w:t>
      </w:r>
    </w:p>
    <w:p w:rsidR="000C6942" w:rsidRDefault="000C6942">
      <w:pPr>
        <w:pStyle w:val="Corpotesto"/>
        <w:spacing w:before="10"/>
        <w:rPr>
          <w:sz w:val="21"/>
        </w:rPr>
      </w:pPr>
    </w:p>
    <w:p w:rsidR="000C6942" w:rsidRDefault="000245FD">
      <w:pPr>
        <w:pStyle w:val="Titolo2"/>
        <w:ind w:left="846" w:right="1201"/>
      </w:pPr>
      <w:r>
        <w:t>Art. 4</w:t>
      </w:r>
    </w:p>
    <w:p w:rsidR="000C6942" w:rsidRDefault="000245FD">
      <w:pPr>
        <w:spacing w:before="1"/>
        <w:ind w:left="294" w:right="650"/>
        <w:jc w:val="center"/>
        <w:rPr>
          <w:b/>
        </w:rPr>
      </w:pPr>
      <w:r>
        <w:rPr>
          <w:b/>
        </w:rPr>
        <w:t>Formazione</w:t>
      </w:r>
      <w:r>
        <w:rPr>
          <w:b/>
          <w:spacing w:val="-4"/>
        </w:rPr>
        <w:t xml:space="preserve"> </w:t>
      </w:r>
      <w:r>
        <w:rPr>
          <w:b/>
        </w:rPr>
        <w:t>nelle</w:t>
      </w:r>
      <w:r>
        <w:rPr>
          <w:b/>
          <w:spacing w:val="-4"/>
        </w:rPr>
        <w:t xml:space="preserve"> </w:t>
      </w:r>
      <w:r>
        <w:rPr>
          <w:b/>
        </w:rPr>
        <w:t>strutture</w:t>
      </w:r>
      <w:r>
        <w:rPr>
          <w:b/>
          <w:spacing w:val="-5"/>
        </w:rPr>
        <w:t xml:space="preserve"> </w:t>
      </w:r>
      <w:r>
        <w:rPr>
          <w:b/>
        </w:rPr>
        <w:t>socio-sanitarie,</w:t>
      </w:r>
      <w:r>
        <w:rPr>
          <w:b/>
          <w:spacing w:val="-2"/>
        </w:rPr>
        <w:t xml:space="preserve"> </w:t>
      </w:r>
      <w:r>
        <w:rPr>
          <w:b/>
        </w:rPr>
        <w:t>nella</w:t>
      </w:r>
      <w:r>
        <w:rPr>
          <w:b/>
          <w:spacing w:val="-3"/>
        </w:rPr>
        <w:t xml:space="preserve"> </w:t>
      </w:r>
      <w:r>
        <w:rPr>
          <w:b/>
        </w:rPr>
        <w:t>scuola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nelle</w:t>
      </w:r>
      <w:r>
        <w:rPr>
          <w:b/>
          <w:spacing w:val="-4"/>
        </w:rPr>
        <w:t xml:space="preserve"> </w:t>
      </w:r>
      <w:r>
        <w:rPr>
          <w:b/>
        </w:rPr>
        <w:t>famiglie</w:t>
      </w:r>
    </w:p>
    <w:p w:rsidR="000C6942" w:rsidRDefault="000245FD">
      <w:pPr>
        <w:pStyle w:val="Paragrafoelenco"/>
        <w:numPr>
          <w:ilvl w:val="0"/>
          <w:numId w:val="23"/>
        </w:numPr>
        <w:tabs>
          <w:tab w:val="left" w:pos="432"/>
        </w:tabs>
        <w:spacing w:before="120"/>
        <w:ind w:right="877" w:firstLine="0"/>
      </w:pPr>
      <w:r>
        <w:t>La Giunta regionale, nell'ambito della programmazione della formazione</w:t>
      </w:r>
      <w:r>
        <w:rPr>
          <w:spacing w:val="1"/>
        </w:rPr>
        <w:t xml:space="preserve"> </w:t>
      </w:r>
      <w:r>
        <w:t>socio-sanitaria, promuove interventi per la formazione e l'aggiornamento</w:t>
      </w:r>
      <w:r>
        <w:rPr>
          <w:spacing w:val="1"/>
        </w:rPr>
        <w:t xml:space="preserve"> </w:t>
      </w:r>
      <w:r>
        <w:t>degli operatori socio-sanitari preposti alla diagnosi e alla riabilitazione delle</w:t>
      </w:r>
      <w:r>
        <w:rPr>
          <w:spacing w:val="-47"/>
        </w:rPr>
        <w:t xml:space="preserve"> </w:t>
      </w:r>
      <w:r>
        <w:t>person</w:t>
      </w:r>
      <w:r>
        <w:t>e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DSA nonché dei familiari</w:t>
      </w:r>
      <w:r>
        <w:rPr>
          <w:spacing w:val="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assistono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persone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DSA.</w:t>
      </w:r>
    </w:p>
    <w:p w:rsidR="000C6942" w:rsidRDefault="000245FD">
      <w:pPr>
        <w:pStyle w:val="Paragrafoelenco"/>
        <w:numPr>
          <w:ilvl w:val="0"/>
          <w:numId w:val="23"/>
        </w:numPr>
        <w:tabs>
          <w:tab w:val="left" w:pos="432"/>
        </w:tabs>
        <w:spacing w:before="1"/>
        <w:ind w:right="632" w:firstLine="0"/>
      </w:pPr>
      <w:r>
        <w:t>La Giunta regionale, di concerto con l'Ufficio scolastico regionale, con le</w:t>
      </w:r>
      <w:r>
        <w:rPr>
          <w:spacing w:val="1"/>
        </w:rPr>
        <w:t xml:space="preserve"> </w:t>
      </w:r>
      <w:r>
        <w:t>università del Veneto e con le aziende ULSS, promuove la formazione di</w:t>
      </w:r>
      <w:r>
        <w:rPr>
          <w:spacing w:val="1"/>
        </w:rPr>
        <w:t xml:space="preserve"> </w:t>
      </w:r>
      <w:r>
        <w:t>personale docente e dirigente delle istituzi</w:t>
      </w:r>
      <w:r>
        <w:t>oni scolastiche di ogni ordine e</w:t>
      </w:r>
      <w:r>
        <w:rPr>
          <w:spacing w:val="1"/>
        </w:rPr>
        <w:t xml:space="preserve"> </w:t>
      </w:r>
      <w:r>
        <w:t>grado, pubbliche e private, quali le scuole dell'infanzia, primarie e secondarie,</w:t>
      </w:r>
      <w:r>
        <w:rPr>
          <w:spacing w:val="-47"/>
        </w:rPr>
        <w:t xml:space="preserve"> </w:t>
      </w:r>
      <w:r>
        <w:t>di primo e secondo grado, delle università degli studi del Veneto e del sistema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istruzione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professionale regionale.</w:t>
      </w:r>
    </w:p>
    <w:p w:rsidR="000C6942" w:rsidRDefault="000C6942">
      <w:pPr>
        <w:pStyle w:val="Corpotesto"/>
      </w:pPr>
    </w:p>
    <w:p w:rsidR="000C6942" w:rsidRDefault="000245FD">
      <w:pPr>
        <w:pStyle w:val="Titolo2"/>
        <w:ind w:left="846" w:right="1201"/>
      </w:pPr>
      <w:r>
        <w:t>Art. 5</w:t>
      </w:r>
    </w:p>
    <w:p w:rsidR="000C6942" w:rsidRDefault="000245FD">
      <w:pPr>
        <w:ind w:left="841" w:right="1201"/>
        <w:jc w:val="center"/>
        <w:rPr>
          <w:b/>
        </w:rPr>
      </w:pPr>
      <w:r>
        <w:rPr>
          <w:b/>
        </w:rPr>
        <w:t>A</w:t>
      </w:r>
      <w:r>
        <w:rPr>
          <w:b/>
        </w:rPr>
        <w:t>ttività</w:t>
      </w:r>
      <w:r>
        <w:rPr>
          <w:b/>
          <w:spacing w:val="-4"/>
        </w:rPr>
        <w:t xml:space="preserve"> </w:t>
      </w:r>
      <w:r>
        <w:rPr>
          <w:b/>
        </w:rPr>
        <w:t>lavorativa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sociale</w:t>
      </w:r>
    </w:p>
    <w:p w:rsidR="000C6942" w:rsidRDefault="000245FD">
      <w:pPr>
        <w:pStyle w:val="Paragrafoelenco"/>
        <w:numPr>
          <w:ilvl w:val="0"/>
          <w:numId w:val="22"/>
        </w:numPr>
        <w:tabs>
          <w:tab w:val="left" w:pos="432"/>
        </w:tabs>
        <w:spacing w:before="120"/>
        <w:ind w:right="689" w:firstLine="0"/>
      </w:pPr>
      <w:r>
        <w:t>La Regione assicura alle persone con DSA pari opportunità di sviluppo delle</w:t>
      </w:r>
      <w:r>
        <w:rPr>
          <w:spacing w:val="-47"/>
        </w:rPr>
        <w:t xml:space="preserve"> </w:t>
      </w:r>
      <w:r>
        <w:t>proprie</w:t>
      </w:r>
      <w:r>
        <w:rPr>
          <w:spacing w:val="-1"/>
        </w:rPr>
        <w:t xml:space="preserve"> </w:t>
      </w:r>
      <w:r>
        <w:t>capacità in ambito</w:t>
      </w:r>
      <w:r>
        <w:rPr>
          <w:spacing w:val="-1"/>
        </w:rPr>
        <w:t xml:space="preserve"> </w:t>
      </w:r>
      <w:r>
        <w:t>sociale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professionale.</w:t>
      </w:r>
    </w:p>
    <w:p w:rsidR="000C6942" w:rsidRDefault="000245FD">
      <w:pPr>
        <w:pStyle w:val="Paragrafoelenco"/>
        <w:numPr>
          <w:ilvl w:val="0"/>
          <w:numId w:val="22"/>
        </w:numPr>
        <w:tabs>
          <w:tab w:val="left" w:pos="432"/>
        </w:tabs>
        <w:spacing w:before="3" w:line="237" w:lineRule="auto"/>
        <w:ind w:right="648" w:firstLine="0"/>
      </w:pPr>
      <w:r>
        <w:t>Nei concorsi pubblici indetti dalla Regione e dagli enti strumentali regionali</w:t>
      </w:r>
      <w:r>
        <w:rPr>
          <w:spacing w:val="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garantita</w:t>
      </w:r>
      <w:r>
        <w:rPr>
          <w:spacing w:val="-1"/>
        </w:rPr>
        <w:t xml:space="preserve"> </w:t>
      </w:r>
      <w:r>
        <w:t>pari</w:t>
      </w:r>
      <w:r>
        <w:rPr>
          <w:spacing w:val="-5"/>
        </w:rPr>
        <w:t xml:space="preserve"> </w:t>
      </w:r>
      <w:r>
        <w:t>opportunità,</w:t>
      </w:r>
      <w:r>
        <w:rPr>
          <w:spacing w:val="-1"/>
        </w:rPr>
        <w:t xml:space="preserve"> </w:t>
      </w:r>
      <w:r>
        <w:t>nelle forme assicurate dai</w:t>
      </w:r>
      <w:r>
        <w:rPr>
          <w:spacing w:val="-1"/>
        </w:rPr>
        <w:t xml:space="preserve"> </w:t>
      </w:r>
      <w:r>
        <w:t>bandi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concorso,</w:t>
      </w:r>
      <w:r>
        <w:rPr>
          <w:spacing w:val="-1"/>
        </w:rPr>
        <w:t xml:space="preserve"> </w:t>
      </w:r>
      <w:r>
        <w:t>alle</w:t>
      </w:r>
    </w:p>
    <w:p w:rsidR="000C6942" w:rsidRDefault="000245FD">
      <w:pPr>
        <w:pStyle w:val="Corpotesto"/>
        <w:spacing w:before="76"/>
        <w:ind w:left="3444"/>
      </w:pPr>
      <w:r>
        <w:t>-</w:t>
      </w:r>
      <w:r>
        <w:rPr>
          <w:spacing w:val="-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554" w:right="31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1654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146050"/>
                <wp:effectExtent l="0" t="0" r="0" b="0"/>
                <wp:wrapNone/>
                <wp:docPr id="128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138" type="#_x0000_t202" style="position:absolute;left:0;text-align:left;margin-left:21.6pt;margin-top:226.75pt;width:11.05pt;height:11.5pt;z-index:-2019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19264" behindDoc="0" locked="0" layoutInCell="1" allowOverlap="1">
                <wp:simplePos x="0" y="0"/>
                <wp:positionH relativeFrom="page">
                  <wp:posOffset>158115</wp:posOffset>
                </wp:positionH>
                <wp:positionV relativeFrom="page">
                  <wp:posOffset>2492375</wp:posOffset>
                </wp:positionV>
                <wp:extent cx="346075" cy="551815"/>
                <wp:effectExtent l="0" t="0" r="0" b="0"/>
                <wp:wrapNone/>
                <wp:docPr id="127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FDC9A" id="Rectangle 125" o:spid="_x0000_s1026" style="position:absolute;margin-left:12.45pt;margin-top:196.25pt;width:27.25pt;height:43.45pt;z-index: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19776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3013075</wp:posOffset>
                </wp:positionV>
                <wp:extent cx="165735" cy="242570"/>
                <wp:effectExtent l="0" t="0" r="0" b="0"/>
                <wp:wrapNone/>
                <wp:docPr id="12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01 -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139" type="#_x0000_t202" style="position:absolute;left:0;text-align:left;margin-left:20.6pt;margin-top:237.25pt;width:13.05pt;height:19.1pt;z-index: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01 -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persone con DSA che dimostrino il loro stato con certificazione medica; in</w:t>
      </w:r>
      <w:r>
        <w:rPr>
          <w:spacing w:val="1"/>
        </w:rPr>
        <w:t xml:space="preserve"> </w:t>
      </w:r>
      <w:r>
        <w:t>particolare, possono essere previsti l'utilizzo di strumenti compensativi e il</w:t>
      </w:r>
      <w:r>
        <w:rPr>
          <w:spacing w:val="1"/>
        </w:rPr>
        <w:t xml:space="preserve"> </w:t>
      </w:r>
      <w:r>
        <w:t>prolungamento dei tempi stabiliti per l'espletamento delle prove, in relazione</w:t>
      </w:r>
      <w:r>
        <w:rPr>
          <w:spacing w:val="-47"/>
        </w:rPr>
        <w:t xml:space="preserve"> </w:t>
      </w:r>
      <w:r>
        <w:t>alle specifiche</w:t>
      </w:r>
      <w:r>
        <w:rPr>
          <w:spacing w:val="1"/>
        </w:rPr>
        <w:t xml:space="preserve"> </w:t>
      </w:r>
      <w:r>
        <w:t>necessità</w:t>
      </w:r>
      <w:r>
        <w:rPr>
          <w:spacing w:val="-3"/>
        </w:rPr>
        <w:t xml:space="preserve"> </w:t>
      </w:r>
      <w:r>
        <w:t>delle persone</w:t>
      </w:r>
      <w:r>
        <w:rPr>
          <w:spacing w:val="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DSA.</w:t>
      </w:r>
    </w:p>
    <w:p w:rsidR="000C6942" w:rsidRDefault="000C6942">
      <w:pPr>
        <w:pStyle w:val="Corpotesto"/>
      </w:pPr>
    </w:p>
    <w:p w:rsidR="000C6942" w:rsidRDefault="000C6942">
      <w:pPr>
        <w:pStyle w:val="Corpotesto"/>
        <w:spacing w:before="1"/>
      </w:pPr>
    </w:p>
    <w:p w:rsidR="000C6942" w:rsidRDefault="000245FD">
      <w:pPr>
        <w:pStyle w:val="Titolo2"/>
        <w:ind w:left="904" w:right="580"/>
      </w:pPr>
      <w:r>
        <w:t>Art. 6</w:t>
      </w:r>
    </w:p>
    <w:p w:rsidR="000C6942" w:rsidRDefault="000245FD">
      <w:pPr>
        <w:spacing w:before="1"/>
        <w:ind w:left="904" w:right="584"/>
        <w:jc w:val="center"/>
        <w:rPr>
          <w:b/>
        </w:rPr>
      </w:pPr>
      <w:r>
        <w:rPr>
          <w:b/>
        </w:rPr>
        <w:t>Campagne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informazione</w:t>
      </w:r>
      <w:r>
        <w:rPr>
          <w:b/>
          <w:spacing w:val="-5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sensibilizzazione</w:t>
      </w:r>
    </w:p>
    <w:p w:rsidR="000C6942" w:rsidRDefault="000245FD">
      <w:pPr>
        <w:pStyle w:val="Paragrafoelenco"/>
        <w:numPr>
          <w:ilvl w:val="1"/>
          <w:numId w:val="22"/>
        </w:numPr>
        <w:tabs>
          <w:tab w:val="left" w:pos="773"/>
        </w:tabs>
        <w:spacing w:before="120"/>
        <w:ind w:right="335" w:firstLine="0"/>
      </w:pPr>
      <w:r>
        <w:t>La Giunta regionale, attraverso il centro regionale di cui all'articolo 3,</w:t>
      </w:r>
      <w:r>
        <w:rPr>
          <w:spacing w:val="1"/>
        </w:rPr>
        <w:t xml:space="preserve"> </w:t>
      </w:r>
      <w:r>
        <w:t>programma campagne informative e di sensibilizzazione aventi per oggetto le</w:t>
      </w:r>
      <w:r>
        <w:rPr>
          <w:spacing w:val="-47"/>
        </w:rPr>
        <w:t xml:space="preserve"> </w:t>
      </w:r>
      <w:r>
        <w:t>problematiche afferenti ai DSA rivolte all'opinione pubblica, ai medici di</w:t>
      </w:r>
      <w:r>
        <w:rPr>
          <w:spacing w:val="1"/>
        </w:rPr>
        <w:t xml:space="preserve"> </w:t>
      </w:r>
      <w:r>
        <w:t>medicina generale e ai pediatri di libera scelta, con particolare attenzione alle</w:t>
      </w:r>
      <w:r>
        <w:rPr>
          <w:spacing w:val="-47"/>
        </w:rPr>
        <w:t xml:space="preserve"> </w:t>
      </w:r>
      <w:r>
        <w:t>istituzioni scolastich</w:t>
      </w:r>
      <w:r>
        <w:t>e di ogni ordine e grado, pubbliche e private, quali le</w:t>
      </w:r>
      <w:r>
        <w:rPr>
          <w:spacing w:val="1"/>
        </w:rPr>
        <w:t xml:space="preserve"> </w:t>
      </w:r>
      <w:r>
        <w:t>scuole dell'infanzia, primarie e secondarie, di primo e secondo grado, alle</w:t>
      </w:r>
      <w:r>
        <w:rPr>
          <w:spacing w:val="1"/>
        </w:rPr>
        <w:t xml:space="preserve"> </w:t>
      </w:r>
      <w:r>
        <w:t>università degli studi del Veneto e al sistema di istruzione e formazione</w:t>
      </w:r>
      <w:r>
        <w:rPr>
          <w:spacing w:val="1"/>
        </w:rPr>
        <w:t xml:space="preserve"> </w:t>
      </w:r>
      <w:r>
        <w:t>professionale</w:t>
      </w:r>
      <w:r>
        <w:rPr>
          <w:spacing w:val="-1"/>
        </w:rPr>
        <w:t xml:space="preserve"> </w:t>
      </w:r>
      <w:r>
        <w:t>regionale.</w:t>
      </w:r>
    </w:p>
    <w:p w:rsidR="000C6942" w:rsidRDefault="000C6942">
      <w:pPr>
        <w:pStyle w:val="Corpotesto"/>
      </w:pPr>
    </w:p>
    <w:p w:rsidR="000C6942" w:rsidRDefault="000245FD">
      <w:pPr>
        <w:pStyle w:val="Titolo2"/>
        <w:ind w:left="3605" w:right="3267" w:firstLine="211"/>
        <w:jc w:val="left"/>
      </w:pPr>
      <w:r>
        <w:t>Art. 7</w:t>
      </w:r>
      <w:r>
        <w:rPr>
          <w:spacing w:val="1"/>
        </w:rPr>
        <w:t xml:space="preserve"> </w:t>
      </w:r>
      <w:r>
        <w:t>Contributi</w:t>
      </w:r>
    </w:p>
    <w:p w:rsidR="000C6942" w:rsidRDefault="000245FD">
      <w:pPr>
        <w:pStyle w:val="Corpotesto"/>
        <w:ind w:left="554" w:right="219"/>
      </w:pPr>
      <w:r>
        <w:t xml:space="preserve">1. La </w:t>
      </w:r>
      <w:r>
        <w:t>Giunta regionale, previa definizione di modalità e termini per la</w:t>
      </w:r>
      <w:r>
        <w:rPr>
          <w:spacing w:val="1"/>
        </w:rPr>
        <w:t xml:space="preserve"> </w:t>
      </w:r>
      <w:r>
        <w:t>presentazione delle relative domande, eroga alle aziende ULSS e agli enti locali</w:t>
      </w:r>
      <w:r>
        <w:rPr>
          <w:spacing w:val="-47"/>
        </w:rPr>
        <w:t xml:space="preserve"> </w:t>
      </w:r>
      <w:r>
        <w:t>contributi per la realizzazione di progetti, inseriti nei piani di zona di cui</w:t>
      </w:r>
      <w:r>
        <w:rPr>
          <w:spacing w:val="1"/>
        </w:rPr>
        <w:t xml:space="preserve"> </w:t>
      </w:r>
      <w:r>
        <w:t>all'articolo 8, comma 2, della</w:t>
      </w:r>
      <w:r>
        <w:t xml:space="preserve"> legge regionale 14 settembre 1994, n. 56,</w:t>
      </w:r>
      <w:r>
        <w:rPr>
          <w:spacing w:val="1"/>
        </w:rPr>
        <w:t xml:space="preserve"> </w:t>
      </w:r>
      <w:r>
        <w:t>finalizzati alla diagnosi e al trattamento riabilitativo delle persone con DSA e</w:t>
      </w:r>
      <w:r>
        <w:rPr>
          <w:spacing w:val="1"/>
        </w:rPr>
        <w:t xml:space="preserve"> </w:t>
      </w:r>
      <w:r>
        <w:t>per favorire lo studio quotidiano a casa, con particolare riferimento alle</w:t>
      </w:r>
      <w:r>
        <w:rPr>
          <w:spacing w:val="1"/>
        </w:rPr>
        <w:t xml:space="preserve"> </w:t>
      </w:r>
      <w:r>
        <w:t>famiglie più</w:t>
      </w:r>
      <w:r>
        <w:rPr>
          <w:spacing w:val="-1"/>
        </w:rPr>
        <w:t xml:space="preserve"> </w:t>
      </w:r>
      <w:r>
        <w:t>bisognose.</w:t>
      </w:r>
    </w:p>
    <w:p w:rsidR="000C6942" w:rsidRDefault="000C6942">
      <w:pPr>
        <w:pStyle w:val="Corpotesto"/>
      </w:pPr>
    </w:p>
    <w:p w:rsidR="000C6942" w:rsidRDefault="000245FD">
      <w:pPr>
        <w:pStyle w:val="Titolo2"/>
        <w:spacing w:before="1"/>
        <w:ind w:left="3249" w:right="2921" w:firstLine="566"/>
        <w:jc w:val="left"/>
      </w:pPr>
      <w:r>
        <w:t>Art. 8</w:t>
      </w:r>
      <w:r>
        <w:rPr>
          <w:spacing w:val="1"/>
        </w:rPr>
        <w:t xml:space="preserve"> </w:t>
      </w:r>
      <w:r>
        <w:t>Norma</w:t>
      </w:r>
      <w:r>
        <w:rPr>
          <w:spacing w:val="-8"/>
        </w:rPr>
        <w:t xml:space="preserve"> </w:t>
      </w:r>
      <w:r>
        <w:t>finanziaria</w:t>
      </w:r>
    </w:p>
    <w:p w:rsidR="000C6942" w:rsidRDefault="000245FD">
      <w:pPr>
        <w:pStyle w:val="Corpotesto"/>
        <w:spacing w:before="118"/>
        <w:ind w:left="554" w:right="262"/>
      </w:pPr>
      <w:r>
        <w:t>1. Agli oneri derivanti dall'attuazione degli articoli da 1 a 7, quantificati in euro</w:t>
      </w:r>
      <w:r>
        <w:rPr>
          <w:spacing w:val="-47"/>
        </w:rPr>
        <w:t xml:space="preserve"> </w:t>
      </w:r>
      <w:r>
        <w:t>500.000,00 a decorrere dall'esercizio 2011, si fa fronte con le risorse allocate</w:t>
      </w:r>
      <w:r>
        <w:rPr>
          <w:spacing w:val="1"/>
        </w:rPr>
        <w:t xml:space="preserve"> </w:t>
      </w:r>
      <w:r>
        <w:t>nell'upb U0140 "Obiettivi di piano per la sanità" del bilancio pluriennale 2010-</w:t>
      </w:r>
      <w:r>
        <w:rPr>
          <w:spacing w:val="-47"/>
        </w:rPr>
        <w:t xml:space="preserve"> </w:t>
      </w:r>
      <w:r>
        <w:t>2012.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5"/>
        <w:rPr>
          <w:sz w:val="25"/>
        </w:rPr>
      </w:pPr>
    </w:p>
    <w:p w:rsidR="000C6942" w:rsidRDefault="000245FD">
      <w:pPr>
        <w:pStyle w:val="Corpotesto"/>
        <w:spacing w:before="56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101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Titolo2"/>
        <w:spacing w:before="46"/>
        <w:ind w:left="846" w:right="120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1859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125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0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2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140" type="#_x0000_t202" style="position:absolute;left:0;text-align:left;margin-left:21.6pt;margin-top:226.75pt;width:11.05pt;height:28.6pt;z-index:-2019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0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2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Art. 9</w:t>
      </w:r>
    </w:p>
    <w:p w:rsidR="000C6942" w:rsidRDefault="000245FD">
      <w:pPr>
        <w:ind w:left="246" w:right="611"/>
        <w:jc w:val="center"/>
        <w:rPr>
          <w:b/>
        </w:rPr>
      </w:pPr>
      <w:r>
        <w:rPr>
          <w:b/>
        </w:rPr>
        <w:t>Interventi per la razionalizzazione della spesa delle aziende e degli enti del</w:t>
      </w:r>
      <w:r>
        <w:rPr>
          <w:b/>
          <w:spacing w:val="-48"/>
        </w:rPr>
        <w:t xml:space="preserve"> </w:t>
      </w:r>
      <w:r>
        <w:rPr>
          <w:b/>
        </w:rPr>
        <w:t>servizio</w:t>
      </w:r>
      <w:r>
        <w:rPr>
          <w:b/>
          <w:spacing w:val="-1"/>
        </w:rPr>
        <w:t xml:space="preserve"> </w:t>
      </w:r>
      <w:r>
        <w:rPr>
          <w:b/>
        </w:rPr>
        <w:t>sanitario</w:t>
      </w:r>
      <w:r>
        <w:rPr>
          <w:b/>
          <w:spacing w:val="-3"/>
        </w:rPr>
        <w:t xml:space="preserve"> </w:t>
      </w:r>
      <w:r>
        <w:rPr>
          <w:b/>
        </w:rPr>
        <w:t>regionale</w:t>
      </w:r>
    </w:p>
    <w:p w:rsidR="000C6942" w:rsidRDefault="000245FD">
      <w:pPr>
        <w:pStyle w:val="Corpotesto"/>
        <w:spacing w:before="121"/>
        <w:ind w:left="213" w:right="709"/>
      </w:pPr>
      <w:r>
        <w:t>1. La disciplina di cui all'articolo 37, commi 2, 3, 4 e 5 della legge regionale 19</w:t>
      </w:r>
      <w:r>
        <w:rPr>
          <w:spacing w:val="-47"/>
        </w:rPr>
        <w:t xml:space="preserve"> </w:t>
      </w:r>
      <w:r>
        <w:t>febbraio 2007, n. 2 "Legge finanziaria regionale per l'esercizio 2007" è</w:t>
      </w:r>
      <w:r>
        <w:rPr>
          <w:spacing w:val="1"/>
        </w:rPr>
        <w:t xml:space="preserve"> </w:t>
      </w:r>
      <w:r>
        <w:t>confermata</w:t>
      </w:r>
      <w:r>
        <w:rPr>
          <w:spacing w:val="-4"/>
        </w:rPr>
        <w:t xml:space="preserve"> </w:t>
      </w:r>
      <w:r>
        <w:t>per il</w:t>
      </w:r>
      <w:r>
        <w:rPr>
          <w:spacing w:val="-2"/>
        </w:rPr>
        <w:t xml:space="preserve"> </w:t>
      </w:r>
      <w:r>
        <w:t>triennio</w:t>
      </w:r>
      <w:r>
        <w:rPr>
          <w:spacing w:val="-4"/>
        </w:rPr>
        <w:t xml:space="preserve"> </w:t>
      </w:r>
      <w:r>
        <w:t>2010-2012".</w:t>
      </w:r>
    </w:p>
    <w:p w:rsidR="000C6942" w:rsidRDefault="000245FD">
      <w:pPr>
        <w:pStyle w:val="Corpotesto"/>
        <w:ind w:left="213" w:right="620"/>
      </w:pPr>
      <w:r>
        <w:t>La presente legge sarà pubblicata nel Bollettino ufficiale della Regione veneta.</w:t>
      </w:r>
      <w:r>
        <w:rPr>
          <w:spacing w:val="-47"/>
        </w:rPr>
        <w:t xml:space="preserve"> </w:t>
      </w:r>
      <w:r>
        <w:t>È fatto obbligo a chiunque spetti di osservarla e di farla osse</w:t>
      </w:r>
      <w:r>
        <w:t>rvare come legge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Regione</w:t>
      </w:r>
      <w:r>
        <w:rPr>
          <w:spacing w:val="-2"/>
        </w:rPr>
        <w:t xml:space="preserve"> </w:t>
      </w:r>
      <w:r>
        <w:t>veneta.</w:t>
      </w:r>
    </w:p>
    <w:p w:rsidR="000C6942" w:rsidRDefault="000C6942">
      <w:pPr>
        <w:pStyle w:val="Corpotesto"/>
        <w:spacing w:before="11"/>
        <w:rPr>
          <w:sz w:val="21"/>
        </w:rPr>
      </w:pPr>
    </w:p>
    <w:p w:rsidR="000C6942" w:rsidRDefault="000245FD">
      <w:pPr>
        <w:pStyle w:val="Corpotesto"/>
        <w:spacing w:before="1"/>
        <w:ind w:left="213"/>
      </w:pPr>
      <w:r>
        <w:t>Venezia,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2010</w:t>
      </w:r>
    </w:p>
    <w:p w:rsidR="000C6942" w:rsidRDefault="000C6942">
      <w:pPr>
        <w:pStyle w:val="Corpotesto"/>
        <w:spacing w:before="11" w:after="1"/>
        <w:rPr>
          <w:sz w:val="11"/>
        </w:rPr>
      </w:pPr>
    </w:p>
    <w:p w:rsidR="000C6942" w:rsidRDefault="000245FD">
      <w:pPr>
        <w:pStyle w:val="Corpotesto"/>
        <w:ind w:left="-628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346075" cy="551815"/>
                <wp:effectExtent l="4445" t="1270" r="1905" b="0"/>
                <wp:docPr id="123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" cy="551815"/>
                          <a:chOff x="0" y="0"/>
                          <a:chExt cx="545" cy="869"/>
                        </a:xfrm>
                      </wpg:grpSpPr>
                      <wps:wsp>
                        <wps:cNvPr id="124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5" cy="8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29130F" id="Group 121" o:spid="_x0000_s1026" style="width:27.25pt;height:43.45pt;mso-position-horizontal-relative:char;mso-position-vertical-relative:line" coordsize="545,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">
                <v:rect id="Rectangle 122" o:spid="_x0000_s1027" style="position:absolute;width:545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" stroked="f"/>
                <w10:anchorlock/>
              </v:group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7"/>
        <w:rPr>
          <w:sz w:val="18"/>
        </w:rPr>
      </w:pPr>
    </w:p>
    <w:p w:rsidR="000C6942" w:rsidRDefault="000245FD">
      <w:pPr>
        <w:pStyle w:val="Corpotesto"/>
        <w:ind w:left="846" w:right="1201"/>
        <w:jc w:val="center"/>
      </w:pPr>
      <w:r>
        <w:t>-</w:t>
      </w:r>
      <w:r>
        <w:rPr>
          <w:spacing w:val="-1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Titolo1"/>
        <w:ind w:left="582" w:right="26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1910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122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0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3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141" type="#_x0000_t202" style="position:absolute;left:0;text-align:left;margin-left:21.6pt;margin-top:226.75pt;width:11.05pt;height:28.6pt;z-index:-2019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0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3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21824" behindDoc="0" locked="0" layoutInCell="1" allowOverlap="1">
                <wp:simplePos x="0" y="0"/>
                <wp:positionH relativeFrom="page">
                  <wp:posOffset>167005</wp:posOffset>
                </wp:positionH>
                <wp:positionV relativeFrom="page">
                  <wp:posOffset>2837180</wp:posOffset>
                </wp:positionV>
                <wp:extent cx="346075" cy="551815"/>
                <wp:effectExtent l="0" t="0" r="0" b="0"/>
                <wp:wrapNone/>
                <wp:docPr id="121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6BC90" id="Rectangle 119" o:spid="_x0000_s1026" style="position:absolute;margin-left:13.15pt;margin-top:223.4pt;width:27.25pt;height:43.45pt;z-index: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" stroked="f">
                <w10:wrap anchorx="page" anchory="page"/>
              </v:rect>
            </w:pict>
          </mc:Fallback>
        </mc:AlternateContent>
      </w:r>
      <w:r>
        <w:t>Accordo</w:t>
      </w:r>
      <w:r>
        <w:rPr>
          <w:spacing w:val="-2"/>
        </w:rPr>
        <w:t xml:space="preserve"> </w:t>
      </w:r>
      <w:r>
        <w:t>tra Governo,</w:t>
      </w:r>
      <w:r>
        <w:rPr>
          <w:spacing w:val="-2"/>
        </w:rPr>
        <w:t xml:space="preserve"> </w:t>
      </w:r>
      <w:r>
        <w:t>Regioni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Province</w:t>
      </w:r>
      <w:r>
        <w:rPr>
          <w:spacing w:val="-3"/>
        </w:rPr>
        <w:t xml:space="preserve"> </w:t>
      </w:r>
      <w:r>
        <w:t>autonome</w:t>
      </w:r>
      <w:r>
        <w:rPr>
          <w:spacing w:val="-1"/>
        </w:rPr>
        <w:t xml:space="preserve"> </w:t>
      </w:r>
      <w:r>
        <w:t>di</w:t>
      </w:r>
    </w:p>
    <w:p w:rsidR="000C6942" w:rsidRDefault="000245FD">
      <w:pPr>
        <w:spacing w:before="1" w:line="341" w:lineRule="exact"/>
        <w:ind w:left="904" w:right="583"/>
        <w:jc w:val="center"/>
        <w:rPr>
          <w:b/>
          <w:sz w:val="28"/>
        </w:rPr>
      </w:pPr>
      <w:r>
        <w:rPr>
          <w:b/>
          <w:sz w:val="28"/>
        </w:rPr>
        <w:t>Trento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Bolzano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su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“Indicazioni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per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diagnosi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la</w:t>
      </w:r>
    </w:p>
    <w:p w:rsidR="000C6942" w:rsidRDefault="000245FD">
      <w:pPr>
        <w:pStyle w:val="Titolo1"/>
        <w:spacing w:before="0" w:line="341" w:lineRule="exact"/>
        <w:ind w:left="484" w:right="165"/>
      </w:pPr>
      <w:r>
        <w:t>certificazione</w:t>
      </w:r>
      <w:r>
        <w:rPr>
          <w:spacing w:val="-5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Disturbi</w:t>
      </w:r>
      <w:r>
        <w:rPr>
          <w:spacing w:val="-5"/>
        </w:rPr>
        <w:t xml:space="preserve"> </w:t>
      </w:r>
      <w:r>
        <w:t>specifici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apprendimento</w:t>
      </w:r>
      <w:r>
        <w:rPr>
          <w:spacing w:val="-5"/>
        </w:rPr>
        <w:t xml:space="preserve"> </w:t>
      </w:r>
      <w:r>
        <w:t>(DSA)”</w:t>
      </w:r>
    </w:p>
    <w:p w:rsidR="000C6942" w:rsidRDefault="000245FD">
      <w:pPr>
        <w:pStyle w:val="Corpotesto"/>
        <w:spacing w:line="268" w:lineRule="exact"/>
        <w:ind w:left="484" w:right="163"/>
        <w:jc w:val="center"/>
      </w:pPr>
      <w:r>
        <w:t>Accordo,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dell’articolo</w:t>
      </w:r>
      <w:r>
        <w:rPr>
          <w:spacing w:val="-2"/>
        </w:rPr>
        <w:t xml:space="preserve"> </w:t>
      </w:r>
      <w:r>
        <w:t>4,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legislativo</w:t>
      </w:r>
      <w:r>
        <w:rPr>
          <w:spacing w:val="-5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1997,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281</w:t>
      </w:r>
    </w:p>
    <w:p w:rsidR="000C6942" w:rsidRDefault="000245FD">
      <w:pPr>
        <w:pStyle w:val="Corpotesto"/>
        <w:ind w:left="904" w:right="581"/>
        <w:jc w:val="center"/>
      </w:pPr>
      <w:r>
        <w:t>Repertorio</w:t>
      </w:r>
      <w:r>
        <w:rPr>
          <w:spacing w:val="-3"/>
        </w:rPr>
        <w:t xml:space="preserve"> </w:t>
      </w:r>
      <w:r>
        <w:t>Atti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140 del 25 luglio</w:t>
      </w:r>
      <w:r>
        <w:rPr>
          <w:spacing w:val="-2"/>
        </w:rPr>
        <w:t xml:space="preserve"> </w:t>
      </w:r>
      <w:r>
        <w:t>2012</w:t>
      </w:r>
    </w:p>
    <w:p w:rsidR="000C6942" w:rsidRDefault="000C6942">
      <w:pPr>
        <w:pStyle w:val="Corpotesto"/>
        <w:spacing w:before="10"/>
        <w:rPr>
          <w:sz w:val="21"/>
        </w:rPr>
      </w:pPr>
    </w:p>
    <w:p w:rsidR="000C6942" w:rsidRDefault="000245FD">
      <w:pPr>
        <w:pStyle w:val="Corpotesto"/>
        <w:spacing w:before="1"/>
        <w:ind w:left="724" w:right="399"/>
        <w:jc w:val="center"/>
      </w:pPr>
      <w:r>
        <w:t>LA CONFERENZA PERMANENTE PER I RAPPORTI TRA LO STATO, LE REGIONI</w:t>
      </w:r>
      <w:r>
        <w:rPr>
          <w:spacing w:val="-4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PROVINCE</w:t>
      </w:r>
      <w:r>
        <w:rPr>
          <w:spacing w:val="-1"/>
        </w:rPr>
        <w:t xml:space="preserve"> </w:t>
      </w:r>
      <w:r>
        <w:t>AUTONOME DI</w:t>
      </w:r>
      <w:r>
        <w:rPr>
          <w:spacing w:val="-3"/>
        </w:rPr>
        <w:t xml:space="preserve"> </w:t>
      </w:r>
      <w:r>
        <w:t>TRENTO</w:t>
      </w:r>
      <w:r>
        <w:rPr>
          <w:spacing w:val="-1"/>
        </w:rPr>
        <w:t xml:space="preserve"> </w:t>
      </w:r>
      <w:r>
        <w:t>E BOLZANO</w:t>
      </w:r>
    </w:p>
    <w:p w:rsidR="000C6942" w:rsidRDefault="000C6942">
      <w:pPr>
        <w:pStyle w:val="Corpotesto"/>
        <w:spacing w:before="1"/>
      </w:pPr>
    </w:p>
    <w:p w:rsidR="000C6942" w:rsidRDefault="000245FD">
      <w:pPr>
        <w:pStyle w:val="Corpotesto"/>
        <w:ind w:left="554" w:right="372"/>
      </w:pPr>
      <w:r>
        <w:rPr>
          <w:b/>
        </w:rPr>
        <w:t xml:space="preserve">VISTI </w:t>
      </w:r>
      <w:r>
        <w:t>gli</w:t>
      </w:r>
      <w:r>
        <w:rPr>
          <w:spacing w:val="-3"/>
        </w:rPr>
        <w:t xml:space="preserve"> </w:t>
      </w:r>
      <w:r>
        <w:t>articoli</w:t>
      </w:r>
      <w:r>
        <w:rPr>
          <w:spacing w:val="-4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comma</w:t>
      </w:r>
      <w:r>
        <w:rPr>
          <w:spacing w:val="-6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lett.</w:t>
      </w:r>
      <w:r>
        <w:rPr>
          <w:spacing w:val="-2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 legislativo</w:t>
      </w:r>
      <w:r>
        <w:rPr>
          <w:spacing w:val="-3"/>
        </w:rPr>
        <w:t xml:space="preserve"> </w:t>
      </w:r>
      <w:r>
        <w:t>28</w:t>
      </w:r>
      <w:r>
        <w:rPr>
          <w:spacing w:val="-47"/>
        </w:rPr>
        <w:t xml:space="preserve"> </w:t>
      </w:r>
      <w:r>
        <w:t>agosto 1997, n. 281, che affidano a questa Conferenza il compito d</w:t>
      </w:r>
      <w:r>
        <w:t>i</w:t>
      </w:r>
      <w:r>
        <w:rPr>
          <w:spacing w:val="1"/>
        </w:rPr>
        <w:t xml:space="preserve"> </w:t>
      </w:r>
      <w:r>
        <w:t>promuovere</w:t>
      </w:r>
      <w:r>
        <w:rPr>
          <w:spacing w:val="-2"/>
        </w:rPr>
        <w:t xml:space="preserve"> </w:t>
      </w:r>
      <w:r>
        <w:t>e sancire</w:t>
      </w:r>
      <w:r>
        <w:rPr>
          <w:spacing w:val="1"/>
        </w:rPr>
        <w:t xml:space="preserve"> </w:t>
      </w:r>
      <w:r>
        <w:t>accordi</w:t>
      </w:r>
      <w:r>
        <w:rPr>
          <w:spacing w:val="-1"/>
        </w:rPr>
        <w:t xml:space="preserve"> </w:t>
      </w:r>
      <w:r>
        <w:t>tra Governo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Regioni, in</w:t>
      </w:r>
      <w:r>
        <w:rPr>
          <w:spacing w:val="-2"/>
        </w:rPr>
        <w:t xml:space="preserve"> </w:t>
      </w:r>
      <w:r>
        <w:t>attuazione</w:t>
      </w:r>
      <w:r>
        <w:rPr>
          <w:spacing w:val="-2"/>
        </w:rPr>
        <w:t xml:space="preserve"> </w:t>
      </w:r>
      <w:r>
        <w:t>del</w:t>
      </w:r>
    </w:p>
    <w:p w:rsidR="000C6942" w:rsidRDefault="000245FD">
      <w:pPr>
        <w:pStyle w:val="Corpotesto"/>
        <w:spacing w:before="1"/>
        <w:ind w:left="554"/>
      </w:pPr>
      <w:r>
        <w:t>principio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leale</w:t>
      </w:r>
      <w:r>
        <w:rPr>
          <w:spacing w:val="-4"/>
        </w:rPr>
        <w:t xml:space="preserve"> </w:t>
      </w:r>
      <w:r>
        <w:t>collaborazione,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fine di</w:t>
      </w:r>
      <w:r>
        <w:rPr>
          <w:spacing w:val="-1"/>
        </w:rPr>
        <w:t xml:space="preserve"> </w:t>
      </w:r>
      <w:r>
        <w:t>coordinare</w:t>
      </w:r>
      <w:r>
        <w:rPr>
          <w:spacing w:val="-2"/>
        </w:rPr>
        <w:t xml:space="preserve"> </w:t>
      </w:r>
      <w:r>
        <w:t>l’esercizio delle</w:t>
      </w:r>
    </w:p>
    <w:p w:rsidR="000C6942" w:rsidRDefault="000245FD">
      <w:pPr>
        <w:pStyle w:val="Corpotesto"/>
        <w:ind w:left="554"/>
      </w:pPr>
      <w:r>
        <w:t>rispettive</w:t>
      </w:r>
      <w:r>
        <w:rPr>
          <w:spacing w:val="-1"/>
        </w:rPr>
        <w:t xml:space="preserve"> </w:t>
      </w:r>
      <w:r>
        <w:t>competenze e</w:t>
      </w:r>
      <w:r>
        <w:rPr>
          <w:spacing w:val="-4"/>
        </w:rPr>
        <w:t xml:space="preserve"> </w:t>
      </w:r>
      <w:r>
        <w:t>svolgere</w:t>
      </w:r>
      <w:r>
        <w:rPr>
          <w:spacing w:val="-3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interesse</w:t>
      </w:r>
      <w:r>
        <w:rPr>
          <w:spacing w:val="-3"/>
        </w:rPr>
        <w:t xml:space="preserve"> </w:t>
      </w:r>
      <w:r>
        <w:t>comune;</w:t>
      </w:r>
    </w:p>
    <w:p w:rsidR="000C6942" w:rsidRDefault="000C6942">
      <w:pPr>
        <w:pStyle w:val="Corpotesto"/>
        <w:spacing w:before="10"/>
        <w:rPr>
          <w:sz w:val="21"/>
        </w:rPr>
      </w:pPr>
    </w:p>
    <w:p w:rsidR="000C6942" w:rsidRDefault="000245FD">
      <w:pPr>
        <w:pStyle w:val="Corpotesto"/>
        <w:ind w:left="554" w:right="469"/>
      </w:pPr>
      <w:r>
        <w:rPr>
          <w:b/>
        </w:rPr>
        <w:t xml:space="preserve">VISTA </w:t>
      </w:r>
      <w:r>
        <w:t>la legge 8 ottobre n. 170 recante “Nuove norme in materia di disturbi</w:t>
      </w:r>
      <w:r>
        <w:rPr>
          <w:spacing w:val="-47"/>
        </w:rPr>
        <w:t xml:space="preserve"> </w:t>
      </w:r>
      <w:r>
        <w:t>specifici</w:t>
      </w:r>
      <w:r>
        <w:rPr>
          <w:spacing w:val="-1"/>
        </w:rPr>
        <w:t xml:space="preserve"> </w:t>
      </w:r>
      <w:r>
        <w:t>di apprendimento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ambito scolastico”;</w:t>
      </w:r>
    </w:p>
    <w:p w:rsidR="000C6942" w:rsidRDefault="000C6942">
      <w:pPr>
        <w:pStyle w:val="Corpotesto"/>
        <w:spacing w:before="1"/>
      </w:pPr>
    </w:p>
    <w:p w:rsidR="000C6942" w:rsidRDefault="000245FD">
      <w:pPr>
        <w:pStyle w:val="Corpotesto"/>
        <w:ind w:left="554" w:right="219"/>
      </w:pPr>
      <w:r>
        <w:rPr>
          <w:b/>
        </w:rPr>
        <w:t xml:space="preserve">VISTO </w:t>
      </w:r>
      <w:r>
        <w:t>in particolare l’articolo 3, comma 1, della legge n. 170 del 2010 che</w:t>
      </w:r>
      <w:r>
        <w:rPr>
          <w:spacing w:val="1"/>
        </w:rPr>
        <w:t xml:space="preserve"> </w:t>
      </w:r>
      <w:r>
        <w:t>attribuisce alle regioni nel cui territorio non sia possibile effettuare la diagnosi</w:t>
      </w:r>
      <w:r>
        <w:rPr>
          <w:spacing w:val="1"/>
        </w:rPr>
        <w:t xml:space="preserve"> </w:t>
      </w:r>
      <w:r>
        <w:t>nell’ambito dei trattamenti specialistici erogati dal Servizio sanitario nazionale,</w:t>
      </w:r>
      <w:r>
        <w:rPr>
          <w:spacing w:val="-47"/>
        </w:rPr>
        <w:t xml:space="preserve"> </w:t>
      </w:r>
      <w:r>
        <w:t>la facoltà di prevedere che la medesima diagnosi sia effettuata da specialisti o</w:t>
      </w:r>
      <w:r>
        <w:rPr>
          <w:spacing w:val="1"/>
        </w:rPr>
        <w:t xml:space="preserve"> </w:t>
      </w:r>
      <w:r>
        <w:t>strutt</w:t>
      </w:r>
      <w:r>
        <w:t>ure</w:t>
      </w:r>
      <w:r>
        <w:rPr>
          <w:spacing w:val="-3"/>
        </w:rPr>
        <w:t xml:space="preserve"> </w:t>
      </w:r>
      <w:r>
        <w:t>accreditati;</w:t>
      </w:r>
    </w:p>
    <w:p w:rsidR="000C6942" w:rsidRDefault="000C6942">
      <w:pPr>
        <w:pStyle w:val="Corpotesto"/>
        <w:spacing w:before="2"/>
      </w:pPr>
    </w:p>
    <w:p w:rsidR="000C6942" w:rsidRDefault="000245FD">
      <w:pPr>
        <w:pStyle w:val="Corpotesto"/>
        <w:ind w:left="554" w:right="264"/>
      </w:pPr>
      <w:r>
        <w:rPr>
          <w:b/>
        </w:rPr>
        <w:t xml:space="preserve">RITENUTO </w:t>
      </w:r>
      <w:r>
        <w:t>che la locuzione “specialisti o strutture accreditate” utilizzata dalla</w:t>
      </w:r>
      <w:r>
        <w:rPr>
          <w:spacing w:val="1"/>
        </w:rPr>
        <w:t xml:space="preserve"> </w:t>
      </w:r>
      <w:r>
        <w:t>disposizione citata per l’individuazione dei soggetti che potranno affiancare il</w:t>
      </w:r>
      <w:r>
        <w:rPr>
          <w:spacing w:val="1"/>
        </w:rPr>
        <w:t xml:space="preserve"> </w:t>
      </w:r>
      <w:r>
        <w:t>Servizio sanitario nazionale nell’attività diagnostica, debba essere interpr</w:t>
      </w:r>
      <w:r>
        <w:t>etata</w:t>
      </w:r>
      <w:r>
        <w:rPr>
          <w:spacing w:val="-47"/>
        </w:rPr>
        <w:t xml:space="preserve"> </w:t>
      </w:r>
      <w:r>
        <w:t>come riferita a soggetti specificamente riconosciuti dalle regioni per il rilascio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diagnosi di</w:t>
      </w:r>
      <w:r>
        <w:rPr>
          <w:spacing w:val="-3"/>
        </w:rPr>
        <w:t xml:space="preserve"> </w:t>
      </w:r>
      <w:r>
        <w:t>DSA.</w:t>
      </w:r>
    </w:p>
    <w:p w:rsidR="000C6942" w:rsidRDefault="000C6942">
      <w:pPr>
        <w:pStyle w:val="Corpotesto"/>
        <w:spacing w:before="12"/>
        <w:rPr>
          <w:sz w:val="21"/>
        </w:rPr>
      </w:pPr>
    </w:p>
    <w:p w:rsidR="000C6942" w:rsidRDefault="000245FD">
      <w:pPr>
        <w:pStyle w:val="Corpotesto"/>
        <w:ind w:left="554" w:right="779"/>
      </w:pPr>
      <w:r>
        <w:rPr>
          <w:b/>
        </w:rPr>
        <w:t xml:space="preserve">RITENUTO </w:t>
      </w:r>
      <w:r>
        <w:t>necessario fornire criteri qualitativi utili all’individuazione di</w:t>
      </w:r>
      <w:r>
        <w:rPr>
          <w:spacing w:val="1"/>
        </w:rPr>
        <w:t xml:space="preserve"> </w:t>
      </w:r>
      <w:r>
        <w:t>specialisti e strutture che offrano garanzie nello svolgimento dell</w:t>
      </w:r>
      <w:r>
        <w:t>’attività</w:t>
      </w:r>
      <w:r>
        <w:rPr>
          <w:spacing w:val="-47"/>
        </w:rPr>
        <w:t xml:space="preserve"> </w:t>
      </w:r>
      <w:r>
        <w:t>diagnostica,</w:t>
      </w:r>
      <w:r>
        <w:rPr>
          <w:spacing w:val="-1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 riconoscimento da</w:t>
      </w:r>
      <w:r>
        <w:rPr>
          <w:spacing w:val="-1"/>
        </w:rPr>
        <w:t xml:space="preserve"> </w:t>
      </w:r>
      <w:r>
        <w:t>parte delle</w:t>
      </w:r>
      <w:r>
        <w:rPr>
          <w:spacing w:val="-1"/>
        </w:rPr>
        <w:t xml:space="preserve"> </w:t>
      </w:r>
      <w:r>
        <w:t>Regioni;</w:t>
      </w:r>
    </w:p>
    <w:p w:rsidR="000C6942" w:rsidRDefault="000C6942">
      <w:pPr>
        <w:pStyle w:val="Corpotesto"/>
        <w:spacing w:before="1"/>
      </w:pPr>
    </w:p>
    <w:p w:rsidR="000C6942" w:rsidRDefault="000245FD">
      <w:pPr>
        <w:pStyle w:val="Corpotesto"/>
        <w:ind w:left="554" w:right="329"/>
      </w:pPr>
      <w:r>
        <w:rPr>
          <w:b/>
        </w:rPr>
        <w:t xml:space="preserve">RITENUTO </w:t>
      </w:r>
      <w:r>
        <w:t>necessario, altresì, fornire criteri per lo svolgimento dell’attività</w:t>
      </w:r>
      <w:r>
        <w:rPr>
          <w:spacing w:val="1"/>
        </w:rPr>
        <w:t xml:space="preserve"> </w:t>
      </w:r>
      <w:r>
        <w:t>diagnostica che contemperino le esigenze del Servizio sanitario nazionale e</w:t>
      </w:r>
      <w:r>
        <w:rPr>
          <w:spacing w:val="1"/>
        </w:rPr>
        <w:t xml:space="preserve"> </w:t>
      </w:r>
      <w:r>
        <w:t>quelle delle istituzioni scolastiche in ordine alla tempestività della diagnosi ed</w:t>
      </w:r>
      <w:r>
        <w:rPr>
          <w:spacing w:val="-47"/>
        </w:rPr>
        <w:t xml:space="preserve"> </w:t>
      </w:r>
      <w:r>
        <w:t>agli elementi conoscitivi che devono esservi riportati per consentire agli</w:t>
      </w:r>
      <w:r>
        <w:rPr>
          <w:spacing w:val="1"/>
        </w:rPr>
        <w:t xml:space="preserve"> </w:t>
      </w:r>
      <w:r>
        <w:t>insegnanti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svolgere</w:t>
      </w:r>
      <w:r>
        <w:rPr>
          <w:spacing w:val="-1"/>
        </w:rPr>
        <w:t xml:space="preserve"> </w:t>
      </w:r>
      <w:r>
        <w:t>adeguatamente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compiti</w:t>
      </w:r>
      <w:r>
        <w:rPr>
          <w:spacing w:val="-1"/>
        </w:rPr>
        <w:t xml:space="preserve"> </w:t>
      </w:r>
      <w:r>
        <w:t>loro</w:t>
      </w:r>
      <w:r>
        <w:rPr>
          <w:spacing w:val="-1"/>
        </w:rPr>
        <w:t xml:space="preserve"> </w:t>
      </w:r>
      <w:r>
        <w:t>assegnati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 n.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10"/>
        <w:rPr>
          <w:sz w:val="14"/>
        </w:rPr>
      </w:pPr>
    </w:p>
    <w:p w:rsidR="000C6942" w:rsidRDefault="000245FD">
      <w:pPr>
        <w:pStyle w:val="Corpotesto"/>
        <w:spacing w:before="56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103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8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213" w:right="108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2012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120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0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4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142" type="#_x0000_t202" style="position:absolute;left:0;text-align:left;margin-left:21.6pt;margin-top:226.75pt;width:11.05pt;height:28.6pt;z-index:-2019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0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4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22848" behindDoc="0" locked="0" layoutInCell="1" allowOverlap="1">
                <wp:simplePos x="0" y="0"/>
                <wp:positionH relativeFrom="page">
                  <wp:posOffset>173355</wp:posOffset>
                </wp:positionH>
                <wp:positionV relativeFrom="page">
                  <wp:posOffset>2828925</wp:posOffset>
                </wp:positionV>
                <wp:extent cx="346075" cy="551815"/>
                <wp:effectExtent l="0" t="0" r="0" b="0"/>
                <wp:wrapNone/>
                <wp:docPr id="119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02A8F" id="Rectangle 117" o:spid="_x0000_s1026" style="position:absolute;margin-left:13.65pt;margin-top:222.75pt;width:27.25pt;height:43.45pt;z-index: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" stroked="f">
                <w10:wrap anchorx="page" anchory="page"/>
              </v:rect>
            </w:pict>
          </mc:Fallback>
        </mc:AlternateContent>
      </w:r>
      <w:r>
        <w:t>170 del 2010 ed agli alunni/studenti con DSA di fruire dei benefici e delle</w:t>
      </w:r>
      <w:r>
        <w:rPr>
          <w:spacing w:val="-47"/>
        </w:rPr>
        <w:t xml:space="preserve"> </w:t>
      </w:r>
      <w:r>
        <w:t>tutele</w:t>
      </w:r>
      <w:r>
        <w:rPr>
          <w:spacing w:val="-2"/>
        </w:rPr>
        <w:t xml:space="preserve"> </w:t>
      </w:r>
      <w:r>
        <w:t>che la</w:t>
      </w:r>
      <w:r>
        <w:rPr>
          <w:spacing w:val="-2"/>
        </w:rPr>
        <w:t xml:space="preserve"> </w:t>
      </w:r>
      <w:r>
        <w:t>stessa</w:t>
      </w:r>
      <w:r>
        <w:rPr>
          <w:spacing w:val="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garantisce loro;</w:t>
      </w:r>
    </w:p>
    <w:p w:rsidR="000C6942" w:rsidRDefault="000245FD">
      <w:pPr>
        <w:pStyle w:val="Corpotesto"/>
        <w:ind w:left="213"/>
      </w:pPr>
      <w:r>
        <w:rPr>
          <w:b/>
        </w:rPr>
        <w:t>VISTO</w:t>
      </w:r>
      <w:r>
        <w:rPr>
          <w:b/>
          <w:spacing w:val="-2"/>
        </w:rPr>
        <w:t xml:space="preserve"> </w:t>
      </w:r>
      <w:r>
        <w:t>l’articolo</w:t>
      </w:r>
      <w:r>
        <w:rPr>
          <w:spacing w:val="-2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3,della</w:t>
      </w:r>
      <w:r>
        <w:rPr>
          <w:spacing w:val="-1"/>
        </w:rPr>
        <w:t xml:space="preserve"> </w:t>
      </w:r>
      <w:r>
        <w:t>citata</w:t>
      </w:r>
      <w:r>
        <w:rPr>
          <w:spacing w:val="-2"/>
        </w:rPr>
        <w:t xml:space="preserve"> </w:t>
      </w:r>
      <w:r>
        <w:t>legge n.</w:t>
      </w:r>
      <w:r>
        <w:rPr>
          <w:spacing w:val="-4"/>
        </w:rPr>
        <w:t xml:space="preserve"> </w:t>
      </w:r>
      <w:r>
        <w:t>170/2010</w:t>
      </w:r>
      <w:r>
        <w:rPr>
          <w:spacing w:val="-1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prevede</w:t>
      </w:r>
    </w:p>
    <w:p w:rsidR="000C6942" w:rsidRDefault="000245FD">
      <w:pPr>
        <w:pStyle w:val="Corpotesto"/>
        <w:spacing w:before="1"/>
        <w:ind w:left="213" w:right="665"/>
      </w:pPr>
      <w:r>
        <w:t>che, con decreto del Ministero dell’istruzione, dell’università e della ricerca, è</w:t>
      </w:r>
      <w:r>
        <w:rPr>
          <w:spacing w:val="-47"/>
        </w:rPr>
        <w:t xml:space="preserve"> </w:t>
      </w:r>
      <w:r>
        <w:t>istituito presso il Ministero stesso un Comitato tecnico-scientifico, composto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esperti</w:t>
      </w:r>
      <w:r>
        <w:rPr>
          <w:spacing w:val="-3"/>
        </w:rPr>
        <w:t xml:space="preserve"> </w:t>
      </w:r>
      <w:r>
        <w:t>di comprovata competenza sui</w:t>
      </w:r>
      <w:r>
        <w:rPr>
          <w:spacing w:val="-3"/>
        </w:rPr>
        <w:t xml:space="preserve"> </w:t>
      </w:r>
      <w:r>
        <w:t>DSA;</w:t>
      </w:r>
    </w:p>
    <w:p w:rsidR="000C6942" w:rsidRDefault="000C6942">
      <w:pPr>
        <w:pStyle w:val="Corpotesto"/>
      </w:pPr>
    </w:p>
    <w:p w:rsidR="000C6942" w:rsidRDefault="000245FD">
      <w:pPr>
        <w:pStyle w:val="Corpotesto"/>
        <w:spacing w:before="1"/>
        <w:ind w:left="213" w:right="704"/>
      </w:pPr>
      <w:r>
        <w:rPr>
          <w:b/>
        </w:rPr>
        <w:t xml:space="preserve">PRESO ATTO </w:t>
      </w:r>
      <w:r>
        <w:t>del risultato dell’attività svolta da</w:t>
      </w:r>
      <w:r>
        <w:t>l Comitato tecnico scientifico</w:t>
      </w:r>
      <w:r>
        <w:rPr>
          <w:spacing w:val="1"/>
        </w:rPr>
        <w:t xml:space="preserve"> </w:t>
      </w:r>
      <w:r>
        <w:t>sui DSA istituito dal Ministro dell’istruzione, dell’università e della ricerca con</w:t>
      </w:r>
      <w:r>
        <w:rPr>
          <w:spacing w:val="-47"/>
        </w:rPr>
        <w:t xml:space="preserve"> </w:t>
      </w:r>
      <w:r>
        <w:t>decreto del</w:t>
      </w:r>
      <w:r>
        <w:rPr>
          <w:spacing w:val="-2"/>
        </w:rPr>
        <w:t xml:space="preserve"> </w:t>
      </w:r>
      <w:r>
        <w:t>14 dicembre</w:t>
      </w:r>
      <w:r>
        <w:rPr>
          <w:spacing w:val="-1"/>
        </w:rPr>
        <w:t xml:space="preserve"> </w:t>
      </w:r>
      <w:r>
        <w:t>2010 in</w:t>
      </w:r>
      <w:r>
        <w:rPr>
          <w:spacing w:val="-1"/>
        </w:rPr>
        <w:t xml:space="preserve"> </w:t>
      </w:r>
      <w:r>
        <w:t>attuazione</w:t>
      </w:r>
      <w:r>
        <w:rPr>
          <w:spacing w:val="1"/>
        </w:rPr>
        <w:t xml:space="preserve"> </w:t>
      </w:r>
      <w:r>
        <w:t>dell’articolo</w:t>
      </w:r>
      <w:r>
        <w:rPr>
          <w:spacing w:val="-3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3, della</w:t>
      </w:r>
    </w:p>
    <w:p w:rsidR="000C6942" w:rsidRDefault="000245FD">
      <w:pPr>
        <w:pStyle w:val="Corpotesto"/>
        <w:spacing w:line="267" w:lineRule="exact"/>
        <w:ind w:left="213"/>
      </w:pPr>
      <w:r>
        <w:t>legge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ottobre 2010,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170;</w:t>
      </w:r>
    </w:p>
    <w:p w:rsidR="000C6942" w:rsidRDefault="000C6942">
      <w:pPr>
        <w:pStyle w:val="Corpotesto"/>
      </w:pPr>
    </w:p>
    <w:p w:rsidR="000C6942" w:rsidRDefault="000245FD">
      <w:pPr>
        <w:pStyle w:val="Corpotesto"/>
        <w:ind w:left="213" w:right="769"/>
      </w:pPr>
      <w:r>
        <w:rPr>
          <w:b/>
        </w:rPr>
        <w:t xml:space="preserve">VISTO </w:t>
      </w:r>
      <w:r>
        <w:t xml:space="preserve">il documento della Consensus </w:t>
      </w:r>
      <w:r>
        <w:t>Conference sui Disturbi specifici di</w:t>
      </w:r>
      <w:r>
        <w:rPr>
          <w:spacing w:val="1"/>
        </w:rPr>
        <w:t xml:space="preserve"> </w:t>
      </w:r>
      <w:r>
        <w:t>apprendimento svoltasi presso l’Istituto Superiore di Sanità il 6 e 7 dicembre</w:t>
      </w:r>
      <w:r>
        <w:rPr>
          <w:spacing w:val="-47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nell’ambito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Sistema Nazionale delle</w:t>
      </w:r>
      <w:r>
        <w:rPr>
          <w:spacing w:val="1"/>
        </w:rPr>
        <w:t xml:space="preserve"> </w:t>
      </w:r>
      <w:r>
        <w:t>Linee Guida;</w:t>
      </w:r>
    </w:p>
    <w:p w:rsidR="000C6942" w:rsidRDefault="000C6942">
      <w:pPr>
        <w:pStyle w:val="Corpotesto"/>
        <w:spacing w:before="1"/>
      </w:pPr>
    </w:p>
    <w:p w:rsidR="000C6942" w:rsidRDefault="000245FD">
      <w:pPr>
        <w:pStyle w:val="Corpotesto"/>
        <w:ind w:left="213" w:right="600"/>
      </w:pPr>
      <w:r>
        <w:rPr>
          <w:b/>
        </w:rPr>
        <w:t xml:space="preserve">VISTE </w:t>
      </w:r>
      <w:r>
        <w:t>le note del 9 marzo e dell'11 aprile 2012, con le quali il Ministero</w:t>
      </w:r>
      <w:r>
        <w:rPr>
          <w:spacing w:val="1"/>
        </w:rPr>
        <w:t xml:space="preserve"> </w:t>
      </w:r>
      <w:r>
        <w:t>dell'i</w:t>
      </w:r>
      <w:r>
        <w:t>struzione, dell'universita e della ricerca, ha provveduto a trasmettere una</w:t>
      </w:r>
      <w:r>
        <w:rPr>
          <w:spacing w:val="-47"/>
        </w:rPr>
        <w:t xml:space="preserve"> </w:t>
      </w:r>
      <w:r>
        <w:t>proposta di accordo concernente l'argomento indicato in oggetto, che è stata</w:t>
      </w:r>
      <w:r>
        <w:rPr>
          <w:spacing w:val="1"/>
        </w:rPr>
        <w:t xml:space="preserve"> </w:t>
      </w:r>
      <w:r>
        <w:t>diramata,</w:t>
      </w:r>
      <w:r>
        <w:rPr>
          <w:spacing w:val="-4"/>
        </w:rPr>
        <w:t xml:space="preserve"> </w:t>
      </w:r>
      <w:r>
        <w:t>in data</w:t>
      </w:r>
      <w:r>
        <w:rPr>
          <w:spacing w:val="-2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aprile</w:t>
      </w:r>
      <w:r>
        <w:rPr>
          <w:spacing w:val="-1"/>
        </w:rPr>
        <w:t xml:space="preserve"> </w:t>
      </w:r>
      <w:r>
        <w:t>2012,</w:t>
      </w:r>
      <w:r>
        <w:rPr>
          <w:spacing w:val="-3"/>
        </w:rPr>
        <w:t xml:space="preserve"> </w:t>
      </w:r>
      <w:r>
        <w:t>alle Regioni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Province</w:t>
      </w:r>
      <w:r>
        <w:rPr>
          <w:spacing w:val="1"/>
        </w:rPr>
        <w:t xml:space="preserve"> </w:t>
      </w:r>
      <w:r>
        <w:t>autonome;</w:t>
      </w:r>
    </w:p>
    <w:p w:rsidR="000C6942" w:rsidRDefault="000C6942">
      <w:pPr>
        <w:pStyle w:val="Corpotesto"/>
        <w:spacing w:before="11"/>
        <w:rPr>
          <w:sz w:val="21"/>
        </w:rPr>
      </w:pPr>
    </w:p>
    <w:p w:rsidR="000C6942" w:rsidRDefault="000245FD">
      <w:pPr>
        <w:pStyle w:val="Corpotesto"/>
        <w:ind w:left="213" w:right="599"/>
      </w:pPr>
      <w:r>
        <w:rPr>
          <w:b/>
        </w:rPr>
        <w:t xml:space="preserve">CONSIDERATO </w:t>
      </w:r>
      <w:r>
        <w:t>che, nella riunione, a livello tecnico, tenutasi il 19 giugno 2012,</w:t>
      </w:r>
      <w:r>
        <w:rPr>
          <w:spacing w:val="-47"/>
        </w:rPr>
        <w:t xml:space="preserve"> </w:t>
      </w:r>
      <w:r>
        <w:t>i rappresentanti delle Regioni hanno proposto alcune modifiche al testo,</w:t>
      </w:r>
      <w:r>
        <w:rPr>
          <w:spacing w:val="1"/>
        </w:rPr>
        <w:t xml:space="preserve"> </w:t>
      </w:r>
      <w:r>
        <w:t>riferite agli articoli 1, commi 1, 2 3 e 4; all'articolo 2, commi 1 e 4 e all'articolo</w:t>
      </w:r>
      <w:r>
        <w:rPr>
          <w:spacing w:val="1"/>
        </w:rPr>
        <w:t xml:space="preserve"> </w:t>
      </w:r>
      <w:r>
        <w:t>3; inoltre, il rappresentant</w:t>
      </w:r>
      <w:r>
        <w:t>e del coordinamento interregionale della salute ha</w:t>
      </w:r>
      <w:r>
        <w:rPr>
          <w:spacing w:val="1"/>
        </w:rPr>
        <w:t xml:space="preserve"> </w:t>
      </w:r>
      <w:r>
        <w:t>rappresentato la necessita di rivedere il sistema di accreditamento delle</w:t>
      </w:r>
      <w:r>
        <w:rPr>
          <w:spacing w:val="1"/>
        </w:rPr>
        <w:t xml:space="preserve"> </w:t>
      </w:r>
      <w:r>
        <w:t>strutture</w:t>
      </w:r>
      <w:r>
        <w:rPr>
          <w:spacing w:val="-3"/>
        </w:rPr>
        <w:t xml:space="preserve"> </w:t>
      </w:r>
      <w:r>
        <w:t>che possono</w:t>
      </w:r>
      <w:r>
        <w:rPr>
          <w:spacing w:val="1"/>
        </w:rPr>
        <w:t xml:space="preserve"> </w:t>
      </w:r>
      <w:r>
        <w:t>diagnosticare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DSA;</w:t>
      </w:r>
    </w:p>
    <w:p w:rsidR="000C6942" w:rsidRDefault="000C6942">
      <w:pPr>
        <w:pStyle w:val="Corpotesto"/>
        <w:spacing w:before="2"/>
      </w:pPr>
    </w:p>
    <w:p w:rsidR="000C6942" w:rsidRDefault="000245FD">
      <w:pPr>
        <w:pStyle w:val="Corpotesto"/>
        <w:ind w:left="213" w:right="573"/>
      </w:pPr>
      <w:r>
        <w:rPr>
          <w:b/>
        </w:rPr>
        <w:t xml:space="preserve">CONSIDERATO </w:t>
      </w:r>
      <w:r>
        <w:t>che, al riguardo, il Ministero dell'istruzione, dell'universita e</w:t>
      </w:r>
      <w:r>
        <w:rPr>
          <w:spacing w:val="1"/>
        </w:rPr>
        <w:t xml:space="preserve"> </w:t>
      </w:r>
      <w:r>
        <w:t>della ric</w:t>
      </w:r>
      <w:r>
        <w:t>erca, con nota del 20 giugno 2012, a seguito della suindicata riunione</w:t>
      </w:r>
      <w:r>
        <w:rPr>
          <w:spacing w:val="1"/>
        </w:rPr>
        <w:t xml:space="preserve"> </w:t>
      </w:r>
      <w:r>
        <w:t>tecnica, ha trasmesso una nuova formulazione, condivisa con il Ministero della</w:t>
      </w:r>
      <w:r>
        <w:rPr>
          <w:spacing w:val="-47"/>
        </w:rPr>
        <w:t xml:space="preserve"> </w:t>
      </w:r>
      <w:r>
        <w:t>salute, del provvedimento indicato in oggetto e relativo Modello di</w:t>
      </w:r>
      <w:r>
        <w:rPr>
          <w:spacing w:val="1"/>
        </w:rPr>
        <w:t xml:space="preserve"> </w:t>
      </w:r>
      <w:r>
        <w:t>certificazione, diramati,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pari</w:t>
      </w:r>
      <w:r>
        <w:rPr>
          <w:spacing w:val="-2"/>
        </w:rPr>
        <w:t xml:space="preserve"> </w:t>
      </w:r>
      <w:r>
        <w:t>data</w:t>
      </w:r>
      <w:r>
        <w:t>,</w:t>
      </w:r>
      <w:r>
        <w:rPr>
          <w:spacing w:val="-1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Regioni</w:t>
      </w:r>
      <w:r>
        <w:rPr>
          <w:spacing w:val="-1"/>
        </w:rPr>
        <w:t xml:space="preserve"> </w:t>
      </w:r>
      <w:r>
        <w:t>e alle Province autonome;</w:t>
      </w:r>
    </w:p>
    <w:p w:rsidR="000C6942" w:rsidRDefault="000C6942">
      <w:pPr>
        <w:pStyle w:val="Corpotesto"/>
      </w:pPr>
    </w:p>
    <w:p w:rsidR="000C6942" w:rsidRDefault="000245FD">
      <w:pPr>
        <w:pStyle w:val="Corpotesto"/>
        <w:ind w:left="213" w:right="1519"/>
      </w:pPr>
      <w:r>
        <w:rPr>
          <w:b/>
        </w:rPr>
        <w:t xml:space="preserve">RILEVATO </w:t>
      </w:r>
      <w:r>
        <w:t>che il provvedimento è stato iscritto alla seduta di questa</w:t>
      </w:r>
      <w:r>
        <w:rPr>
          <w:spacing w:val="-47"/>
        </w:rPr>
        <w:t xml:space="preserve"> </w:t>
      </w:r>
      <w:r>
        <w:t>Conferenza</w:t>
      </w:r>
      <w:r>
        <w:rPr>
          <w:spacing w:val="-1"/>
        </w:rPr>
        <w:t xml:space="preserve"> </w:t>
      </w:r>
      <w:r>
        <w:t>del 21</w:t>
      </w:r>
      <w:r>
        <w:rPr>
          <w:spacing w:val="-1"/>
        </w:rPr>
        <w:t xml:space="preserve"> </w:t>
      </w:r>
      <w:r>
        <w:t>giugno</w:t>
      </w:r>
      <w:r>
        <w:rPr>
          <w:spacing w:val="-2"/>
        </w:rPr>
        <w:t xml:space="preserve"> </w:t>
      </w:r>
      <w:r>
        <w:t>2012, che</w:t>
      </w:r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si è</w:t>
      </w:r>
      <w:r>
        <w:rPr>
          <w:spacing w:val="-3"/>
        </w:rPr>
        <w:t xml:space="preserve"> </w:t>
      </w:r>
      <w:r>
        <w:t>tenuta;</w:t>
      </w:r>
    </w:p>
    <w:p w:rsidR="000C6942" w:rsidRDefault="000C6942">
      <w:pPr>
        <w:pStyle w:val="Corpotesto"/>
      </w:pPr>
    </w:p>
    <w:p w:rsidR="000C6942" w:rsidRDefault="000245FD">
      <w:pPr>
        <w:pStyle w:val="Corpotesto"/>
        <w:spacing w:before="1"/>
        <w:ind w:left="213" w:right="650"/>
      </w:pPr>
      <w:r>
        <w:rPr>
          <w:b/>
        </w:rPr>
        <w:t xml:space="preserve">VISTA </w:t>
      </w:r>
      <w:r>
        <w:t>la nota pervenuta il 16 luglio e diramata il 17 luglio 2012, con la quale il</w:t>
      </w:r>
      <w:r>
        <w:rPr>
          <w:spacing w:val="-47"/>
        </w:rPr>
        <w:t xml:space="preserve"> </w:t>
      </w:r>
      <w:r>
        <w:t>Coordinamento interregionale salute ha inviato un documento di proposte</w:t>
      </w:r>
      <w:r>
        <w:rPr>
          <w:spacing w:val="1"/>
        </w:rPr>
        <w:t xml:space="preserve"> </w:t>
      </w:r>
      <w:r>
        <w:t>emendative sul</w:t>
      </w:r>
      <w:r>
        <w:rPr>
          <w:spacing w:val="-1"/>
        </w:rPr>
        <w:t xml:space="preserve"> </w:t>
      </w:r>
      <w:r>
        <w:t>provvedimento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parola;</w:t>
      </w: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spacing w:before="189"/>
        <w:ind w:left="846" w:right="1201"/>
        <w:jc w:val="center"/>
      </w:pPr>
      <w:r>
        <w:t>-</w:t>
      </w:r>
      <w:r>
        <w:rPr>
          <w:spacing w:val="-1"/>
        </w:rPr>
        <w:t xml:space="preserve"> </w:t>
      </w:r>
      <w:r>
        <w:t>104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554" w:right="344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2115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118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0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5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143" type="#_x0000_t202" style="position:absolute;left:0;text-align:left;margin-left:21.6pt;margin-top:226.75pt;width:11.05pt;height:28.6pt;z-index:-2019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/J5d1rQCAAC1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0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5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23872" behindDoc="0" locked="0" layoutInCell="1" allowOverlap="1">
                <wp:simplePos x="0" y="0"/>
                <wp:positionH relativeFrom="page">
                  <wp:posOffset>213995</wp:posOffset>
                </wp:positionH>
                <wp:positionV relativeFrom="page">
                  <wp:posOffset>2837815</wp:posOffset>
                </wp:positionV>
                <wp:extent cx="346075" cy="551815"/>
                <wp:effectExtent l="0" t="0" r="0" b="0"/>
                <wp:wrapNone/>
                <wp:docPr id="117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B9795" id="Rectangle 115" o:spid="_x0000_s1026" style="position:absolute;margin-left:16.85pt;margin-top:223.45pt;width:27.25pt;height:43.45pt;z-index: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" stroked="f">
                <w10:wrap anchorx="page" anchory="page"/>
              </v:rect>
            </w:pict>
          </mc:Fallback>
        </mc:AlternateContent>
      </w:r>
      <w:r>
        <w:rPr>
          <w:b/>
        </w:rPr>
        <w:t xml:space="preserve">CONSIDERATO </w:t>
      </w:r>
      <w:r>
        <w:t>che al riguardo, al fini dell'ulteriore esame del testo</w:t>
      </w:r>
      <w:r>
        <w:rPr>
          <w:spacing w:val="1"/>
        </w:rPr>
        <w:t xml:space="preserve"> </w:t>
      </w:r>
      <w:r>
        <w:t>dell'accordo, è stata convocata una riunione tecnica il 23 luglio 2012 nella</w:t>
      </w:r>
      <w:r>
        <w:rPr>
          <w:spacing w:val="1"/>
        </w:rPr>
        <w:t xml:space="preserve"> </w:t>
      </w:r>
      <w:r>
        <w:t>quale sono state esaminate le proposte emendative delle Regioni, nonché le</w:t>
      </w:r>
      <w:r>
        <w:rPr>
          <w:spacing w:val="1"/>
        </w:rPr>
        <w:t xml:space="preserve"> </w:t>
      </w:r>
      <w:r>
        <w:t>osservazioni fatte pervenire dal Ministero della salute, in merito alle richieste</w:t>
      </w:r>
      <w:r>
        <w:rPr>
          <w:spacing w:val="-47"/>
        </w:rPr>
        <w:t xml:space="preserve"> </w:t>
      </w:r>
      <w:r>
        <w:t>delle Regioni;</w:t>
      </w:r>
    </w:p>
    <w:p w:rsidR="000C6942" w:rsidRDefault="000C6942">
      <w:pPr>
        <w:pStyle w:val="Corpotesto"/>
        <w:spacing w:before="1"/>
      </w:pPr>
    </w:p>
    <w:p w:rsidR="000C6942" w:rsidRDefault="000245FD">
      <w:pPr>
        <w:pStyle w:val="Corpotesto"/>
        <w:ind w:left="554" w:right="342"/>
      </w:pPr>
      <w:r>
        <w:rPr>
          <w:b/>
        </w:rPr>
        <w:t>CONSID</w:t>
      </w:r>
      <w:r>
        <w:rPr>
          <w:b/>
        </w:rPr>
        <w:t xml:space="preserve">ERATO </w:t>
      </w:r>
      <w:r>
        <w:t>altresì che, nella medesima sede tecnica, è stata accolta la</w:t>
      </w:r>
      <w:r>
        <w:rPr>
          <w:spacing w:val="1"/>
        </w:rPr>
        <w:t xml:space="preserve"> </w:t>
      </w:r>
      <w:r>
        <w:t>richiesta del Ministero dell'economia e delle finanze di inserire alla fine del</w:t>
      </w:r>
      <w:r>
        <w:rPr>
          <w:spacing w:val="1"/>
        </w:rPr>
        <w:t xml:space="preserve"> </w:t>
      </w:r>
      <w:r>
        <w:t>comma 4 dell'articolo 1, la clausola di salvaguardia finanziaria: "senza nuovi o</w:t>
      </w:r>
      <w:r>
        <w:rPr>
          <w:spacing w:val="-47"/>
        </w:rPr>
        <w:t xml:space="preserve"> </w:t>
      </w:r>
      <w:r>
        <w:t>maggiori</w:t>
      </w:r>
      <w:r>
        <w:rPr>
          <w:spacing w:val="-4"/>
        </w:rPr>
        <w:t xml:space="preserve"> </w:t>
      </w:r>
      <w:r>
        <w:t>oneri</w:t>
      </w:r>
      <w:r>
        <w:rPr>
          <w:spacing w:val="-3"/>
        </w:rPr>
        <w:t xml:space="preserve"> </w:t>
      </w:r>
      <w:r>
        <w:t>per la finanz</w:t>
      </w:r>
      <w:r>
        <w:t>a pubblica";</w:t>
      </w:r>
    </w:p>
    <w:p w:rsidR="000C6942" w:rsidRDefault="000C6942">
      <w:pPr>
        <w:pStyle w:val="Corpotesto"/>
      </w:pPr>
    </w:p>
    <w:p w:rsidR="000C6942" w:rsidRDefault="000245FD">
      <w:pPr>
        <w:pStyle w:val="Corpotesto"/>
        <w:ind w:left="554" w:right="243"/>
      </w:pPr>
      <w:r>
        <w:rPr>
          <w:b/>
        </w:rPr>
        <w:t xml:space="preserve">CONSIDERATO </w:t>
      </w:r>
      <w:r>
        <w:t>altresì che, a conclusione dell'incontro, è stata condivisa la</w:t>
      </w:r>
      <w:r>
        <w:rPr>
          <w:spacing w:val="1"/>
        </w:rPr>
        <w:t xml:space="preserve"> </w:t>
      </w:r>
      <w:r>
        <w:t>formulazione definitiva dell'accordo che il Ministero dell'istruzione ha fatto</w:t>
      </w:r>
      <w:r>
        <w:rPr>
          <w:spacing w:val="1"/>
        </w:rPr>
        <w:t xml:space="preserve"> </w:t>
      </w:r>
      <w:r>
        <w:t>pervenire il 24 luglio 2012 e che è stato trasmesso, in pari data, alle Regioni ed</w:t>
      </w:r>
      <w:r>
        <w:rPr>
          <w:spacing w:val="-47"/>
        </w:rPr>
        <w:t xml:space="preserve"> </w:t>
      </w:r>
      <w:r>
        <w:t>alle Province</w:t>
      </w:r>
      <w:r>
        <w:rPr>
          <w:spacing w:val="1"/>
        </w:rPr>
        <w:t xml:space="preserve"> </w:t>
      </w:r>
      <w:r>
        <w:t>autonome;</w:t>
      </w:r>
    </w:p>
    <w:p w:rsidR="000C6942" w:rsidRDefault="000C6942">
      <w:pPr>
        <w:pStyle w:val="Corpotesto"/>
        <w:spacing w:before="1"/>
      </w:pPr>
    </w:p>
    <w:p w:rsidR="000C6942" w:rsidRDefault="000245FD">
      <w:pPr>
        <w:pStyle w:val="Corpotesto"/>
        <w:ind w:left="554" w:right="632"/>
        <w:jc w:val="both"/>
      </w:pPr>
      <w:r>
        <w:rPr>
          <w:b/>
        </w:rPr>
        <w:t xml:space="preserve">RILEVATO </w:t>
      </w:r>
      <w:r>
        <w:t>che nella odierna seduta di questa Conferenza le Regioni hanno</w:t>
      </w:r>
      <w:r>
        <w:rPr>
          <w:spacing w:val="-47"/>
        </w:rPr>
        <w:t xml:space="preserve"> </w:t>
      </w:r>
      <w:r>
        <w:t>espresso avviso favorevole al perfezionamento dell'accordo nella versione</w:t>
      </w:r>
      <w:r>
        <w:rPr>
          <w:spacing w:val="-47"/>
        </w:rPr>
        <w:t xml:space="preserve"> </w:t>
      </w:r>
      <w:r>
        <w:t>concordata nella riunione tecnica del 23 luglio 2012 e diramata in data 24</w:t>
      </w:r>
      <w:r>
        <w:rPr>
          <w:spacing w:val="1"/>
        </w:rPr>
        <w:t xml:space="preserve"> </w:t>
      </w:r>
      <w:r>
        <w:t>luglio 201</w:t>
      </w:r>
      <w:r>
        <w:t>2;</w:t>
      </w:r>
    </w:p>
    <w:p w:rsidR="000C6942" w:rsidRDefault="000C6942">
      <w:pPr>
        <w:pStyle w:val="Corpotesto"/>
        <w:spacing w:before="11"/>
        <w:rPr>
          <w:sz w:val="21"/>
        </w:rPr>
      </w:pPr>
    </w:p>
    <w:p w:rsidR="000C6942" w:rsidRDefault="000245FD">
      <w:pPr>
        <w:pStyle w:val="Corpotesto"/>
        <w:ind w:left="554"/>
      </w:pPr>
      <w:r>
        <w:rPr>
          <w:b/>
        </w:rPr>
        <w:t>ACQUISITO</w:t>
      </w:r>
      <w:r>
        <w:t>,</w:t>
      </w:r>
      <w:r>
        <w:rPr>
          <w:spacing w:val="-3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dell’odierna</w:t>
      </w:r>
      <w:r>
        <w:rPr>
          <w:spacing w:val="-2"/>
        </w:rPr>
        <w:t xml:space="preserve"> </w:t>
      </w:r>
      <w:r>
        <w:t>seduta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questa</w:t>
      </w:r>
      <w:r>
        <w:rPr>
          <w:spacing w:val="-2"/>
        </w:rPr>
        <w:t xml:space="preserve"> </w:t>
      </w:r>
      <w:r>
        <w:t>Conferenza,</w:t>
      </w:r>
      <w:r>
        <w:rPr>
          <w:spacing w:val="-2"/>
        </w:rPr>
        <w:t xml:space="preserve"> </w:t>
      </w:r>
      <w:r>
        <w:t>l’assenso</w:t>
      </w:r>
      <w:r>
        <w:rPr>
          <w:spacing w:val="-2"/>
        </w:rPr>
        <w:t xml:space="preserve"> </w:t>
      </w:r>
      <w:r>
        <w:t>del</w:t>
      </w:r>
    </w:p>
    <w:p w:rsidR="000C6942" w:rsidRDefault="000245FD">
      <w:pPr>
        <w:pStyle w:val="Corpotesto"/>
        <w:spacing w:before="1"/>
        <w:ind w:left="554"/>
        <w:jc w:val="both"/>
      </w:pPr>
      <w:r>
        <w:t>Governo,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Regioni</w:t>
      </w:r>
      <w:r>
        <w:rPr>
          <w:spacing w:val="-1"/>
        </w:rPr>
        <w:t xml:space="preserve"> </w:t>
      </w:r>
      <w:r>
        <w:t>e delle</w:t>
      </w:r>
      <w:r>
        <w:rPr>
          <w:spacing w:val="-3"/>
        </w:rPr>
        <w:t xml:space="preserve"> </w:t>
      </w:r>
      <w:r>
        <w:t>Province</w:t>
      </w:r>
      <w:r>
        <w:rPr>
          <w:spacing w:val="-3"/>
        </w:rPr>
        <w:t xml:space="preserve"> </w:t>
      </w:r>
      <w:r>
        <w:t>autonome di</w:t>
      </w:r>
      <w:r>
        <w:rPr>
          <w:spacing w:val="-3"/>
        </w:rPr>
        <w:t xml:space="preserve"> </w:t>
      </w:r>
      <w:r>
        <w:t>Trento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Bolzano;</w:t>
      </w:r>
    </w:p>
    <w:p w:rsidR="000C6942" w:rsidRDefault="000C6942">
      <w:pPr>
        <w:pStyle w:val="Corpotesto"/>
      </w:pPr>
    </w:p>
    <w:p w:rsidR="000C6942" w:rsidRDefault="000245FD">
      <w:pPr>
        <w:pStyle w:val="Corpotesto"/>
        <w:ind w:left="904" w:right="582"/>
        <w:jc w:val="center"/>
      </w:pPr>
      <w:r>
        <w:t>SANCISCE</w:t>
      </w:r>
      <w:r>
        <w:rPr>
          <w:spacing w:val="-4"/>
        </w:rPr>
        <w:t xml:space="preserve"> </w:t>
      </w:r>
      <w:r>
        <w:t>ACCORDO</w:t>
      </w:r>
    </w:p>
    <w:p w:rsidR="000C6942" w:rsidRDefault="000C6942">
      <w:pPr>
        <w:pStyle w:val="Corpotesto"/>
      </w:pPr>
    </w:p>
    <w:p w:rsidR="000C6942" w:rsidRDefault="000245FD">
      <w:pPr>
        <w:pStyle w:val="Corpotesto"/>
        <w:spacing w:before="1"/>
        <w:ind w:left="554" w:right="556"/>
        <w:jc w:val="both"/>
      </w:pPr>
      <w:r>
        <w:t>tra il Governo, le Regioni e le Province autonome di Trento e di Bolzano nei</w:t>
      </w:r>
      <w:r>
        <w:rPr>
          <w:spacing w:val="-47"/>
        </w:rPr>
        <w:t xml:space="preserve"> </w:t>
      </w:r>
      <w:r>
        <w:t>termini</w:t>
      </w:r>
      <w:r>
        <w:rPr>
          <w:spacing w:val="-4"/>
        </w:rPr>
        <w:t xml:space="preserve"> </w:t>
      </w:r>
      <w:r>
        <w:t>sotto</w:t>
      </w:r>
      <w:r>
        <w:rPr>
          <w:spacing w:val="1"/>
        </w:rPr>
        <w:t xml:space="preserve"> </w:t>
      </w:r>
      <w:r>
        <w:t>indicati</w:t>
      </w:r>
    </w:p>
    <w:p w:rsidR="000C6942" w:rsidRDefault="000C6942">
      <w:pPr>
        <w:pStyle w:val="Corpotesto"/>
        <w:spacing w:before="11"/>
        <w:rPr>
          <w:sz w:val="21"/>
        </w:rPr>
      </w:pPr>
    </w:p>
    <w:p w:rsidR="000C6942" w:rsidRDefault="000245FD">
      <w:pPr>
        <w:pStyle w:val="Titolo2"/>
        <w:ind w:left="904" w:right="580"/>
      </w:pPr>
      <w:r>
        <w:t>Art. 1</w:t>
      </w:r>
    </w:p>
    <w:p w:rsidR="000C6942" w:rsidRDefault="000245FD">
      <w:pPr>
        <w:ind w:left="904" w:right="582"/>
        <w:jc w:val="center"/>
        <w:rPr>
          <w:b/>
        </w:rPr>
      </w:pPr>
      <w:r>
        <w:rPr>
          <w:b/>
        </w:rPr>
        <w:t>Attivazione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percorso</w:t>
      </w:r>
      <w:r>
        <w:rPr>
          <w:b/>
          <w:spacing w:val="-4"/>
        </w:rPr>
        <w:t xml:space="preserve"> </w:t>
      </w:r>
      <w:r>
        <w:rPr>
          <w:b/>
        </w:rPr>
        <w:t>diagnostico</w:t>
      </w:r>
    </w:p>
    <w:p w:rsidR="000C6942" w:rsidRDefault="000245FD">
      <w:pPr>
        <w:pStyle w:val="Paragrafoelenco"/>
        <w:numPr>
          <w:ilvl w:val="0"/>
          <w:numId w:val="1"/>
        </w:numPr>
        <w:tabs>
          <w:tab w:val="left" w:pos="773"/>
        </w:tabs>
        <w:spacing w:before="120"/>
        <w:ind w:right="263" w:firstLine="0"/>
        <w:jc w:val="left"/>
      </w:pPr>
      <w:r>
        <w:t>Il Ministero dell’istruzione, dell’università e della ricerca, il Ministero della</w:t>
      </w:r>
      <w:r>
        <w:rPr>
          <w:spacing w:val="1"/>
        </w:rPr>
        <w:t xml:space="preserve"> </w:t>
      </w:r>
      <w:r>
        <w:t>salute, le Regioni e le Province autonome di Trento e di Bolzano convengono e</w:t>
      </w:r>
      <w:r>
        <w:rPr>
          <w:spacing w:val="-47"/>
        </w:rPr>
        <w:t xml:space="preserve"> </w:t>
      </w:r>
      <w:r>
        <w:t xml:space="preserve">raccomandano che la diagnosi di DSA </w:t>
      </w:r>
      <w:r>
        <w:t>debba essere tempestiva e che il</w:t>
      </w:r>
      <w:r>
        <w:rPr>
          <w:spacing w:val="1"/>
        </w:rPr>
        <w:t xml:space="preserve"> </w:t>
      </w:r>
      <w:r>
        <w:t>percorso</w:t>
      </w:r>
      <w:r>
        <w:rPr>
          <w:spacing w:val="2"/>
        </w:rPr>
        <w:t xml:space="preserve"> </w:t>
      </w:r>
      <w:r>
        <w:t>diagnostico</w:t>
      </w:r>
      <w:r>
        <w:rPr>
          <w:spacing w:val="3"/>
        </w:rPr>
        <w:t xml:space="preserve"> </w:t>
      </w:r>
      <w:r>
        <w:t>debba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attivato solo</w:t>
      </w:r>
      <w:r>
        <w:rPr>
          <w:spacing w:val="3"/>
        </w:rPr>
        <w:t xml:space="preserve"> </w:t>
      </w:r>
      <w:r>
        <w:t>dopo</w:t>
      </w:r>
      <w:r>
        <w:rPr>
          <w:spacing w:val="-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messa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atto</w:t>
      </w:r>
      <w:r>
        <w:rPr>
          <w:spacing w:val="3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 della scuola degli interventi educativo-didattici previsti dall’articolo 3,</w:t>
      </w:r>
      <w:r>
        <w:rPr>
          <w:spacing w:val="1"/>
        </w:rPr>
        <w:t xml:space="preserve"> </w:t>
      </w:r>
      <w:r>
        <w:t>comma 2, della legge 170/2010, e in esito alle procedure di riconosc</w:t>
      </w:r>
      <w:r>
        <w:t>imento</w:t>
      </w:r>
      <w:r>
        <w:rPr>
          <w:spacing w:val="1"/>
        </w:rPr>
        <w:t xml:space="preserve"> </w:t>
      </w:r>
      <w:r>
        <w:t>precoce, di cui</w:t>
      </w:r>
      <w:r>
        <w:rPr>
          <w:spacing w:val="-3"/>
        </w:rPr>
        <w:t xml:space="preserve"> </w:t>
      </w:r>
      <w:r>
        <w:t>al comma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del medesimo</w:t>
      </w:r>
      <w:r>
        <w:rPr>
          <w:spacing w:val="-2"/>
        </w:rPr>
        <w:t xml:space="preserve"> </w:t>
      </w:r>
      <w:r>
        <w:t>articolo</w:t>
      </w:r>
      <w:r>
        <w:rPr>
          <w:spacing w:val="1"/>
        </w:rPr>
        <w:t xml:space="preserve"> </w:t>
      </w:r>
      <w:r>
        <w:t>3.</w:t>
      </w:r>
    </w:p>
    <w:p w:rsidR="000C6942" w:rsidRDefault="000245FD">
      <w:pPr>
        <w:pStyle w:val="Paragrafoelenco"/>
        <w:numPr>
          <w:ilvl w:val="0"/>
          <w:numId w:val="1"/>
        </w:numPr>
        <w:tabs>
          <w:tab w:val="left" w:pos="823"/>
        </w:tabs>
        <w:spacing w:before="2"/>
        <w:ind w:right="521" w:firstLine="50"/>
        <w:jc w:val="left"/>
      </w:pPr>
      <w:r>
        <w:t>Le Regioni e le Aziende sanitarie si impegnano ad adottare le misure</w:t>
      </w:r>
      <w:r>
        <w:rPr>
          <w:spacing w:val="1"/>
        </w:rPr>
        <w:t xml:space="preserve"> </w:t>
      </w:r>
      <w:r>
        <w:t>organizzative che consentono di attivare tempestivamente la consultazione</w:t>
      </w:r>
      <w:r>
        <w:rPr>
          <w:spacing w:val="-47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DSA.</w:t>
      </w:r>
    </w:p>
    <w:p w:rsidR="000C6942" w:rsidRDefault="000245FD">
      <w:pPr>
        <w:pStyle w:val="Corpotesto"/>
        <w:spacing w:before="44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105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Paragrafoelenco"/>
        <w:numPr>
          <w:ilvl w:val="0"/>
          <w:numId w:val="1"/>
        </w:numPr>
        <w:tabs>
          <w:tab w:val="left" w:pos="432"/>
        </w:tabs>
        <w:spacing w:before="46"/>
        <w:ind w:left="213" w:right="1080" w:firstLine="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2217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116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0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6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144" type="#_x0000_t202" style="position:absolute;left:0;text-align:left;margin-left:21.6pt;margin-top:226.75pt;width:11.05pt;height:28.6pt;z-index:-2019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ZlitAIAALU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t72ZYrQCAAC1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0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6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24896" behindDoc="0" locked="0" layoutInCell="1" allowOverlap="1">
                <wp:simplePos x="0" y="0"/>
                <wp:positionH relativeFrom="page">
                  <wp:posOffset>214630</wp:posOffset>
                </wp:positionH>
                <wp:positionV relativeFrom="page">
                  <wp:posOffset>2813050</wp:posOffset>
                </wp:positionV>
                <wp:extent cx="346075" cy="551815"/>
                <wp:effectExtent l="0" t="0" r="0" b="0"/>
                <wp:wrapNone/>
                <wp:docPr id="115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46C32" id="Rectangle 113" o:spid="_x0000_s1026" style="position:absolute;margin-left:16.9pt;margin-top:221.5pt;width:27.25pt;height:43.45pt;z-index:15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" stroked="f">
                <w10:wrap anchorx="page" anchory="page"/>
              </v:rect>
            </w:pict>
          </mc:Fallback>
        </mc:AlternateContent>
      </w:r>
      <w:r>
        <w:t>I servizi pubblici e i soggetti accreditati ai sensi dell’art. 8 quinquies del</w:t>
      </w:r>
      <w:r>
        <w:rPr>
          <w:spacing w:val="-47"/>
        </w:rPr>
        <w:t xml:space="preserve"> </w:t>
      </w:r>
      <w:r>
        <w:t>decreto legislativo 502/92 e s.m.i. effettuano il percorso diagnostico e il</w:t>
      </w:r>
      <w:r>
        <w:rPr>
          <w:spacing w:val="1"/>
        </w:rPr>
        <w:t xml:space="preserve"> </w:t>
      </w:r>
      <w:r>
        <w:t>rilascio delle certificazioni in coerenza con le indicazioni della Consensus</w:t>
      </w:r>
      <w:r>
        <w:rPr>
          <w:spacing w:val="1"/>
        </w:rPr>
        <w:t xml:space="preserve"> </w:t>
      </w:r>
      <w:r>
        <w:t>Conference.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diagnosi</w:t>
      </w:r>
      <w:r>
        <w:rPr>
          <w:spacing w:val="-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DSA</w:t>
      </w:r>
      <w:r>
        <w:rPr>
          <w:spacing w:val="-4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prodotta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tempo utile</w:t>
      </w:r>
      <w:r>
        <w:rPr>
          <w:spacing w:val="-1"/>
        </w:rPr>
        <w:t xml:space="preserve"> </w:t>
      </w:r>
      <w:r>
        <w:t>per</w:t>
      </w:r>
    </w:p>
    <w:p w:rsidR="000C6942" w:rsidRDefault="000245FD">
      <w:pPr>
        <w:pStyle w:val="Corpotesto"/>
        <w:spacing w:before="1"/>
        <w:ind w:left="213" w:right="563"/>
      </w:pPr>
      <w:r>
        <w:t>l’attivazione delle misure didattiche e delle modalità di valutazione previste,</w:t>
      </w:r>
      <w:r>
        <w:rPr>
          <w:spacing w:val="1"/>
        </w:rPr>
        <w:t xml:space="preserve"> </w:t>
      </w:r>
      <w:r>
        <w:t>quindi, di norma, non oltre il 31 marzo per gli alunni che frequentano gli anni</w:t>
      </w:r>
      <w:r>
        <w:rPr>
          <w:spacing w:val="1"/>
        </w:rPr>
        <w:t xml:space="preserve"> </w:t>
      </w:r>
      <w:r>
        <w:t>terminali di ciascun ciclo scolastico, in ragione</w:t>
      </w:r>
      <w:r>
        <w:t xml:space="preserve"> degli adempimenti connessi agli</w:t>
      </w:r>
      <w:r>
        <w:rPr>
          <w:spacing w:val="-47"/>
        </w:rPr>
        <w:t xml:space="preserve"> </w:t>
      </w:r>
      <w:r>
        <w:t>esami di Stato. Fa eccezione la prima certificazione diagnostica, che è prodotta</w:t>
      </w:r>
      <w:r>
        <w:rPr>
          <w:spacing w:val="-47"/>
        </w:rPr>
        <w:t xml:space="preserve"> </w:t>
      </w:r>
      <w:r>
        <w:t>al momento della sua formulazione, indipendentemente dal periodo dell’anno</w:t>
      </w:r>
      <w:r>
        <w:rPr>
          <w:spacing w:val="-4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cui ciò</w:t>
      </w:r>
      <w:r>
        <w:rPr>
          <w:spacing w:val="-2"/>
        </w:rPr>
        <w:t xml:space="preserve"> </w:t>
      </w:r>
      <w:r>
        <w:t>avviene.</w:t>
      </w:r>
    </w:p>
    <w:p w:rsidR="000C6942" w:rsidRDefault="000245FD">
      <w:pPr>
        <w:pStyle w:val="Paragrafoelenco"/>
        <w:numPr>
          <w:ilvl w:val="0"/>
          <w:numId w:val="1"/>
        </w:numPr>
        <w:tabs>
          <w:tab w:val="left" w:pos="432"/>
        </w:tabs>
        <w:ind w:left="213" w:right="682" w:firstLine="0"/>
        <w:jc w:val="left"/>
      </w:pPr>
      <w:r>
        <w:t>Nel caso in cui i servizi pubblici o accreditati dal Servizio sanitario nazionale</w:t>
      </w:r>
      <w:r>
        <w:rPr>
          <w:spacing w:val="-47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grado di</w:t>
      </w:r>
      <w:r>
        <w:rPr>
          <w:spacing w:val="-1"/>
        </w:rPr>
        <w:t xml:space="preserve"> </w:t>
      </w:r>
      <w:r>
        <w:t>garantire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rilascio delle</w:t>
      </w:r>
      <w:r>
        <w:rPr>
          <w:spacing w:val="-3"/>
        </w:rPr>
        <w:t xml:space="preserve"> </w:t>
      </w:r>
      <w:r>
        <w:t>certificazioni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tempi</w:t>
      </w:r>
      <w:r>
        <w:rPr>
          <w:spacing w:val="-1"/>
        </w:rPr>
        <w:t xml:space="preserve"> </w:t>
      </w:r>
      <w:r>
        <w:t>utili</w:t>
      </w:r>
      <w:r>
        <w:rPr>
          <w:spacing w:val="-1"/>
        </w:rPr>
        <w:t xml:space="preserve"> </w:t>
      </w:r>
      <w:r>
        <w:t>per</w:t>
      </w:r>
    </w:p>
    <w:p w:rsidR="000C6942" w:rsidRDefault="000245FD">
      <w:pPr>
        <w:pStyle w:val="Corpotesto"/>
        <w:ind w:left="213" w:right="627"/>
      </w:pPr>
      <w:r>
        <w:t>l’attivazione delle misure didattiche e delle modalità di valutazione previste e,</w:t>
      </w:r>
      <w:r>
        <w:rPr>
          <w:spacing w:val="-47"/>
        </w:rPr>
        <w:t xml:space="preserve"> </w:t>
      </w:r>
      <w:r>
        <w:t>comunque, quando il tempo richiesto per il completamento dell’iter</w:t>
      </w:r>
      <w:r>
        <w:rPr>
          <w:spacing w:val="1"/>
        </w:rPr>
        <w:t xml:space="preserve"> </w:t>
      </w:r>
      <w:r>
        <w:t>diagnostico superi sei mesi, con riferimento agli alunni del primo ciclo di</w:t>
      </w:r>
      <w:r>
        <w:rPr>
          <w:spacing w:val="1"/>
        </w:rPr>
        <w:t xml:space="preserve"> </w:t>
      </w:r>
      <w:r>
        <w:t>istruzione, le Regioni, per garantire la necessaria tempestività,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prevedere percorsi specifici per l’accr</w:t>
      </w:r>
      <w:r>
        <w:t>editamento di ulteriori soggetti privati ai</w:t>
      </w:r>
      <w:r>
        <w:rPr>
          <w:spacing w:val="-47"/>
        </w:rPr>
        <w:t xml:space="preserve"> </w:t>
      </w:r>
      <w:r>
        <w:t>fini dell’applicazione dell’art 3 comma 1 della legge 170/2010, senza nuovi o</w:t>
      </w:r>
      <w:r>
        <w:rPr>
          <w:spacing w:val="1"/>
        </w:rPr>
        <w:t xml:space="preserve"> </w:t>
      </w:r>
      <w:r>
        <w:t>maggiori</w:t>
      </w:r>
      <w:r>
        <w:rPr>
          <w:spacing w:val="-3"/>
        </w:rPr>
        <w:t xml:space="preserve"> </w:t>
      </w:r>
      <w:r>
        <w:t>oneri</w:t>
      </w:r>
      <w:r>
        <w:rPr>
          <w:spacing w:val="-3"/>
        </w:rPr>
        <w:t xml:space="preserve"> </w:t>
      </w:r>
      <w:r>
        <w:t>per la finanza pubblica.</w:t>
      </w:r>
    </w:p>
    <w:p w:rsidR="000C6942" w:rsidRDefault="000C6942">
      <w:pPr>
        <w:pStyle w:val="Corpotesto"/>
      </w:pPr>
    </w:p>
    <w:p w:rsidR="000C6942" w:rsidRDefault="000245FD">
      <w:pPr>
        <w:pStyle w:val="Titolo2"/>
        <w:ind w:left="846" w:right="1201"/>
      </w:pPr>
      <w:r>
        <w:t>Art. 2</w:t>
      </w:r>
    </w:p>
    <w:p w:rsidR="000C6942" w:rsidRDefault="000245FD">
      <w:pPr>
        <w:ind w:left="246" w:right="609"/>
        <w:jc w:val="center"/>
        <w:rPr>
          <w:b/>
        </w:rPr>
      </w:pPr>
      <w:r>
        <w:rPr>
          <w:b/>
        </w:rPr>
        <w:t>Criteri</w:t>
      </w:r>
      <w:r>
        <w:rPr>
          <w:b/>
          <w:spacing w:val="-5"/>
        </w:rPr>
        <w:t xml:space="preserve"> </w:t>
      </w:r>
      <w:r>
        <w:rPr>
          <w:b/>
        </w:rPr>
        <w:t>qualitativi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l’individuazione</w:t>
      </w:r>
      <w:r>
        <w:rPr>
          <w:b/>
          <w:spacing w:val="-4"/>
        </w:rPr>
        <w:t xml:space="preserve"> </w:t>
      </w:r>
      <w:r>
        <w:rPr>
          <w:b/>
        </w:rPr>
        <w:t>dei</w:t>
      </w:r>
      <w:r>
        <w:rPr>
          <w:b/>
          <w:spacing w:val="-4"/>
        </w:rPr>
        <w:t xml:space="preserve"> </w:t>
      </w:r>
      <w:r>
        <w:rPr>
          <w:b/>
        </w:rPr>
        <w:t>soggetti</w:t>
      </w:r>
      <w:r>
        <w:rPr>
          <w:b/>
          <w:spacing w:val="-3"/>
        </w:rPr>
        <w:t xml:space="preserve"> </w:t>
      </w:r>
      <w:r>
        <w:rPr>
          <w:b/>
        </w:rPr>
        <w:t>accreditati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il</w:t>
      </w:r>
      <w:r>
        <w:rPr>
          <w:b/>
          <w:spacing w:val="-3"/>
        </w:rPr>
        <w:t xml:space="preserve"> </w:t>
      </w:r>
      <w:r>
        <w:rPr>
          <w:b/>
        </w:rPr>
        <w:t>rilascio</w:t>
      </w:r>
    </w:p>
    <w:p w:rsidR="000C6942" w:rsidRDefault="000245FD">
      <w:pPr>
        <w:pStyle w:val="Titolo2"/>
        <w:ind w:left="841" w:right="1201"/>
      </w:pPr>
      <w:r>
        <w:t>della</w:t>
      </w:r>
      <w:r>
        <w:rPr>
          <w:spacing w:val="-3"/>
        </w:rPr>
        <w:t xml:space="preserve"> </w:t>
      </w:r>
      <w:r>
        <w:t>diagnosi</w:t>
      </w:r>
    </w:p>
    <w:p w:rsidR="000C6942" w:rsidRDefault="000245FD">
      <w:pPr>
        <w:pStyle w:val="Paragrafoelenco"/>
        <w:numPr>
          <w:ilvl w:val="0"/>
          <w:numId w:val="21"/>
        </w:numPr>
        <w:tabs>
          <w:tab w:val="left" w:pos="483"/>
        </w:tabs>
        <w:spacing w:before="121"/>
        <w:ind w:right="756" w:firstLine="50"/>
        <w:jc w:val="left"/>
      </w:pPr>
      <w:r>
        <w:t>Ai soli fini del rilascio delle diagnosi di DSA, gli specialisti e le strutture per</w:t>
      </w:r>
      <w:r>
        <w:rPr>
          <w:spacing w:val="-47"/>
        </w:rPr>
        <w:t xml:space="preserve"> </w:t>
      </w:r>
      <w:r>
        <w:t>poter essere accreditati ai sensi dell’art 3 della legge n. 170/2010, devono</w:t>
      </w:r>
      <w:r>
        <w:rPr>
          <w:spacing w:val="1"/>
        </w:rPr>
        <w:t xml:space="preserve"> </w:t>
      </w:r>
      <w:r>
        <w:t>dimostrare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seguenti requisiti:</w:t>
      </w:r>
    </w:p>
    <w:p w:rsidR="000C6942" w:rsidRDefault="000245FD">
      <w:pPr>
        <w:pStyle w:val="Paragrafoelenco"/>
        <w:numPr>
          <w:ilvl w:val="0"/>
          <w:numId w:val="32"/>
        </w:numPr>
        <w:tabs>
          <w:tab w:val="left" w:pos="331"/>
        </w:tabs>
        <w:ind w:left="330" w:hanging="118"/>
        <w:jc w:val="left"/>
      </w:pPr>
      <w:r>
        <w:t>documentata</w:t>
      </w:r>
      <w:r>
        <w:rPr>
          <w:spacing w:val="-2"/>
        </w:rPr>
        <w:t xml:space="preserve"> </w:t>
      </w:r>
      <w:r>
        <w:t>esperienza</w:t>
      </w:r>
      <w:r>
        <w:rPr>
          <w:spacing w:val="-4"/>
        </w:rPr>
        <w:t xml:space="preserve"> </w:t>
      </w:r>
      <w:r>
        <w:t>nell’attiv</w:t>
      </w:r>
      <w:r>
        <w:t>ità</w:t>
      </w:r>
      <w:r>
        <w:rPr>
          <w:spacing w:val="-1"/>
        </w:rPr>
        <w:t xml:space="preserve"> </w:t>
      </w:r>
      <w:r>
        <w:t>diagnostica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DSA;</w:t>
      </w:r>
    </w:p>
    <w:p w:rsidR="000C6942" w:rsidRDefault="000245FD">
      <w:pPr>
        <w:pStyle w:val="Paragrafoelenco"/>
        <w:numPr>
          <w:ilvl w:val="0"/>
          <w:numId w:val="32"/>
        </w:numPr>
        <w:tabs>
          <w:tab w:val="left" w:pos="331"/>
        </w:tabs>
        <w:spacing w:before="1"/>
        <w:ind w:right="738" w:firstLine="0"/>
        <w:jc w:val="left"/>
      </w:pPr>
      <w:r>
        <w:t>disponibilità di un’équipe multidisciplinare costituita da neuropsichiatri</w:t>
      </w:r>
      <w:r>
        <w:rPr>
          <w:spacing w:val="1"/>
        </w:rPr>
        <w:t xml:space="preserve"> </w:t>
      </w:r>
      <w:r>
        <w:t>infantili, psicologi, logopedisti eventualmente integrata da altri professionisti</w:t>
      </w:r>
      <w:r>
        <w:rPr>
          <w:spacing w:val="-47"/>
        </w:rPr>
        <w:t xml:space="preserve"> </w:t>
      </w:r>
      <w:r>
        <w:t>sanitari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modulabile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alle fasce di</w:t>
      </w:r>
      <w:r>
        <w:rPr>
          <w:spacing w:val="-4"/>
        </w:rPr>
        <w:t xml:space="preserve"> </w:t>
      </w:r>
      <w:r>
        <w:t>età;</w:t>
      </w:r>
    </w:p>
    <w:p w:rsidR="000C6942" w:rsidRDefault="000245FD">
      <w:pPr>
        <w:pStyle w:val="Paragrafoelenco"/>
        <w:numPr>
          <w:ilvl w:val="0"/>
          <w:numId w:val="32"/>
        </w:numPr>
        <w:tabs>
          <w:tab w:val="left" w:pos="331"/>
        </w:tabs>
        <w:ind w:right="980" w:firstLine="0"/>
        <w:jc w:val="left"/>
      </w:pPr>
      <w:r>
        <w:t xml:space="preserve">dichiarazione di impegno </w:t>
      </w:r>
      <w:r>
        <w:t>a rispettare le Raccomandazioni per la pratica</w:t>
      </w:r>
      <w:r>
        <w:rPr>
          <w:spacing w:val="1"/>
        </w:rPr>
        <w:t xml:space="preserve"> </w:t>
      </w:r>
      <w:r>
        <w:t>clinica dei DSA (2007-2009) e il suo aggiornamento, nonché i risultati della</w:t>
      </w:r>
      <w:r>
        <w:rPr>
          <w:spacing w:val="-47"/>
        </w:rPr>
        <w:t xml:space="preserve"> </w:t>
      </w:r>
      <w:r>
        <w:t>Consensus</w:t>
      </w:r>
      <w:r>
        <w:rPr>
          <w:spacing w:val="-1"/>
        </w:rPr>
        <w:t xml:space="preserve"> </w:t>
      </w:r>
      <w:r>
        <w:t>Conference</w:t>
      </w:r>
      <w:r>
        <w:rPr>
          <w:spacing w:val="-3"/>
        </w:rPr>
        <w:t xml:space="preserve"> </w:t>
      </w:r>
      <w:r>
        <w:t>dell’Istituto</w:t>
      </w:r>
      <w:r>
        <w:rPr>
          <w:spacing w:val="1"/>
        </w:rPr>
        <w:t xml:space="preserve"> </w:t>
      </w:r>
      <w:r>
        <w:t>Superiore di</w:t>
      </w:r>
      <w:r>
        <w:rPr>
          <w:spacing w:val="-1"/>
        </w:rPr>
        <w:t xml:space="preserve"> </w:t>
      </w:r>
      <w:r>
        <w:t>Sanità,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merito:</w:t>
      </w:r>
    </w:p>
    <w:p w:rsidR="000C6942" w:rsidRDefault="000245FD">
      <w:pPr>
        <w:pStyle w:val="Paragrafoelenco"/>
        <w:numPr>
          <w:ilvl w:val="0"/>
          <w:numId w:val="20"/>
        </w:numPr>
        <w:tabs>
          <w:tab w:val="left" w:pos="437"/>
        </w:tabs>
        <w:ind w:right="784" w:firstLine="0"/>
        <w:jc w:val="left"/>
      </w:pPr>
      <w:r>
        <w:t xml:space="preserve">alle procedure diagnostiche utilizzate, e più precisamente: alla </w:t>
      </w:r>
      <w:r>
        <w:t>ricerca dei</w:t>
      </w:r>
      <w:r>
        <w:rPr>
          <w:spacing w:val="1"/>
        </w:rPr>
        <w:t xml:space="preserve"> </w:t>
      </w:r>
      <w:r>
        <w:t>criteri di inclusione e di esclusione; alla adeguata misurazione delle</w:t>
      </w:r>
      <w:r>
        <w:rPr>
          <w:spacing w:val="1"/>
        </w:rPr>
        <w:t xml:space="preserve"> </w:t>
      </w:r>
      <w:r>
        <w:t>competenze cognitive; alla rilevazione delle competenze specifiche e delle</w:t>
      </w:r>
      <w:r>
        <w:rPr>
          <w:spacing w:val="1"/>
        </w:rPr>
        <w:t xml:space="preserve"> </w:t>
      </w:r>
      <w:r>
        <w:t>competenze</w:t>
      </w:r>
      <w:r>
        <w:rPr>
          <w:spacing w:val="-3"/>
        </w:rPr>
        <w:t xml:space="preserve"> </w:t>
      </w:r>
      <w:r>
        <w:t>accessorie</w:t>
      </w:r>
      <w:r>
        <w:rPr>
          <w:spacing w:val="-2"/>
        </w:rPr>
        <w:t xml:space="preserve"> </w:t>
      </w:r>
      <w:r>
        <w:t>necessarie</w:t>
      </w:r>
      <w:r>
        <w:rPr>
          <w:spacing w:val="-5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formulazione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profilo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disturbo;</w:t>
      </w:r>
    </w:p>
    <w:p w:rsidR="000C6942" w:rsidRDefault="000245FD">
      <w:pPr>
        <w:pStyle w:val="Paragrafoelenco"/>
        <w:numPr>
          <w:ilvl w:val="0"/>
          <w:numId w:val="20"/>
        </w:numPr>
        <w:tabs>
          <w:tab w:val="left" w:pos="446"/>
        </w:tabs>
        <w:ind w:right="824" w:firstLine="0"/>
        <w:jc w:val="left"/>
      </w:pPr>
      <w:r>
        <w:t>alla formulazione della diagnosi. A questo fine, la diagnosi clinica deve</w:t>
      </w:r>
      <w:r>
        <w:rPr>
          <w:spacing w:val="1"/>
        </w:rPr>
        <w:t xml:space="preserve"> </w:t>
      </w:r>
      <w:r>
        <w:t>essere corredata dagli elementi che consentano di verificare il rispetto delle</w:t>
      </w:r>
      <w:r>
        <w:rPr>
          <w:spacing w:val="-47"/>
        </w:rPr>
        <w:t xml:space="preserve"> </w:t>
      </w:r>
      <w:r>
        <w:t>raccomandazioni della Consensus Conference (2007-2009) e del suo</w:t>
      </w:r>
      <w:r>
        <w:rPr>
          <w:spacing w:val="1"/>
        </w:rPr>
        <w:t xml:space="preserve"> </w:t>
      </w:r>
      <w:r>
        <w:t>aggiornamento,</w:t>
      </w:r>
      <w:r>
        <w:rPr>
          <w:spacing w:val="-4"/>
        </w:rPr>
        <w:t xml:space="preserve"> </w:t>
      </w:r>
      <w:r>
        <w:t>nonché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Consensus</w:t>
      </w:r>
      <w:r>
        <w:rPr>
          <w:spacing w:val="-3"/>
        </w:rPr>
        <w:t xml:space="preserve"> </w:t>
      </w:r>
      <w:r>
        <w:t>Conference</w:t>
      </w:r>
      <w:r>
        <w:rPr>
          <w:spacing w:val="1"/>
        </w:rPr>
        <w:t xml:space="preserve"> </w:t>
      </w:r>
      <w:r>
        <w:t>dell’ISS;</w:t>
      </w:r>
    </w:p>
    <w:p w:rsidR="000C6942" w:rsidRDefault="000245FD">
      <w:pPr>
        <w:pStyle w:val="Corpotesto"/>
        <w:spacing w:before="45"/>
        <w:ind w:left="3444"/>
      </w:pPr>
      <w:r>
        <w:t>-</w:t>
      </w:r>
      <w:r>
        <w:rPr>
          <w:spacing w:val="-1"/>
        </w:rPr>
        <w:t xml:space="preserve"> </w:t>
      </w:r>
      <w:r>
        <w:t>106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Paragrafoelenco"/>
        <w:numPr>
          <w:ilvl w:val="0"/>
          <w:numId w:val="20"/>
        </w:numPr>
        <w:tabs>
          <w:tab w:val="left" w:pos="766"/>
        </w:tabs>
        <w:spacing w:before="46"/>
        <w:ind w:left="765" w:hanging="2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2320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11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0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7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145" type="#_x0000_t202" style="position:absolute;left:0;text-align:left;margin-left:21.6pt;margin-top:226.75pt;width:11.05pt;height:28.6pt;z-index:-2019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lVszJ7QCAAC1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0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7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25920" behindDoc="0" locked="0" layoutInCell="1" allowOverlap="1">
                <wp:simplePos x="0" y="0"/>
                <wp:positionH relativeFrom="page">
                  <wp:posOffset>184785</wp:posOffset>
                </wp:positionH>
                <wp:positionV relativeFrom="page">
                  <wp:posOffset>2820670</wp:posOffset>
                </wp:positionV>
                <wp:extent cx="346075" cy="551815"/>
                <wp:effectExtent l="0" t="0" r="0" b="0"/>
                <wp:wrapNone/>
                <wp:docPr id="113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1CC04" id="Rectangle 111" o:spid="_x0000_s1026" style="position:absolute;margin-left:14.55pt;margin-top:222.1pt;width:27.25pt;height:43.45pt;z-index:158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" stroked="f">
                <w10:wrap anchorx="page" anchory="page"/>
              </v:rect>
            </w:pict>
          </mc:Fallback>
        </mc:AlternateContent>
      </w:r>
      <w:r>
        <w:t>alla</w:t>
      </w:r>
      <w:r>
        <w:rPr>
          <w:spacing w:val="-3"/>
        </w:rPr>
        <w:t xml:space="preserve"> </w:t>
      </w:r>
      <w:r>
        <w:t>multidisciplinarietà.</w:t>
      </w:r>
    </w:p>
    <w:p w:rsidR="000C6942" w:rsidRDefault="000245FD">
      <w:pPr>
        <w:pStyle w:val="Paragrafoelenco"/>
        <w:numPr>
          <w:ilvl w:val="0"/>
          <w:numId w:val="21"/>
        </w:numPr>
        <w:tabs>
          <w:tab w:val="left" w:pos="773"/>
        </w:tabs>
        <w:ind w:left="554" w:right="330" w:firstLine="0"/>
        <w:jc w:val="left"/>
      </w:pPr>
      <w:r>
        <w:t>Le Regioni fissano le modalità per verificare nel tempo il mantenimento dei</w:t>
      </w:r>
      <w:r>
        <w:rPr>
          <w:spacing w:val="-47"/>
        </w:rPr>
        <w:t xml:space="preserve"> </w:t>
      </w:r>
      <w:r>
        <w:t>requisiti</w:t>
      </w:r>
      <w:r>
        <w:rPr>
          <w:spacing w:val="-1"/>
        </w:rPr>
        <w:t xml:space="preserve"> </w:t>
      </w:r>
      <w:r>
        <w:t>previsti nel</w:t>
      </w:r>
      <w:r>
        <w:rPr>
          <w:spacing w:val="-3"/>
        </w:rPr>
        <w:t xml:space="preserve"> </w:t>
      </w:r>
      <w:r>
        <w:t>presente</w:t>
      </w:r>
      <w:r>
        <w:rPr>
          <w:spacing w:val="2"/>
        </w:rPr>
        <w:t xml:space="preserve"> </w:t>
      </w:r>
      <w:r>
        <w:t>articolo.</w:t>
      </w:r>
    </w:p>
    <w:p w:rsidR="000C6942" w:rsidRDefault="000245FD">
      <w:pPr>
        <w:pStyle w:val="Paragrafoelenco"/>
        <w:numPr>
          <w:ilvl w:val="0"/>
          <w:numId w:val="21"/>
        </w:numPr>
        <w:tabs>
          <w:tab w:val="left" w:pos="773"/>
        </w:tabs>
        <w:spacing w:before="1"/>
        <w:ind w:left="554" w:right="326" w:firstLine="0"/>
        <w:jc w:val="left"/>
      </w:pPr>
      <w:r>
        <w:t xml:space="preserve">Nelle more del completamento, da parte delle Regioni, </w:t>
      </w:r>
      <w:r>
        <w:t>delle procedure di</w:t>
      </w:r>
      <w:r>
        <w:rPr>
          <w:spacing w:val="1"/>
        </w:rPr>
        <w:t xml:space="preserve"> </w:t>
      </w:r>
      <w:r>
        <w:t>accreditamento di ulteriori soggetti privati o di percorsi diagnostici, le Regioni</w:t>
      </w:r>
      <w:r>
        <w:rPr>
          <w:spacing w:val="-47"/>
        </w:rPr>
        <w:t xml:space="preserve"> </w:t>
      </w:r>
      <w:r>
        <w:t>individuano misure transitorie per ovviare ad eventuali carenze o ritardi da</w:t>
      </w:r>
      <w:r>
        <w:rPr>
          <w:spacing w:val="1"/>
        </w:rPr>
        <w:t xml:space="preserve"> </w:t>
      </w:r>
      <w:r>
        <w:t xml:space="preserve">parte dei servizi pubblici o accreditati dal SSN, al fine di consentire agli </w:t>
      </w:r>
      <w:r>
        <w:t>alunni</w:t>
      </w:r>
      <w:r>
        <w:rPr>
          <w:spacing w:val="1"/>
        </w:rPr>
        <w:t xml:space="preserve"> </w:t>
      </w:r>
      <w:r>
        <w:t>e studenti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DSA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usufruire delle</w:t>
      </w:r>
      <w:r>
        <w:rPr>
          <w:spacing w:val="-3"/>
        </w:rPr>
        <w:t xml:space="preserve"> </w:t>
      </w:r>
      <w:r>
        <w:t>misure</w:t>
      </w:r>
      <w:r>
        <w:rPr>
          <w:spacing w:val="-3"/>
        </w:rPr>
        <w:t xml:space="preserve"> </w:t>
      </w:r>
      <w:r>
        <w:t>previste</w:t>
      </w:r>
      <w:r>
        <w:rPr>
          <w:spacing w:val="-3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170/2010.</w:t>
      </w:r>
    </w:p>
    <w:p w:rsidR="000C6942" w:rsidRDefault="000C6942">
      <w:pPr>
        <w:pStyle w:val="Corpotesto"/>
        <w:spacing w:before="1"/>
      </w:pPr>
    </w:p>
    <w:p w:rsidR="000C6942" w:rsidRDefault="000245FD">
      <w:pPr>
        <w:pStyle w:val="Titolo2"/>
        <w:spacing w:line="268" w:lineRule="exact"/>
        <w:ind w:left="904" w:right="580"/>
      </w:pPr>
      <w:r>
        <w:t>Art. 3</w:t>
      </w:r>
    </w:p>
    <w:p w:rsidR="000C6942" w:rsidRDefault="000245FD">
      <w:pPr>
        <w:spacing w:line="268" w:lineRule="exact"/>
        <w:ind w:left="904" w:right="582"/>
        <w:jc w:val="center"/>
        <w:rPr>
          <w:b/>
        </w:rPr>
      </w:pPr>
      <w:r>
        <w:rPr>
          <w:b/>
        </w:rPr>
        <w:t>Elementi</w:t>
      </w:r>
      <w:r>
        <w:rPr>
          <w:b/>
          <w:spacing w:val="-5"/>
        </w:rPr>
        <w:t xml:space="preserve"> </w:t>
      </w:r>
      <w:r>
        <w:rPr>
          <w:b/>
        </w:rPr>
        <w:t>della</w:t>
      </w:r>
      <w:r>
        <w:rPr>
          <w:b/>
          <w:spacing w:val="-5"/>
        </w:rPr>
        <w:t xml:space="preserve"> </w:t>
      </w:r>
      <w:r>
        <w:rPr>
          <w:b/>
        </w:rPr>
        <w:t>certificazione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DSA</w:t>
      </w:r>
    </w:p>
    <w:p w:rsidR="000C6942" w:rsidRDefault="000245FD">
      <w:pPr>
        <w:pStyle w:val="Paragrafoelenco"/>
        <w:numPr>
          <w:ilvl w:val="0"/>
          <w:numId w:val="19"/>
        </w:numPr>
        <w:tabs>
          <w:tab w:val="left" w:pos="773"/>
        </w:tabs>
        <w:spacing w:before="120"/>
        <w:ind w:right="252" w:firstLine="0"/>
        <w:jc w:val="left"/>
      </w:pPr>
      <w:r>
        <w:t>La certificazione di DSA deve evidenziare che il percorso diagnostico è stato</w:t>
      </w:r>
      <w:r>
        <w:rPr>
          <w:spacing w:val="1"/>
        </w:rPr>
        <w:t xml:space="preserve"> </w:t>
      </w:r>
      <w:r>
        <w:t>effettuato secondo quanto previsto dalla Consensus Conference e deve essere</w:t>
      </w:r>
      <w:r>
        <w:rPr>
          <w:spacing w:val="-47"/>
        </w:rPr>
        <w:t xml:space="preserve"> </w:t>
      </w:r>
      <w:r>
        <w:t>articolata e formalmente chiara. E’ necessario il riferimento ai codici</w:t>
      </w:r>
      <w:r>
        <w:rPr>
          <w:spacing w:val="1"/>
        </w:rPr>
        <w:t xml:space="preserve"> </w:t>
      </w:r>
      <w:r>
        <w:t xml:space="preserve">nosografici (attualmente, tutti quelli compresi nella categoria F81: </w:t>
      </w:r>
      <w:r>
        <w:rPr>
          <w:i/>
        </w:rPr>
        <w:t>Disturbi</w:t>
      </w:r>
      <w:r>
        <w:rPr>
          <w:i/>
          <w:spacing w:val="1"/>
        </w:rPr>
        <w:t xml:space="preserve"> </w:t>
      </w:r>
      <w:r>
        <w:rPr>
          <w:i/>
        </w:rPr>
        <w:t>evolutivi Specifici delle Abil</w:t>
      </w:r>
      <w:r>
        <w:rPr>
          <w:i/>
        </w:rPr>
        <w:t xml:space="preserve">ità Scolastiche </w:t>
      </w:r>
      <w:r>
        <w:t>dell’ICD-10) e alla dicitura esplicita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DSA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(della</w:t>
      </w:r>
      <w:r>
        <w:rPr>
          <w:spacing w:val="-2"/>
        </w:rPr>
        <w:t xml:space="preserve"> </w:t>
      </w:r>
      <w:r>
        <w:t>Lettura</w:t>
      </w:r>
      <w:r>
        <w:rPr>
          <w:spacing w:val="-1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Scrittura</w:t>
      </w:r>
      <w:r>
        <w:rPr>
          <w:spacing w:val="-3"/>
        </w:rPr>
        <w:t xml:space="preserve"> </w:t>
      </w:r>
      <w:r>
        <w:t>e/o del</w:t>
      </w:r>
      <w:r>
        <w:rPr>
          <w:spacing w:val="-2"/>
        </w:rPr>
        <w:t xml:space="preserve"> </w:t>
      </w:r>
      <w:r>
        <w:t>Calcolo).</w:t>
      </w:r>
    </w:p>
    <w:p w:rsidR="000C6942" w:rsidRDefault="000245FD">
      <w:pPr>
        <w:pStyle w:val="Paragrafoelenco"/>
        <w:numPr>
          <w:ilvl w:val="0"/>
          <w:numId w:val="19"/>
        </w:numPr>
        <w:tabs>
          <w:tab w:val="left" w:pos="773"/>
        </w:tabs>
        <w:spacing w:before="2"/>
        <w:ind w:right="241" w:firstLine="0"/>
        <w:jc w:val="left"/>
      </w:pPr>
      <w:r>
        <w:t>La certificazione di DSA contiene le informazioni necessarie per stilare una</w:t>
      </w:r>
      <w:r>
        <w:rPr>
          <w:spacing w:val="1"/>
        </w:rPr>
        <w:t xml:space="preserve"> </w:t>
      </w:r>
      <w:r>
        <w:t>programmazione educativa e didattica che tenga conto</w:t>
      </w:r>
      <w:r>
        <w:t xml:space="preserve"> delle difficoltà del</w:t>
      </w:r>
      <w:r>
        <w:rPr>
          <w:spacing w:val="1"/>
        </w:rPr>
        <w:t xml:space="preserve"> </w:t>
      </w:r>
      <w:r>
        <w:t>soggetto e preveda l’applicazione mirata delle misure previste dalla legge. La</w:t>
      </w:r>
      <w:r>
        <w:rPr>
          <w:spacing w:val="1"/>
        </w:rPr>
        <w:t xml:space="preserve"> </w:t>
      </w:r>
      <w:r>
        <w:t>menzione</w:t>
      </w:r>
      <w:r>
        <w:rPr>
          <w:spacing w:val="6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categoria</w:t>
      </w:r>
      <w:r>
        <w:rPr>
          <w:spacing w:val="5"/>
        </w:rPr>
        <w:t xml:space="preserve"> </w:t>
      </w:r>
      <w:r>
        <w:t>diagnostica</w:t>
      </w:r>
      <w:r>
        <w:rPr>
          <w:spacing w:val="6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è</w:t>
      </w:r>
      <w:r>
        <w:rPr>
          <w:spacing w:val="3"/>
        </w:rPr>
        <w:t xml:space="preserve"> </w:t>
      </w:r>
      <w:r>
        <w:t>infatti</w:t>
      </w:r>
      <w:r>
        <w:rPr>
          <w:spacing w:val="4"/>
        </w:rPr>
        <w:t xml:space="preserve"> </w:t>
      </w:r>
      <w:r>
        <w:t>sufficiente</w:t>
      </w:r>
      <w:r>
        <w:rPr>
          <w:spacing w:val="6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definizione di quali misure didattiche siano appropriate per il singolo soggetto.</w:t>
      </w:r>
      <w:r>
        <w:rPr>
          <w:spacing w:val="-47"/>
        </w:rPr>
        <w:t xml:space="preserve"> </w:t>
      </w:r>
      <w:r>
        <w:t>A tal fine è necessario che la certificazione di DSA contenga anche gli elementi</w:t>
      </w:r>
      <w:r>
        <w:rPr>
          <w:spacing w:val="-47"/>
        </w:rPr>
        <w:t xml:space="preserve"> </w:t>
      </w:r>
      <w:r>
        <w:t>per delineare un profilo di funzionamento (che definisce più precisamente le</w:t>
      </w:r>
      <w:r>
        <w:rPr>
          <w:spacing w:val="1"/>
        </w:rPr>
        <w:t xml:space="preserve"> </w:t>
      </w:r>
      <w:r>
        <w:t>caratteristiche individuali con le aree di forza e di debolezza). Tale descrizione</w:t>
      </w:r>
      <w:r>
        <w:rPr>
          <w:spacing w:val="1"/>
        </w:rPr>
        <w:t xml:space="preserve"> </w:t>
      </w:r>
      <w:r>
        <w:t>deve essere red</w:t>
      </w:r>
      <w:r>
        <w:t>atta in termini comprensibili e facilmente traducibile in</w:t>
      </w:r>
      <w:r>
        <w:rPr>
          <w:spacing w:val="1"/>
        </w:rPr>
        <w:t xml:space="preserve"> </w:t>
      </w:r>
      <w:r>
        <w:t>indicazioni</w:t>
      </w:r>
      <w:r>
        <w:rPr>
          <w:spacing w:val="-1"/>
        </w:rPr>
        <w:t xml:space="preserve"> </w:t>
      </w:r>
      <w:r>
        <w:t>operative</w:t>
      </w:r>
      <w:r>
        <w:rPr>
          <w:spacing w:val="1"/>
        </w:rPr>
        <w:t xml:space="preserve"> </w:t>
      </w:r>
      <w:r>
        <w:t>per la</w:t>
      </w:r>
      <w:r>
        <w:rPr>
          <w:spacing w:val="-3"/>
        </w:rPr>
        <w:t xml:space="preserve"> </w:t>
      </w:r>
      <w:r>
        <w:t>prassi</w:t>
      </w:r>
      <w:r>
        <w:rPr>
          <w:spacing w:val="-1"/>
        </w:rPr>
        <w:t xml:space="preserve"> </w:t>
      </w:r>
      <w:r>
        <w:t>didattica.</w:t>
      </w:r>
    </w:p>
    <w:p w:rsidR="000C6942" w:rsidRDefault="000245FD">
      <w:pPr>
        <w:pStyle w:val="Paragrafoelenco"/>
        <w:numPr>
          <w:ilvl w:val="0"/>
          <w:numId w:val="19"/>
        </w:numPr>
        <w:tabs>
          <w:tab w:val="left" w:pos="773"/>
        </w:tabs>
        <w:ind w:left="772"/>
        <w:jc w:val="left"/>
      </w:pPr>
      <w:r>
        <w:t>Il</w:t>
      </w:r>
      <w:r>
        <w:rPr>
          <w:spacing w:val="-3"/>
        </w:rPr>
        <w:t xml:space="preserve"> </w:t>
      </w:r>
      <w:r>
        <w:t>profilo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funzionamento</w:t>
      </w:r>
      <w:r>
        <w:rPr>
          <w:spacing w:val="-3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norma</w:t>
      </w:r>
      <w:r>
        <w:rPr>
          <w:spacing w:val="-5"/>
        </w:rPr>
        <w:t xml:space="preserve"> </w:t>
      </w:r>
      <w:r>
        <w:t>aggiornato:</w:t>
      </w:r>
    </w:p>
    <w:p w:rsidR="000C6942" w:rsidRDefault="000245FD">
      <w:pPr>
        <w:pStyle w:val="Paragrafoelenco"/>
        <w:numPr>
          <w:ilvl w:val="0"/>
          <w:numId w:val="18"/>
        </w:numPr>
        <w:tabs>
          <w:tab w:val="left" w:pos="715"/>
        </w:tabs>
        <w:spacing w:before="3" w:line="237" w:lineRule="auto"/>
        <w:ind w:right="262" w:firstLine="0"/>
        <w:jc w:val="left"/>
      </w:pPr>
      <w:r>
        <w:t>al passaggio da un ciclo scolastico all’altro e comunque, di norma, non prima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tre</w:t>
      </w:r>
      <w:r>
        <w:rPr>
          <w:spacing w:val="1"/>
        </w:rPr>
        <w:t xml:space="preserve"> </w:t>
      </w:r>
      <w:r>
        <w:t>anni dal preced</w:t>
      </w:r>
      <w:r>
        <w:t>ente;</w:t>
      </w:r>
    </w:p>
    <w:p w:rsidR="000C6942" w:rsidRDefault="000245FD">
      <w:pPr>
        <w:pStyle w:val="Paragrafoelenco"/>
        <w:numPr>
          <w:ilvl w:val="0"/>
          <w:numId w:val="18"/>
        </w:numPr>
        <w:tabs>
          <w:tab w:val="left" w:pos="715"/>
        </w:tabs>
        <w:spacing w:before="2"/>
        <w:ind w:right="470" w:firstLine="0"/>
        <w:jc w:val="left"/>
      </w:pPr>
      <w:r>
        <w:t>ogni qualvolta sia necessario modificare l’applicazione degli strumenti</w:t>
      </w:r>
      <w:r>
        <w:rPr>
          <w:spacing w:val="1"/>
        </w:rPr>
        <w:t xml:space="preserve"> </w:t>
      </w:r>
      <w:r>
        <w:t>didattici e valutativi necessari, su segnalazione della scuola alla famiglia o su</w:t>
      </w:r>
      <w:r>
        <w:rPr>
          <w:spacing w:val="-47"/>
        </w:rPr>
        <w:t xml:space="preserve"> </w:t>
      </w:r>
      <w:r>
        <w:t>iniziativa della famiglia.</w:t>
      </w:r>
    </w:p>
    <w:p w:rsidR="000C6942" w:rsidRDefault="000245FD">
      <w:pPr>
        <w:pStyle w:val="Paragrafoelenco"/>
        <w:numPr>
          <w:ilvl w:val="0"/>
          <w:numId w:val="19"/>
        </w:numPr>
        <w:tabs>
          <w:tab w:val="left" w:pos="773"/>
        </w:tabs>
        <w:ind w:right="266" w:firstLine="0"/>
        <w:jc w:val="left"/>
      </w:pPr>
      <w:r>
        <w:t xml:space="preserve">Al fine di semplificare l’iter procedurale della certificazione, con </w:t>
      </w:r>
      <w:r>
        <w:t>particolare</w:t>
      </w:r>
      <w:r>
        <w:rPr>
          <w:spacing w:val="1"/>
        </w:rPr>
        <w:t xml:space="preserve"> </w:t>
      </w:r>
      <w:r>
        <w:t>riguardo alla fase di ricezione della documentazione da parte delle istituzioni</w:t>
      </w:r>
      <w:r>
        <w:rPr>
          <w:spacing w:val="1"/>
        </w:rPr>
        <w:t xml:space="preserve"> </w:t>
      </w:r>
      <w:r>
        <w:t>scolastiche, nonché di rendere uniformi modalità e forme di attestazione della</w:t>
      </w:r>
      <w:r>
        <w:rPr>
          <w:spacing w:val="-47"/>
        </w:rPr>
        <w:t xml:space="preserve"> </w:t>
      </w:r>
      <w:r>
        <w:t>diagnosi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tutto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territorio</w:t>
      </w:r>
      <w:r>
        <w:rPr>
          <w:spacing w:val="1"/>
        </w:rPr>
        <w:t xml:space="preserve"> </w:t>
      </w:r>
      <w:r>
        <w:t>nazionale, si</w:t>
      </w:r>
      <w:r>
        <w:rPr>
          <w:spacing w:val="-1"/>
        </w:rPr>
        <w:t xml:space="preserve"> </w:t>
      </w:r>
      <w:r>
        <w:t>fornisce, allegato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presente</w:t>
      </w:r>
    </w:p>
    <w:p w:rsidR="000C6942" w:rsidRDefault="000245FD">
      <w:pPr>
        <w:pStyle w:val="Corpotesto"/>
        <w:spacing w:before="1"/>
        <w:ind w:left="554"/>
      </w:pPr>
      <w:r>
        <w:t>Accordo,</w:t>
      </w:r>
      <w:r>
        <w:rPr>
          <w:spacing w:val="-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modello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certificazione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dell’applicazione delle</w:t>
      </w:r>
      <w:r>
        <w:rPr>
          <w:spacing w:val="-3"/>
        </w:rPr>
        <w:t xml:space="preserve"> </w:t>
      </w:r>
      <w:r>
        <w:t>misure</w:t>
      </w:r>
    </w:p>
    <w:p w:rsidR="000C6942" w:rsidRDefault="000245FD">
      <w:pPr>
        <w:pStyle w:val="Corpotesto"/>
        <w:spacing w:before="1"/>
        <w:ind w:left="554"/>
      </w:pPr>
      <w:r>
        <w:t>previste</w:t>
      </w:r>
      <w:r>
        <w:rPr>
          <w:spacing w:val="-2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t>170/2010,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utilizzato</w:t>
      </w:r>
      <w:r>
        <w:rPr>
          <w:spacing w:val="-1"/>
        </w:rPr>
        <w:t xml:space="preserve"> </w:t>
      </w:r>
      <w:r>
        <w:t>dalle</w:t>
      </w:r>
      <w:r>
        <w:rPr>
          <w:spacing w:val="-2"/>
        </w:rPr>
        <w:t xml:space="preserve"> </w:t>
      </w:r>
      <w:r>
        <w:t>strutture</w:t>
      </w:r>
      <w:r>
        <w:rPr>
          <w:spacing w:val="-2"/>
        </w:rPr>
        <w:t xml:space="preserve"> </w:t>
      </w:r>
      <w:r>
        <w:t>preposte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3"/>
        </w:rPr>
      </w:pPr>
    </w:p>
    <w:p w:rsidR="000C6942" w:rsidRDefault="000245FD">
      <w:pPr>
        <w:pStyle w:val="Corpotesto"/>
        <w:spacing w:before="56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107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Paragrafoelenco"/>
        <w:numPr>
          <w:ilvl w:val="0"/>
          <w:numId w:val="19"/>
        </w:numPr>
        <w:tabs>
          <w:tab w:val="left" w:pos="432"/>
        </w:tabs>
        <w:spacing w:before="46"/>
        <w:ind w:left="213" w:right="1094" w:firstLine="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2473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112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0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8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146" type="#_x0000_t202" style="position:absolute;left:0;text-align:left;margin-left:21.6pt;margin-top:226.75pt;width:11.05pt;height:28.6pt;z-index:-2019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0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8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La certificazione di DSA - su richiesta della famiglia - è trasmessa, ove</w:t>
      </w:r>
      <w:r>
        <w:rPr>
          <w:spacing w:val="1"/>
        </w:rPr>
        <w:t xml:space="preserve"> </w:t>
      </w:r>
      <w:r>
        <w:t>possibile, per via telematica alla scuola, nel rispetto della normativa sulla</w:t>
      </w:r>
      <w:r>
        <w:rPr>
          <w:spacing w:val="-47"/>
        </w:rPr>
        <w:t xml:space="preserve"> </w:t>
      </w:r>
      <w:r>
        <w:t>privacy.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5"/>
        <w:rPr>
          <w:sz w:val="18"/>
        </w:rPr>
      </w:pPr>
    </w:p>
    <w:p w:rsidR="000C6942" w:rsidRDefault="000245FD">
      <w:pPr>
        <w:pStyle w:val="Corpotesto"/>
        <w:ind w:left="-66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346075" cy="551815"/>
                <wp:effectExtent l="0" t="0" r="0" b="4445"/>
                <wp:docPr id="110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" cy="551815"/>
                          <a:chOff x="0" y="0"/>
                          <a:chExt cx="545" cy="869"/>
                        </a:xfrm>
                      </wpg:grpSpPr>
                      <wps:wsp>
                        <wps:cNvPr id="111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5" cy="8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F4A1C1" id="Group 108" o:spid="_x0000_s1026" style="width:27.25pt;height:43.45pt;mso-position-horizontal-relative:char;mso-position-vertical-relative:line" coordsize="545,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">
                <v:rect id="Rectangle 109" o:spid="_x0000_s1027" style="position:absolute;width:545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" stroked="f"/>
                <w10:anchorlock/>
              </v:group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12"/>
        <w:rPr>
          <w:sz w:val="17"/>
        </w:rPr>
      </w:pPr>
    </w:p>
    <w:p w:rsidR="000C6942" w:rsidRDefault="000245FD">
      <w:pPr>
        <w:pStyle w:val="Corpotesto"/>
        <w:ind w:left="846" w:right="1201"/>
        <w:jc w:val="center"/>
      </w:pPr>
      <w:r>
        <w:t>-</w:t>
      </w:r>
      <w:r>
        <w:rPr>
          <w:spacing w:val="-1"/>
        </w:rPr>
        <w:t xml:space="preserve"> </w:t>
      </w:r>
      <w:r>
        <w:t>108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2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2678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109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0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9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147" type="#_x0000_t202" style="position:absolute;margin-left:21.6pt;margin-top:226.75pt;width:11.05pt;height:28.6pt;z-index:-2018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NWfs07QCAAC1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0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9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29504" behindDoc="0" locked="0" layoutInCell="1" allowOverlap="1">
                <wp:simplePos x="0" y="0"/>
                <wp:positionH relativeFrom="page">
                  <wp:posOffset>182245</wp:posOffset>
                </wp:positionH>
                <wp:positionV relativeFrom="page">
                  <wp:posOffset>2837180</wp:posOffset>
                </wp:positionV>
                <wp:extent cx="346075" cy="551815"/>
                <wp:effectExtent l="0" t="0" r="0" b="0"/>
                <wp:wrapNone/>
                <wp:docPr id="108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2F5EC" id="Rectangle 106" o:spid="_x0000_s1026" style="position:absolute;margin-left:14.35pt;margin-top:223.4pt;width:27.25pt;height:43.45pt;z-index: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/jrfgIAAP4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" stroked="f">
                <w10:wrap anchorx="page" anchory="page"/>
              </v:rect>
            </w:pict>
          </mc:Fallback>
        </mc:AlternateContent>
      </w:r>
    </w:p>
    <w:p w:rsidR="000C6942" w:rsidRDefault="000245FD">
      <w:pPr>
        <w:pStyle w:val="Corpotesto"/>
        <w:ind w:left="49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4533900" cy="544195"/>
                <wp:effectExtent l="13335" t="13970" r="5715" b="13335"/>
                <wp:docPr id="107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5441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spacing w:before="18"/>
                              <w:ind w:left="1382" w:right="1329" w:firstLine="78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MODELLO di Certificazione per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DISTURBI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SPECIFICI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APPRENDIMENTO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(DSA)*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before="3"/>
                              <w:ind w:left="60"/>
                            </w:pPr>
                            <w:r>
                              <w:t>ai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fini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dell’applicazione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misure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previste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dalla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legge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8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ottobre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2010,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170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5" o:spid="_x0000_s1148" type="#_x0000_t202" style="width:357pt;height:4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" filled="f" strokeweight=".48pt">
                <v:textbox inset="0,0,0,0">
                  <w:txbxContent>
                    <w:p w:rsidR="000C6942" w:rsidRDefault="000245FD">
                      <w:pPr>
                        <w:spacing w:before="18"/>
                        <w:ind w:left="1382" w:right="1329" w:firstLine="78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MODELLO di Certificazione per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DISTURBI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SPECIFICI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APPRENDIMENTO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(DSA)*</w:t>
                      </w:r>
                    </w:p>
                    <w:p w:rsidR="000C6942" w:rsidRDefault="000245FD">
                      <w:pPr>
                        <w:pStyle w:val="Corpotesto"/>
                        <w:spacing w:before="3"/>
                        <w:ind w:left="60"/>
                      </w:pPr>
                      <w:r>
                        <w:t>ai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fini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dell’applicazione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misure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previste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dalla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legge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8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ottobre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2010,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170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5"/>
        <w:rPr>
          <w:sz w:val="21"/>
        </w:rPr>
      </w:pPr>
    </w:p>
    <w:p w:rsidR="000C6942" w:rsidRDefault="000245FD">
      <w:pPr>
        <w:pStyle w:val="Corpotesto"/>
        <w:ind w:left="554"/>
      </w:pPr>
      <w:r>
        <w:t>CARTA</w:t>
      </w:r>
      <w:r>
        <w:rPr>
          <w:spacing w:val="-3"/>
        </w:rPr>
        <w:t xml:space="preserve"> </w:t>
      </w:r>
      <w:r>
        <w:t>INTESTATA</w:t>
      </w:r>
      <w:r>
        <w:rPr>
          <w:vertAlign w:val="superscript"/>
        </w:rPr>
        <w:t>1</w:t>
      </w:r>
    </w:p>
    <w:p w:rsidR="000C6942" w:rsidRDefault="000C6942">
      <w:pPr>
        <w:pStyle w:val="Corpotesto"/>
        <w:rPr>
          <w:sz w:val="26"/>
        </w:rPr>
      </w:pPr>
    </w:p>
    <w:p w:rsidR="000C6942" w:rsidRDefault="000245FD">
      <w:pPr>
        <w:pStyle w:val="Corpotesto"/>
        <w:tabs>
          <w:tab w:val="left" w:pos="7627"/>
        </w:tabs>
        <w:spacing w:before="221"/>
        <w:ind w:left="554"/>
      </w:pPr>
      <w:r>
        <w:t>NOME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COGNOME</w:t>
      </w:r>
      <w:r>
        <w:rPr>
          <w:spacing w:val="-6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t xml:space="preserve">STUDENTE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spacing w:before="3"/>
        <w:rPr>
          <w:sz w:val="17"/>
        </w:rPr>
      </w:pPr>
    </w:p>
    <w:p w:rsidR="000C6942" w:rsidRDefault="000245FD">
      <w:pPr>
        <w:pStyle w:val="Corpotesto"/>
        <w:tabs>
          <w:tab w:val="left" w:pos="5404"/>
          <w:tab w:val="left" w:pos="7628"/>
        </w:tabs>
        <w:spacing w:before="56"/>
        <w:ind w:left="554"/>
      </w:pPr>
      <w:r>
        <w:t>NATO A</w:t>
      </w:r>
      <w:r>
        <w:rPr>
          <w:u w:val="single"/>
        </w:rPr>
        <w:tab/>
      </w:r>
      <w:r>
        <w:t xml:space="preserve">IL 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spacing w:before="5"/>
        <w:rPr>
          <w:sz w:val="17"/>
        </w:rPr>
      </w:pPr>
    </w:p>
    <w:p w:rsidR="000C6942" w:rsidRDefault="000245FD">
      <w:pPr>
        <w:pStyle w:val="Corpotesto"/>
        <w:tabs>
          <w:tab w:val="left" w:pos="4440"/>
          <w:tab w:val="left" w:pos="7627"/>
        </w:tabs>
        <w:spacing w:before="57"/>
        <w:ind w:left="554"/>
      </w:pP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 xml:space="preserve">VIA 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spacing w:before="5"/>
        <w:rPr>
          <w:sz w:val="17"/>
        </w:rPr>
      </w:pPr>
    </w:p>
    <w:p w:rsidR="000C6942" w:rsidRDefault="000245FD">
      <w:pPr>
        <w:pStyle w:val="Corpotesto"/>
        <w:tabs>
          <w:tab w:val="left" w:pos="7628"/>
        </w:tabs>
        <w:spacing w:before="56"/>
        <w:ind w:left="554"/>
      </w:pPr>
      <w:r>
        <w:t>RECAPITO</w:t>
      </w:r>
      <w:r>
        <w:rPr>
          <w:spacing w:val="-8"/>
        </w:rPr>
        <w:t xml:space="preserve"> </w:t>
      </w:r>
      <w:r>
        <w:t xml:space="preserve">TELEFONICO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spacing w:before="5"/>
        <w:rPr>
          <w:sz w:val="17"/>
        </w:rPr>
      </w:pPr>
    </w:p>
    <w:p w:rsidR="000C6942" w:rsidRDefault="000245FD">
      <w:pPr>
        <w:pStyle w:val="Corpotesto"/>
        <w:tabs>
          <w:tab w:val="left" w:pos="7628"/>
        </w:tabs>
        <w:spacing w:before="57"/>
        <w:ind w:left="554"/>
      </w:pPr>
      <w:r>
        <w:t>FREQUENTANTE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 xml:space="preserve">CLASSE </w:t>
      </w:r>
      <w:r>
        <w:rPr>
          <w:spacing w:val="-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spacing w:before="3"/>
        <w:rPr>
          <w:sz w:val="17"/>
        </w:rPr>
      </w:pPr>
    </w:p>
    <w:p w:rsidR="000C6942" w:rsidRDefault="000245FD">
      <w:pPr>
        <w:pStyle w:val="Corpotesto"/>
        <w:tabs>
          <w:tab w:val="left" w:pos="7628"/>
        </w:tabs>
        <w:spacing w:before="56"/>
        <w:ind w:left="554"/>
      </w:pPr>
      <w:r>
        <w:t>DELLA</w:t>
      </w:r>
      <w:r>
        <w:rPr>
          <w:spacing w:val="-5"/>
        </w:rPr>
        <w:t xml:space="preserve"> </w:t>
      </w:r>
      <w:r>
        <w:t>SCUOLA</w:t>
      </w:r>
      <w:r>
        <w:rPr>
          <w:spacing w:val="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6"/>
        <w:rPr>
          <w:sz w:val="19"/>
        </w:rPr>
      </w:pPr>
    </w:p>
    <w:p w:rsidR="000C6942" w:rsidRDefault="000245FD">
      <w:pPr>
        <w:pStyle w:val="Corpotesto"/>
        <w:spacing w:before="56"/>
        <w:ind w:left="554"/>
      </w:pPr>
      <w:r>
        <w:t>DIAGNOSI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RELATIVI</w:t>
      </w:r>
      <w:r>
        <w:rPr>
          <w:spacing w:val="-2"/>
        </w:rPr>
        <w:t xml:space="preserve"> </w:t>
      </w:r>
      <w:r>
        <w:t>CODICI</w:t>
      </w:r>
      <w:r>
        <w:rPr>
          <w:spacing w:val="-1"/>
        </w:rPr>
        <w:t xml:space="preserve"> </w:t>
      </w:r>
      <w:r>
        <w:t>ICD</w:t>
      </w:r>
      <w:r>
        <w:rPr>
          <w:spacing w:val="-3"/>
        </w:rPr>
        <w:t xml:space="preserve"> </w:t>
      </w:r>
      <w:r>
        <w:t>10</w:t>
      </w:r>
    </w:p>
    <w:p w:rsidR="000C6942" w:rsidRDefault="000245FD">
      <w:pPr>
        <w:pStyle w:val="Corpotesto"/>
        <w:ind w:left="554"/>
      </w:pPr>
      <w:r>
        <w:t>(specificare</w:t>
      </w:r>
      <w:r>
        <w:rPr>
          <w:spacing w:val="-2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t>comorbilità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livello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gravità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disturbo)</w:t>
      </w:r>
    </w:p>
    <w:p w:rsidR="000C6942" w:rsidRDefault="000245FD">
      <w:pPr>
        <w:pStyle w:val="Corpotesto"/>
        <w:spacing w:before="1"/>
        <w:rPr>
          <w:sz w:val="19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87168" behindDoc="1" locked="0" layoutInCell="1" allowOverlap="1">
                <wp:simplePos x="0" y="0"/>
                <wp:positionH relativeFrom="page">
                  <wp:posOffset>861060</wp:posOffset>
                </wp:positionH>
                <wp:positionV relativeFrom="paragraph">
                  <wp:posOffset>173355</wp:posOffset>
                </wp:positionV>
                <wp:extent cx="4616450" cy="2256155"/>
                <wp:effectExtent l="0" t="0" r="0" b="0"/>
                <wp:wrapTopAndBottom/>
                <wp:docPr id="103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6450" cy="2256155"/>
                          <a:chOff x="1356" y="273"/>
                          <a:chExt cx="7270" cy="3553"/>
                        </a:xfrm>
                      </wpg:grpSpPr>
                      <wps:wsp>
                        <wps:cNvPr id="104" name="Freeform 104"/>
                        <wps:cNvSpPr>
                          <a:spLocks/>
                        </wps:cNvSpPr>
                        <wps:spPr bwMode="auto">
                          <a:xfrm>
                            <a:off x="1356" y="272"/>
                            <a:ext cx="7270" cy="10"/>
                          </a:xfrm>
                          <a:custGeom>
                            <a:avLst/>
                            <a:gdLst>
                              <a:gd name="T0" fmla="+- 0 8626 1356"/>
                              <a:gd name="T1" fmla="*/ T0 w 7270"/>
                              <a:gd name="T2" fmla="+- 0 273 273"/>
                              <a:gd name="T3" fmla="*/ 273 h 10"/>
                              <a:gd name="T4" fmla="+- 0 8616 1356"/>
                              <a:gd name="T5" fmla="*/ T4 w 7270"/>
                              <a:gd name="T6" fmla="+- 0 273 273"/>
                              <a:gd name="T7" fmla="*/ 273 h 10"/>
                              <a:gd name="T8" fmla="+- 0 1366 1356"/>
                              <a:gd name="T9" fmla="*/ T8 w 7270"/>
                              <a:gd name="T10" fmla="+- 0 273 273"/>
                              <a:gd name="T11" fmla="*/ 273 h 10"/>
                              <a:gd name="T12" fmla="+- 0 1356 1356"/>
                              <a:gd name="T13" fmla="*/ T12 w 7270"/>
                              <a:gd name="T14" fmla="+- 0 273 273"/>
                              <a:gd name="T15" fmla="*/ 273 h 10"/>
                              <a:gd name="T16" fmla="+- 0 1356 1356"/>
                              <a:gd name="T17" fmla="*/ T16 w 7270"/>
                              <a:gd name="T18" fmla="+- 0 282 273"/>
                              <a:gd name="T19" fmla="*/ 282 h 10"/>
                              <a:gd name="T20" fmla="+- 0 1366 1356"/>
                              <a:gd name="T21" fmla="*/ T20 w 7270"/>
                              <a:gd name="T22" fmla="+- 0 282 273"/>
                              <a:gd name="T23" fmla="*/ 282 h 10"/>
                              <a:gd name="T24" fmla="+- 0 8616 1356"/>
                              <a:gd name="T25" fmla="*/ T24 w 7270"/>
                              <a:gd name="T26" fmla="+- 0 282 273"/>
                              <a:gd name="T27" fmla="*/ 282 h 10"/>
                              <a:gd name="T28" fmla="+- 0 8626 1356"/>
                              <a:gd name="T29" fmla="*/ T28 w 7270"/>
                              <a:gd name="T30" fmla="+- 0 282 273"/>
                              <a:gd name="T31" fmla="*/ 282 h 10"/>
                              <a:gd name="T32" fmla="+- 0 8626 1356"/>
                              <a:gd name="T33" fmla="*/ T32 w 7270"/>
                              <a:gd name="T34" fmla="+- 0 273 273"/>
                              <a:gd name="T35" fmla="*/ 27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7270" h="10">
                                <a:moveTo>
                                  <a:pt x="7270" y="0"/>
                                </a:moveTo>
                                <a:lnTo>
                                  <a:pt x="726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7260" y="9"/>
                                </a:lnTo>
                                <a:lnTo>
                                  <a:pt x="7270" y="9"/>
                                </a:lnTo>
                                <a:lnTo>
                                  <a:pt x="7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1361" y="282"/>
                            <a:ext cx="0" cy="32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AutoShape 102"/>
                        <wps:cNvSpPr>
                          <a:spLocks/>
                        </wps:cNvSpPr>
                        <wps:spPr bwMode="auto">
                          <a:xfrm>
                            <a:off x="1356" y="282"/>
                            <a:ext cx="7270" cy="3543"/>
                          </a:xfrm>
                          <a:custGeom>
                            <a:avLst/>
                            <a:gdLst>
                              <a:gd name="T0" fmla="+- 0 8626 1356"/>
                              <a:gd name="T1" fmla="*/ T0 w 7270"/>
                              <a:gd name="T2" fmla="+- 0 2452 282"/>
                              <a:gd name="T3" fmla="*/ 2452 h 3543"/>
                              <a:gd name="T4" fmla="+- 0 8616 1356"/>
                              <a:gd name="T5" fmla="*/ T4 w 7270"/>
                              <a:gd name="T6" fmla="+- 0 2452 282"/>
                              <a:gd name="T7" fmla="*/ 2452 h 3543"/>
                              <a:gd name="T8" fmla="+- 0 8616 1356"/>
                              <a:gd name="T9" fmla="*/ T8 w 7270"/>
                              <a:gd name="T10" fmla="+- 0 2719 282"/>
                              <a:gd name="T11" fmla="*/ 2719 h 3543"/>
                              <a:gd name="T12" fmla="+- 0 8616 1356"/>
                              <a:gd name="T13" fmla="*/ T12 w 7270"/>
                              <a:gd name="T14" fmla="+- 0 2988 282"/>
                              <a:gd name="T15" fmla="*/ 2988 h 3543"/>
                              <a:gd name="T16" fmla="+- 0 8616 1356"/>
                              <a:gd name="T17" fmla="*/ T16 w 7270"/>
                              <a:gd name="T18" fmla="+- 0 3256 282"/>
                              <a:gd name="T19" fmla="*/ 3256 h 3543"/>
                              <a:gd name="T20" fmla="+- 0 8616 1356"/>
                              <a:gd name="T21" fmla="*/ T20 w 7270"/>
                              <a:gd name="T22" fmla="+- 0 3525 282"/>
                              <a:gd name="T23" fmla="*/ 3525 h 3543"/>
                              <a:gd name="T24" fmla="+- 0 8616 1356"/>
                              <a:gd name="T25" fmla="*/ T24 w 7270"/>
                              <a:gd name="T26" fmla="+- 0 3816 282"/>
                              <a:gd name="T27" fmla="*/ 3816 h 3543"/>
                              <a:gd name="T28" fmla="+- 0 1366 1356"/>
                              <a:gd name="T29" fmla="*/ T28 w 7270"/>
                              <a:gd name="T30" fmla="+- 0 3816 282"/>
                              <a:gd name="T31" fmla="*/ 3816 h 3543"/>
                              <a:gd name="T32" fmla="+- 0 1366 1356"/>
                              <a:gd name="T33" fmla="*/ T32 w 7270"/>
                              <a:gd name="T34" fmla="+- 0 3525 282"/>
                              <a:gd name="T35" fmla="*/ 3525 h 3543"/>
                              <a:gd name="T36" fmla="+- 0 1356 1356"/>
                              <a:gd name="T37" fmla="*/ T36 w 7270"/>
                              <a:gd name="T38" fmla="+- 0 3525 282"/>
                              <a:gd name="T39" fmla="*/ 3525 h 3543"/>
                              <a:gd name="T40" fmla="+- 0 1356 1356"/>
                              <a:gd name="T41" fmla="*/ T40 w 7270"/>
                              <a:gd name="T42" fmla="+- 0 3816 282"/>
                              <a:gd name="T43" fmla="*/ 3816 h 3543"/>
                              <a:gd name="T44" fmla="+- 0 1356 1356"/>
                              <a:gd name="T45" fmla="*/ T44 w 7270"/>
                              <a:gd name="T46" fmla="+- 0 3825 282"/>
                              <a:gd name="T47" fmla="*/ 3825 h 3543"/>
                              <a:gd name="T48" fmla="+- 0 1366 1356"/>
                              <a:gd name="T49" fmla="*/ T48 w 7270"/>
                              <a:gd name="T50" fmla="+- 0 3825 282"/>
                              <a:gd name="T51" fmla="*/ 3825 h 3543"/>
                              <a:gd name="T52" fmla="+- 0 8616 1356"/>
                              <a:gd name="T53" fmla="*/ T52 w 7270"/>
                              <a:gd name="T54" fmla="+- 0 3825 282"/>
                              <a:gd name="T55" fmla="*/ 3825 h 3543"/>
                              <a:gd name="T56" fmla="+- 0 8616 1356"/>
                              <a:gd name="T57" fmla="*/ T56 w 7270"/>
                              <a:gd name="T58" fmla="+- 0 3825 282"/>
                              <a:gd name="T59" fmla="*/ 3825 h 3543"/>
                              <a:gd name="T60" fmla="+- 0 8626 1356"/>
                              <a:gd name="T61" fmla="*/ T60 w 7270"/>
                              <a:gd name="T62" fmla="+- 0 3825 282"/>
                              <a:gd name="T63" fmla="*/ 3825 h 3543"/>
                              <a:gd name="T64" fmla="+- 0 8626 1356"/>
                              <a:gd name="T65" fmla="*/ T64 w 7270"/>
                              <a:gd name="T66" fmla="+- 0 3816 282"/>
                              <a:gd name="T67" fmla="*/ 3816 h 3543"/>
                              <a:gd name="T68" fmla="+- 0 8626 1356"/>
                              <a:gd name="T69" fmla="*/ T68 w 7270"/>
                              <a:gd name="T70" fmla="+- 0 3525 282"/>
                              <a:gd name="T71" fmla="*/ 3525 h 3543"/>
                              <a:gd name="T72" fmla="+- 0 8626 1356"/>
                              <a:gd name="T73" fmla="*/ T72 w 7270"/>
                              <a:gd name="T74" fmla="+- 0 3256 282"/>
                              <a:gd name="T75" fmla="*/ 3256 h 3543"/>
                              <a:gd name="T76" fmla="+- 0 8626 1356"/>
                              <a:gd name="T77" fmla="*/ T76 w 7270"/>
                              <a:gd name="T78" fmla="+- 0 2988 282"/>
                              <a:gd name="T79" fmla="*/ 2988 h 3543"/>
                              <a:gd name="T80" fmla="+- 0 8626 1356"/>
                              <a:gd name="T81" fmla="*/ T80 w 7270"/>
                              <a:gd name="T82" fmla="+- 0 2719 282"/>
                              <a:gd name="T83" fmla="*/ 2719 h 3543"/>
                              <a:gd name="T84" fmla="+- 0 8626 1356"/>
                              <a:gd name="T85" fmla="*/ T84 w 7270"/>
                              <a:gd name="T86" fmla="+- 0 2452 282"/>
                              <a:gd name="T87" fmla="*/ 2452 h 3543"/>
                              <a:gd name="T88" fmla="+- 0 8626 1356"/>
                              <a:gd name="T89" fmla="*/ T88 w 7270"/>
                              <a:gd name="T90" fmla="+- 0 1108 282"/>
                              <a:gd name="T91" fmla="*/ 1108 h 3543"/>
                              <a:gd name="T92" fmla="+- 0 8616 1356"/>
                              <a:gd name="T93" fmla="*/ T92 w 7270"/>
                              <a:gd name="T94" fmla="+- 0 1108 282"/>
                              <a:gd name="T95" fmla="*/ 1108 h 3543"/>
                              <a:gd name="T96" fmla="+- 0 8616 1356"/>
                              <a:gd name="T97" fmla="*/ T96 w 7270"/>
                              <a:gd name="T98" fmla="+- 0 1377 282"/>
                              <a:gd name="T99" fmla="*/ 1377 h 3543"/>
                              <a:gd name="T100" fmla="+- 0 8616 1356"/>
                              <a:gd name="T101" fmla="*/ T100 w 7270"/>
                              <a:gd name="T102" fmla="+- 0 1646 282"/>
                              <a:gd name="T103" fmla="*/ 1646 h 3543"/>
                              <a:gd name="T104" fmla="+- 0 8616 1356"/>
                              <a:gd name="T105" fmla="*/ T104 w 7270"/>
                              <a:gd name="T106" fmla="+- 0 1915 282"/>
                              <a:gd name="T107" fmla="*/ 1915 h 3543"/>
                              <a:gd name="T108" fmla="+- 0 8616 1356"/>
                              <a:gd name="T109" fmla="*/ T108 w 7270"/>
                              <a:gd name="T110" fmla="+- 0 2184 282"/>
                              <a:gd name="T111" fmla="*/ 2184 h 3543"/>
                              <a:gd name="T112" fmla="+- 0 8616 1356"/>
                              <a:gd name="T113" fmla="*/ T112 w 7270"/>
                              <a:gd name="T114" fmla="+- 0 2452 282"/>
                              <a:gd name="T115" fmla="*/ 2452 h 3543"/>
                              <a:gd name="T116" fmla="+- 0 8626 1356"/>
                              <a:gd name="T117" fmla="*/ T116 w 7270"/>
                              <a:gd name="T118" fmla="+- 0 2452 282"/>
                              <a:gd name="T119" fmla="*/ 2452 h 3543"/>
                              <a:gd name="T120" fmla="+- 0 8626 1356"/>
                              <a:gd name="T121" fmla="*/ T120 w 7270"/>
                              <a:gd name="T122" fmla="+- 0 2184 282"/>
                              <a:gd name="T123" fmla="*/ 2184 h 3543"/>
                              <a:gd name="T124" fmla="+- 0 8626 1356"/>
                              <a:gd name="T125" fmla="*/ T124 w 7270"/>
                              <a:gd name="T126" fmla="+- 0 1915 282"/>
                              <a:gd name="T127" fmla="*/ 1915 h 3543"/>
                              <a:gd name="T128" fmla="+- 0 8626 1356"/>
                              <a:gd name="T129" fmla="*/ T128 w 7270"/>
                              <a:gd name="T130" fmla="+- 0 1646 282"/>
                              <a:gd name="T131" fmla="*/ 1646 h 3543"/>
                              <a:gd name="T132" fmla="+- 0 8626 1356"/>
                              <a:gd name="T133" fmla="*/ T132 w 7270"/>
                              <a:gd name="T134" fmla="+- 0 1377 282"/>
                              <a:gd name="T135" fmla="*/ 1377 h 3543"/>
                              <a:gd name="T136" fmla="+- 0 8626 1356"/>
                              <a:gd name="T137" fmla="*/ T136 w 7270"/>
                              <a:gd name="T138" fmla="+- 0 1108 282"/>
                              <a:gd name="T139" fmla="*/ 1108 h 3543"/>
                              <a:gd name="T140" fmla="+- 0 8626 1356"/>
                              <a:gd name="T141" fmla="*/ T140 w 7270"/>
                              <a:gd name="T142" fmla="+- 0 282 282"/>
                              <a:gd name="T143" fmla="*/ 282 h 3543"/>
                              <a:gd name="T144" fmla="+- 0 8616 1356"/>
                              <a:gd name="T145" fmla="*/ T144 w 7270"/>
                              <a:gd name="T146" fmla="+- 0 282 282"/>
                              <a:gd name="T147" fmla="*/ 282 h 3543"/>
                              <a:gd name="T148" fmla="+- 0 8616 1356"/>
                              <a:gd name="T149" fmla="*/ T148 w 7270"/>
                              <a:gd name="T150" fmla="+- 0 570 282"/>
                              <a:gd name="T151" fmla="*/ 570 h 3543"/>
                              <a:gd name="T152" fmla="+- 0 8616 1356"/>
                              <a:gd name="T153" fmla="*/ T152 w 7270"/>
                              <a:gd name="T154" fmla="+- 0 839 282"/>
                              <a:gd name="T155" fmla="*/ 839 h 3543"/>
                              <a:gd name="T156" fmla="+- 0 8616 1356"/>
                              <a:gd name="T157" fmla="*/ T156 w 7270"/>
                              <a:gd name="T158" fmla="+- 0 1108 282"/>
                              <a:gd name="T159" fmla="*/ 1108 h 3543"/>
                              <a:gd name="T160" fmla="+- 0 8626 1356"/>
                              <a:gd name="T161" fmla="*/ T160 w 7270"/>
                              <a:gd name="T162" fmla="+- 0 1108 282"/>
                              <a:gd name="T163" fmla="*/ 1108 h 3543"/>
                              <a:gd name="T164" fmla="+- 0 8626 1356"/>
                              <a:gd name="T165" fmla="*/ T164 w 7270"/>
                              <a:gd name="T166" fmla="+- 0 839 282"/>
                              <a:gd name="T167" fmla="*/ 839 h 3543"/>
                              <a:gd name="T168" fmla="+- 0 8626 1356"/>
                              <a:gd name="T169" fmla="*/ T168 w 7270"/>
                              <a:gd name="T170" fmla="+- 0 570 282"/>
                              <a:gd name="T171" fmla="*/ 570 h 3543"/>
                              <a:gd name="T172" fmla="+- 0 8626 1356"/>
                              <a:gd name="T173" fmla="*/ T172 w 7270"/>
                              <a:gd name="T174" fmla="+- 0 282 282"/>
                              <a:gd name="T175" fmla="*/ 282 h 35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7270" h="3543">
                                <a:moveTo>
                                  <a:pt x="7270" y="2170"/>
                                </a:moveTo>
                                <a:lnTo>
                                  <a:pt x="7260" y="2170"/>
                                </a:lnTo>
                                <a:lnTo>
                                  <a:pt x="7260" y="2437"/>
                                </a:lnTo>
                                <a:lnTo>
                                  <a:pt x="7260" y="2706"/>
                                </a:lnTo>
                                <a:lnTo>
                                  <a:pt x="7260" y="2974"/>
                                </a:lnTo>
                                <a:lnTo>
                                  <a:pt x="7260" y="3243"/>
                                </a:lnTo>
                                <a:lnTo>
                                  <a:pt x="7260" y="3534"/>
                                </a:lnTo>
                                <a:lnTo>
                                  <a:pt x="10" y="3534"/>
                                </a:lnTo>
                                <a:lnTo>
                                  <a:pt x="10" y="3243"/>
                                </a:lnTo>
                                <a:lnTo>
                                  <a:pt x="0" y="3243"/>
                                </a:lnTo>
                                <a:lnTo>
                                  <a:pt x="0" y="3534"/>
                                </a:lnTo>
                                <a:lnTo>
                                  <a:pt x="0" y="3543"/>
                                </a:lnTo>
                                <a:lnTo>
                                  <a:pt x="10" y="3543"/>
                                </a:lnTo>
                                <a:lnTo>
                                  <a:pt x="7260" y="3543"/>
                                </a:lnTo>
                                <a:lnTo>
                                  <a:pt x="7270" y="3543"/>
                                </a:lnTo>
                                <a:lnTo>
                                  <a:pt x="7270" y="3534"/>
                                </a:lnTo>
                                <a:lnTo>
                                  <a:pt x="7270" y="3243"/>
                                </a:lnTo>
                                <a:lnTo>
                                  <a:pt x="7270" y="2974"/>
                                </a:lnTo>
                                <a:lnTo>
                                  <a:pt x="7270" y="2706"/>
                                </a:lnTo>
                                <a:lnTo>
                                  <a:pt x="7270" y="2437"/>
                                </a:lnTo>
                                <a:lnTo>
                                  <a:pt x="7270" y="2170"/>
                                </a:lnTo>
                                <a:close/>
                                <a:moveTo>
                                  <a:pt x="7270" y="826"/>
                                </a:moveTo>
                                <a:lnTo>
                                  <a:pt x="7260" y="826"/>
                                </a:lnTo>
                                <a:lnTo>
                                  <a:pt x="7260" y="1095"/>
                                </a:lnTo>
                                <a:lnTo>
                                  <a:pt x="7260" y="1364"/>
                                </a:lnTo>
                                <a:lnTo>
                                  <a:pt x="7260" y="1633"/>
                                </a:lnTo>
                                <a:lnTo>
                                  <a:pt x="7260" y="1902"/>
                                </a:lnTo>
                                <a:lnTo>
                                  <a:pt x="7260" y="2170"/>
                                </a:lnTo>
                                <a:lnTo>
                                  <a:pt x="7270" y="2170"/>
                                </a:lnTo>
                                <a:lnTo>
                                  <a:pt x="7270" y="1902"/>
                                </a:lnTo>
                                <a:lnTo>
                                  <a:pt x="7270" y="1633"/>
                                </a:lnTo>
                                <a:lnTo>
                                  <a:pt x="7270" y="1364"/>
                                </a:lnTo>
                                <a:lnTo>
                                  <a:pt x="7270" y="1095"/>
                                </a:lnTo>
                                <a:lnTo>
                                  <a:pt x="7270" y="826"/>
                                </a:lnTo>
                                <a:close/>
                                <a:moveTo>
                                  <a:pt x="7270" y="0"/>
                                </a:moveTo>
                                <a:lnTo>
                                  <a:pt x="7260" y="0"/>
                                </a:lnTo>
                                <a:lnTo>
                                  <a:pt x="7260" y="288"/>
                                </a:lnTo>
                                <a:lnTo>
                                  <a:pt x="7260" y="557"/>
                                </a:lnTo>
                                <a:lnTo>
                                  <a:pt x="7260" y="826"/>
                                </a:lnTo>
                                <a:lnTo>
                                  <a:pt x="7270" y="826"/>
                                </a:lnTo>
                                <a:lnTo>
                                  <a:pt x="7270" y="557"/>
                                </a:lnTo>
                                <a:lnTo>
                                  <a:pt x="7270" y="288"/>
                                </a:lnTo>
                                <a:lnTo>
                                  <a:pt x="7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53F8CE" id="Group 101" o:spid="_x0000_s1026" style="position:absolute;margin-left:67.8pt;margin-top:13.65pt;width:363.5pt;height:177.65pt;z-index:-15629312;mso-wrap-distance-left:0;mso-wrap-distance-right:0;mso-position-horizontal-relative:page" coordorigin="1356,273" coordsize="7270,3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">
                <v:shape id="Freeform 104" o:spid="_x0000_s1027" style="position:absolute;left:1356;top:272;width:7270;height:10;visibility:visible;mso-wrap-style:square;v-text-anchor:top" coordsize="727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" path="m7270,r-10,l10,,,,,9r10,l7260,9r10,l7270,xe" fillcolor="black" stroked="f">
                  <v:path arrowok="t" o:connecttype="custom" o:connectlocs="7270,273;7260,273;10,273;0,273;0,282;10,282;7260,282;7270,282;7270,273" o:connectangles="0,0,0,0,0,0,0,0,0"/>
                </v:shape>
                <v:line id="Line 103" o:spid="_x0000_s1028" style="position:absolute;visibility:visible;mso-wrap-style:square" from="1361,282" to="1361,3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SmlwgAAANw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D65SmlwgAAANwAAAAPAAAA&#10;AAAAAAAAAAAAAAcCAABkcnMvZG93bnJldi54bWxQSwUGAAAAAAMAAwC3AAAA9gIAAAAA&#10;" strokeweight=".48pt"/>
                <v:shape id="AutoShape 102" o:spid="_x0000_s1029" style="position:absolute;left:1356;top:282;width:7270;height:3543;visibility:visible;mso-wrap-style:square;v-text-anchor:top" coordsize="7270,3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" path="m7270,2170r-10,l7260,2437r,269l7260,2974r,269l7260,3534r-7250,l10,3243r-10,l,3534r,9l10,3543r7250,l7270,3543r,-9l7270,3243r,-269l7270,2706r,-269l7270,2170xm7270,826r-10,l7260,1095r,269l7260,1633r,269l7260,2170r10,l7270,1902r,-269l7270,1364r,-269l7270,826xm7270,r-10,l7260,288r,269l7260,826r10,l7270,557r,-269l7270,xe" fillcolor="black" stroked="f">
                  <v:path arrowok="t" o:connecttype="custom" o:connectlocs="7270,2452;7260,2452;7260,2719;7260,2988;7260,3256;7260,3525;7260,3816;10,3816;10,3525;0,3525;0,3816;0,3825;10,3825;7260,3825;7260,3825;7270,3825;7270,3816;7270,3525;7270,3256;7270,2988;7270,2719;7270,2452;7270,1108;7260,1108;7260,1377;7260,1646;7260,1915;7260,2184;7260,2452;7270,2452;7270,2184;7270,1915;7270,1646;7270,1377;7270,1108;7270,282;7260,282;7260,570;7260,839;7260,1108;7270,1108;7270,839;7270,570;7270,282" o:connectangles="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spacing w:before="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87680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147320</wp:posOffset>
                </wp:positionV>
                <wp:extent cx="1044575" cy="1270"/>
                <wp:effectExtent l="0" t="0" r="0" b="0"/>
                <wp:wrapTopAndBottom/>
                <wp:docPr id="102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4575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1645"/>
                            <a:gd name="T2" fmla="+- 0 3119 1474"/>
                            <a:gd name="T3" fmla="*/ T2 w 1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45">
                              <a:moveTo>
                                <a:pt x="0" y="0"/>
                              </a:moveTo>
                              <a:lnTo>
                                <a:pt x="164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3BD9C" id="Freeform 100" o:spid="_x0000_s1026" style="position:absolute;margin-left:73.7pt;margin-top:11.6pt;width:82.25pt;height:.1pt;z-index:-15628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" path="m,l1645,e" filled="f" strokeweight=".25317mm">
                <v:path arrowok="t" o:connecttype="custom" o:connectlocs="0,0;1044575,0" o:connectangles="0,0"/>
                <w10:wrap type="topAndBottom" anchorx="page"/>
              </v:shape>
            </w:pict>
          </mc:Fallback>
        </mc:AlternateContent>
      </w:r>
    </w:p>
    <w:p w:rsidR="000C6942" w:rsidRDefault="000245FD">
      <w:pPr>
        <w:spacing w:line="187" w:lineRule="exact"/>
        <w:ind w:left="423" w:right="1743"/>
        <w:jc w:val="center"/>
        <w:rPr>
          <w:sz w:val="16"/>
        </w:rPr>
      </w:pPr>
      <w:r>
        <w:rPr>
          <w:sz w:val="16"/>
          <w:vertAlign w:val="superscript"/>
        </w:rPr>
        <w:t>1</w:t>
      </w:r>
      <w:r>
        <w:rPr>
          <w:spacing w:val="-4"/>
          <w:sz w:val="16"/>
        </w:rPr>
        <w:t xml:space="preserve"> </w:t>
      </w:r>
      <w:r>
        <w:rPr>
          <w:sz w:val="16"/>
        </w:rPr>
        <w:t>Nel</w:t>
      </w:r>
      <w:r>
        <w:rPr>
          <w:spacing w:val="-3"/>
          <w:sz w:val="16"/>
        </w:rPr>
        <w:t xml:space="preserve"> </w:t>
      </w:r>
      <w:r>
        <w:rPr>
          <w:sz w:val="16"/>
        </w:rPr>
        <w:t>caso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strutture</w:t>
      </w:r>
      <w:r>
        <w:rPr>
          <w:spacing w:val="-3"/>
          <w:sz w:val="16"/>
        </w:rPr>
        <w:t xml:space="preserve"> </w:t>
      </w:r>
      <w:r>
        <w:rPr>
          <w:sz w:val="16"/>
        </w:rPr>
        <w:t>accreditate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specialisti,</w:t>
      </w:r>
      <w:r>
        <w:rPr>
          <w:spacing w:val="-3"/>
          <w:sz w:val="16"/>
        </w:rPr>
        <w:t xml:space="preserve"> </w:t>
      </w:r>
      <w:r>
        <w:rPr>
          <w:sz w:val="16"/>
        </w:rPr>
        <w:t>indicare</w:t>
      </w:r>
      <w:r>
        <w:rPr>
          <w:spacing w:val="-3"/>
          <w:sz w:val="16"/>
        </w:rPr>
        <w:t xml:space="preserve"> </w:t>
      </w:r>
      <w:r>
        <w:rPr>
          <w:sz w:val="16"/>
        </w:rPr>
        <w:t>l’avvenuto</w:t>
      </w:r>
      <w:r>
        <w:rPr>
          <w:spacing w:val="-3"/>
          <w:sz w:val="16"/>
        </w:rPr>
        <w:t xml:space="preserve"> </w:t>
      </w:r>
      <w:r>
        <w:rPr>
          <w:sz w:val="16"/>
        </w:rPr>
        <w:t>accreditamento.</w:t>
      </w:r>
    </w:p>
    <w:p w:rsidR="000C6942" w:rsidRDefault="000245FD">
      <w:pPr>
        <w:pStyle w:val="Corpotesto"/>
        <w:spacing w:before="117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109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28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843" w:right="1201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2883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101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0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149" type="#_x0000_t202" style="position:absolute;left:0;text-align:left;margin-left:21.6pt;margin-top:226.75pt;width:11.05pt;height:28.6pt;z-index:-2018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hiI8+LQCAAC0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0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PROFILO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FUNZIONAMENTO</w:t>
      </w:r>
    </w:p>
    <w:p w:rsidR="000C6942" w:rsidRDefault="000C6942">
      <w:pPr>
        <w:pStyle w:val="Corpotesto"/>
        <w:spacing w:before="3"/>
      </w:pPr>
    </w:p>
    <w:p w:rsidR="000C6942" w:rsidRDefault="000245FD">
      <w:pPr>
        <w:tabs>
          <w:tab w:val="left" w:pos="91"/>
        </w:tabs>
        <w:ind w:left="-680"/>
        <w:rPr>
          <w:sz w:val="20"/>
        </w:rPr>
      </w:pPr>
      <w:r>
        <w:rPr>
          <w:noProof/>
          <w:position w:val="534"/>
          <w:sz w:val="20"/>
          <w:lang w:eastAsia="it-IT"/>
        </w:rPr>
        <mc:AlternateContent>
          <mc:Choice Requires="wpg">
            <w:drawing>
              <wp:inline distT="0" distB="0" distL="0" distR="0">
                <wp:extent cx="346075" cy="551815"/>
                <wp:effectExtent l="0" t="3810" r="0" b="0"/>
                <wp:docPr id="99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" cy="551815"/>
                          <a:chOff x="0" y="0"/>
                          <a:chExt cx="545" cy="869"/>
                        </a:xfrm>
                      </wpg:grpSpPr>
                      <wps:wsp>
                        <wps:cNvPr id="100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5" cy="8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5C8C72" id="Group 97" o:spid="_x0000_s1026" style="width:27.25pt;height:43.45pt;mso-position-horizontal-relative:char;mso-position-vertical-relative:line" coordsize="545,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">
                <v:rect id="Rectangle 98" o:spid="_x0000_s1027" style="position:absolute;width:545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KAwxQAAANw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" stroked="f"/>
                <w10:anchorlock/>
              </v:group>
            </w:pict>
          </mc:Fallback>
        </mc:AlternateContent>
      </w:r>
      <w:r>
        <w:rPr>
          <w:position w:val="534"/>
          <w:sz w:val="20"/>
        </w:rPr>
        <w:tab/>
      </w: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4610100" cy="5661660"/>
                <wp:effectExtent l="13335" t="13335" r="5715" b="11430"/>
                <wp:docPr id="98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56616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spacing w:before="18"/>
                              <w:ind w:left="108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u w:val="single"/>
                              </w:rPr>
                              <w:t>Competenze</w:t>
                            </w:r>
                            <w:r>
                              <w:rPr>
                                <w:i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>cognitive</w:t>
                            </w:r>
                          </w:p>
                          <w:p w:rsidR="000C6942" w:rsidRDefault="000C6942">
                            <w:pPr>
                              <w:pStyle w:val="Corpotesto"/>
                              <w:rPr>
                                <w:i/>
                              </w:rPr>
                            </w:pPr>
                          </w:p>
                          <w:p w:rsidR="000C6942" w:rsidRDefault="000C6942">
                            <w:pPr>
                              <w:pStyle w:val="Corpotesto"/>
                              <w:rPr>
                                <w:i/>
                              </w:rPr>
                            </w:pPr>
                          </w:p>
                          <w:p w:rsidR="000C6942" w:rsidRDefault="000C6942">
                            <w:pPr>
                              <w:pStyle w:val="Corpotesto"/>
                              <w:spacing w:before="11"/>
                              <w:rPr>
                                <w:i/>
                                <w:sz w:val="21"/>
                              </w:rPr>
                            </w:pPr>
                          </w:p>
                          <w:p w:rsidR="000C6942" w:rsidRDefault="000245FD">
                            <w:pPr>
                              <w:ind w:left="108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u w:val="single"/>
                              </w:rPr>
                              <w:t>Competenze</w:t>
                            </w:r>
                            <w:r>
                              <w:rPr>
                                <w:i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>linguistiche</w:t>
                            </w:r>
                            <w:r>
                              <w:rPr>
                                <w:i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>metafonologiche</w:t>
                            </w:r>
                          </w:p>
                          <w:p w:rsidR="000C6942" w:rsidRDefault="000C6942">
                            <w:pPr>
                              <w:pStyle w:val="Corpotesto"/>
                              <w:rPr>
                                <w:i/>
                              </w:rPr>
                            </w:pPr>
                          </w:p>
                          <w:p w:rsidR="000C6942" w:rsidRDefault="000C6942">
                            <w:pPr>
                              <w:pStyle w:val="Corpotesto"/>
                              <w:rPr>
                                <w:i/>
                              </w:rPr>
                            </w:pPr>
                          </w:p>
                          <w:p w:rsidR="000C6942" w:rsidRDefault="000C6942">
                            <w:pPr>
                              <w:pStyle w:val="Corpotesto"/>
                              <w:spacing w:before="1"/>
                              <w:rPr>
                                <w:i/>
                              </w:rPr>
                            </w:pPr>
                          </w:p>
                          <w:p w:rsidR="000C6942" w:rsidRDefault="000245FD">
                            <w:pPr>
                              <w:spacing w:before="1"/>
                              <w:ind w:left="108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u w:val="single"/>
                              </w:rPr>
                              <w:t>Competenze</w:t>
                            </w:r>
                            <w:r>
                              <w:rPr>
                                <w:i/>
                                <w:spacing w:val="-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>visuo-spaziali</w:t>
                            </w:r>
                          </w:p>
                          <w:p w:rsidR="000C6942" w:rsidRDefault="000C6942">
                            <w:pPr>
                              <w:pStyle w:val="Corpotesto"/>
                              <w:rPr>
                                <w:i/>
                              </w:rPr>
                            </w:pPr>
                          </w:p>
                          <w:p w:rsidR="000C6942" w:rsidRDefault="000C6942">
                            <w:pPr>
                              <w:pStyle w:val="Corpotesto"/>
                              <w:rPr>
                                <w:i/>
                              </w:rPr>
                            </w:pPr>
                          </w:p>
                          <w:p w:rsidR="000C6942" w:rsidRDefault="000C6942">
                            <w:pPr>
                              <w:pStyle w:val="Corpotesto"/>
                              <w:rPr>
                                <w:i/>
                              </w:rPr>
                            </w:pPr>
                          </w:p>
                          <w:p w:rsidR="000C6942" w:rsidRDefault="000245FD">
                            <w:pPr>
                              <w:spacing w:before="1"/>
                              <w:ind w:left="108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u w:val="single"/>
                              </w:rPr>
                              <w:t>Competenze</w:t>
                            </w:r>
                            <w:r>
                              <w:rPr>
                                <w:i/>
                                <w:spacing w:val="-5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>motorio-prassiche</w:t>
                            </w:r>
                          </w:p>
                          <w:p w:rsidR="000C6942" w:rsidRDefault="000C6942">
                            <w:pPr>
                              <w:pStyle w:val="Corpotesto"/>
                              <w:rPr>
                                <w:i/>
                              </w:rPr>
                            </w:pPr>
                          </w:p>
                          <w:p w:rsidR="000C6942" w:rsidRDefault="000C6942">
                            <w:pPr>
                              <w:pStyle w:val="Corpotesto"/>
                              <w:rPr>
                                <w:i/>
                              </w:rPr>
                            </w:pPr>
                          </w:p>
                          <w:p w:rsidR="000C6942" w:rsidRDefault="000C6942">
                            <w:pPr>
                              <w:pStyle w:val="Corpotesto"/>
                              <w:spacing w:before="10"/>
                              <w:rPr>
                                <w:i/>
                                <w:sz w:val="21"/>
                              </w:rPr>
                            </w:pPr>
                          </w:p>
                          <w:p w:rsidR="000C6942" w:rsidRDefault="000245FD">
                            <w:pPr>
                              <w:spacing w:line="720" w:lineRule="auto"/>
                              <w:ind w:left="108" w:right="5068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u w:val="single"/>
                              </w:rPr>
                              <w:t>Competenze attentive</w:t>
                            </w:r>
                            <w:r>
                              <w:rPr>
                                <w:i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>Competenze</w:t>
                            </w:r>
                            <w:r>
                              <w:rPr>
                                <w:i/>
                                <w:spacing w:val="-1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>mnestiche</w:t>
                            </w:r>
                          </w:p>
                          <w:p w:rsidR="000C6942" w:rsidRDefault="000C6942">
                            <w:pPr>
                              <w:pStyle w:val="Corpotesto"/>
                              <w:rPr>
                                <w:i/>
                              </w:rPr>
                            </w:pPr>
                          </w:p>
                          <w:p w:rsidR="000C6942" w:rsidRDefault="000245FD">
                            <w:pPr>
                              <w:ind w:left="108" w:right="413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u w:val="single"/>
                              </w:rPr>
                              <w:t>Abilità scolastiche: lettura, scrittura (ortografia, espressione scritta, grafia),</w:t>
                            </w:r>
                            <w:r>
                              <w:rPr>
                                <w:i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>comprensione</w:t>
                            </w:r>
                            <w:r>
                              <w:rPr>
                                <w:i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>del testo, calcolo,metodo di studio</w:t>
                            </w:r>
                          </w:p>
                          <w:p w:rsidR="000C6942" w:rsidRDefault="000C6942">
                            <w:pPr>
                              <w:pStyle w:val="Corpotesto"/>
                              <w:rPr>
                                <w:i/>
                              </w:rPr>
                            </w:pPr>
                          </w:p>
                          <w:p w:rsidR="000C6942" w:rsidRDefault="000C6942">
                            <w:pPr>
                              <w:pStyle w:val="Corpotesto"/>
                              <w:rPr>
                                <w:i/>
                              </w:rPr>
                            </w:pPr>
                          </w:p>
                          <w:p w:rsidR="000C6942" w:rsidRDefault="000C6942">
                            <w:pPr>
                              <w:pStyle w:val="Corpotesto"/>
                              <w:spacing w:before="2"/>
                              <w:rPr>
                                <w:i/>
                              </w:rPr>
                            </w:pPr>
                          </w:p>
                          <w:p w:rsidR="000C6942" w:rsidRDefault="000245FD">
                            <w:pPr>
                              <w:ind w:left="108" w:right="94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u w:val="single"/>
                              </w:rPr>
                              <w:t>Situazione affettivo-relazionale (autostima, motivazione, competenze</w:t>
                            </w:r>
                            <w:r>
                              <w:rPr>
                                <w:i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>relazionali</w:t>
                            </w:r>
                            <w:r>
                              <w:rPr>
                                <w:i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>con</w:t>
                            </w:r>
                            <w:r>
                              <w:rPr>
                                <w:i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>i pari e gli</w:t>
                            </w:r>
                            <w:r>
                              <w:rPr>
                                <w:i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u w:val="single"/>
                              </w:rPr>
                              <w:t>adulti)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6" o:spid="_x0000_s1150" type="#_x0000_t202" style="width:363pt;height:44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" filled="f" strokeweight=".48pt">
                <v:textbox inset="0,0,0,0">
                  <w:txbxContent>
                    <w:p w:rsidR="000C6942" w:rsidRDefault="000245FD">
                      <w:pPr>
                        <w:spacing w:before="18"/>
                        <w:ind w:left="108"/>
                        <w:rPr>
                          <w:i/>
                        </w:rPr>
                      </w:pPr>
                      <w:r>
                        <w:rPr>
                          <w:i/>
                          <w:u w:val="single"/>
                        </w:rPr>
                        <w:t>Competenze</w:t>
                      </w:r>
                      <w:r>
                        <w:rPr>
                          <w:i/>
                          <w:spacing w:val="-1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u w:val="single"/>
                        </w:rPr>
                        <w:t>cognitive</w:t>
                      </w:r>
                    </w:p>
                    <w:p w:rsidR="000C6942" w:rsidRDefault="000C6942">
                      <w:pPr>
                        <w:pStyle w:val="Corpotesto"/>
                        <w:rPr>
                          <w:i/>
                        </w:rPr>
                      </w:pPr>
                    </w:p>
                    <w:p w:rsidR="000C6942" w:rsidRDefault="000C6942">
                      <w:pPr>
                        <w:pStyle w:val="Corpotesto"/>
                        <w:rPr>
                          <w:i/>
                        </w:rPr>
                      </w:pPr>
                    </w:p>
                    <w:p w:rsidR="000C6942" w:rsidRDefault="000C6942">
                      <w:pPr>
                        <w:pStyle w:val="Corpotesto"/>
                        <w:spacing w:before="11"/>
                        <w:rPr>
                          <w:i/>
                          <w:sz w:val="21"/>
                        </w:rPr>
                      </w:pPr>
                    </w:p>
                    <w:p w:rsidR="000C6942" w:rsidRDefault="000245FD">
                      <w:pPr>
                        <w:ind w:left="108"/>
                        <w:rPr>
                          <w:i/>
                        </w:rPr>
                      </w:pPr>
                      <w:r>
                        <w:rPr>
                          <w:i/>
                          <w:u w:val="single"/>
                        </w:rPr>
                        <w:t>Competenze</w:t>
                      </w:r>
                      <w:r>
                        <w:rPr>
                          <w:i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u w:val="single"/>
                        </w:rPr>
                        <w:t>linguistiche</w:t>
                      </w:r>
                      <w:r>
                        <w:rPr>
                          <w:i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u w:val="single"/>
                        </w:rPr>
                        <w:t>e</w:t>
                      </w:r>
                      <w:r>
                        <w:rPr>
                          <w:i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u w:val="single"/>
                        </w:rPr>
                        <w:t>metafonologiche</w:t>
                      </w:r>
                    </w:p>
                    <w:p w:rsidR="000C6942" w:rsidRDefault="000C6942">
                      <w:pPr>
                        <w:pStyle w:val="Corpotesto"/>
                        <w:rPr>
                          <w:i/>
                        </w:rPr>
                      </w:pPr>
                    </w:p>
                    <w:p w:rsidR="000C6942" w:rsidRDefault="000C6942">
                      <w:pPr>
                        <w:pStyle w:val="Corpotesto"/>
                        <w:rPr>
                          <w:i/>
                        </w:rPr>
                      </w:pPr>
                    </w:p>
                    <w:p w:rsidR="000C6942" w:rsidRDefault="000C6942">
                      <w:pPr>
                        <w:pStyle w:val="Corpotesto"/>
                        <w:spacing w:before="1"/>
                        <w:rPr>
                          <w:i/>
                        </w:rPr>
                      </w:pPr>
                    </w:p>
                    <w:p w:rsidR="000C6942" w:rsidRDefault="000245FD">
                      <w:pPr>
                        <w:spacing w:before="1"/>
                        <w:ind w:left="108"/>
                        <w:rPr>
                          <w:i/>
                        </w:rPr>
                      </w:pPr>
                      <w:r>
                        <w:rPr>
                          <w:i/>
                          <w:u w:val="single"/>
                        </w:rPr>
                        <w:t>Competenze</w:t>
                      </w:r>
                      <w:r>
                        <w:rPr>
                          <w:i/>
                          <w:spacing w:val="-4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u w:val="single"/>
                        </w:rPr>
                        <w:t>visuo-spaziali</w:t>
                      </w:r>
                    </w:p>
                    <w:p w:rsidR="000C6942" w:rsidRDefault="000C6942">
                      <w:pPr>
                        <w:pStyle w:val="Corpotesto"/>
                        <w:rPr>
                          <w:i/>
                        </w:rPr>
                      </w:pPr>
                    </w:p>
                    <w:p w:rsidR="000C6942" w:rsidRDefault="000C6942">
                      <w:pPr>
                        <w:pStyle w:val="Corpotesto"/>
                        <w:rPr>
                          <w:i/>
                        </w:rPr>
                      </w:pPr>
                    </w:p>
                    <w:p w:rsidR="000C6942" w:rsidRDefault="000C6942">
                      <w:pPr>
                        <w:pStyle w:val="Corpotesto"/>
                        <w:rPr>
                          <w:i/>
                        </w:rPr>
                      </w:pPr>
                    </w:p>
                    <w:p w:rsidR="000C6942" w:rsidRDefault="000245FD">
                      <w:pPr>
                        <w:spacing w:before="1"/>
                        <w:ind w:left="108"/>
                        <w:rPr>
                          <w:i/>
                        </w:rPr>
                      </w:pPr>
                      <w:r>
                        <w:rPr>
                          <w:i/>
                          <w:u w:val="single"/>
                        </w:rPr>
                        <w:t>Competenze</w:t>
                      </w:r>
                      <w:r>
                        <w:rPr>
                          <w:i/>
                          <w:spacing w:val="-5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u w:val="single"/>
                        </w:rPr>
                        <w:t>motorio-prassiche</w:t>
                      </w:r>
                    </w:p>
                    <w:p w:rsidR="000C6942" w:rsidRDefault="000C6942">
                      <w:pPr>
                        <w:pStyle w:val="Corpotesto"/>
                        <w:rPr>
                          <w:i/>
                        </w:rPr>
                      </w:pPr>
                    </w:p>
                    <w:p w:rsidR="000C6942" w:rsidRDefault="000C6942">
                      <w:pPr>
                        <w:pStyle w:val="Corpotesto"/>
                        <w:rPr>
                          <w:i/>
                        </w:rPr>
                      </w:pPr>
                    </w:p>
                    <w:p w:rsidR="000C6942" w:rsidRDefault="000C6942">
                      <w:pPr>
                        <w:pStyle w:val="Corpotesto"/>
                        <w:spacing w:before="10"/>
                        <w:rPr>
                          <w:i/>
                          <w:sz w:val="21"/>
                        </w:rPr>
                      </w:pPr>
                    </w:p>
                    <w:p w:rsidR="000C6942" w:rsidRDefault="000245FD">
                      <w:pPr>
                        <w:spacing w:line="720" w:lineRule="auto"/>
                        <w:ind w:left="108" w:right="5068"/>
                        <w:rPr>
                          <w:i/>
                        </w:rPr>
                      </w:pPr>
                      <w:r>
                        <w:rPr>
                          <w:i/>
                          <w:u w:val="single"/>
                        </w:rPr>
                        <w:t>Competenze attentive</w:t>
                      </w:r>
                      <w:r>
                        <w:rPr>
                          <w:i/>
                          <w:spacing w:val="1"/>
                        </w:rPr>
                        <w:t xml:space="preserve"> </w:t>
                      </w:r>
                      <w:r>
                        <w:rPr>
                          <w:i/>
                          <w:u w:val="single"/>
                        </w:rPr>
                        <w:t>Competenze</w:t>
                      </w:r>
                      <w:r>
                        <w:rPr>
                          <w:i/>
                          <w:spacing w:val="-11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u w:val="single"/>
                        </w:rPr>
                        <w:t>mnestiche</w:t>
                      </w:r>
                    </w:p>
                    <w:p w:rsidR="000C6942" w:rsidRDefault="000C6942">
                      <w:pPr>
                        <w:pStyle w:val="Corpotesto"/>
                        <w:rPr>
                          <w:i/>
                        </w:rPr>
                      </w:pPr>
                    </w:p>
                    <w:p w:rsidR="000C6942" w:rsidRDefault="000245FD">
                      <w:pPr>
                        <w:ind w:left="108" w:right="413"/>
                        <w:rPr>
                          <w:i/>
                        </w:rPr>
                      </w:pPr>
                      <w:r>
                        <w:rPr>
                          <w:i/>
                          <w:u w:val="single"/>
                        </w:rPr>
                        <w:t>Abilità scolastiche: lettura, scrittura (ortografia, espressione scritta, grafia),</w:t>
                      </w:r>
                      <w:r>
                        <w:rPr>
                          <w:i/>
                          <w:spacing w:val="-47"/>
                        </w:rPr>
                        <w:t xml:space="preserve"> </w:t>
                      </w:r>
                      <w:r>
                        <w:rPr>
                          <w:i/>
                          <w:u w:val="single"/>
                        </w:rPr>
                        <w:t>comprensione</w:t>
                      </w:r>
                      <w:r>
                        <w:rPr>
                          <w:i/>
                          <w:spacing w:val="-1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u w:val="single"/>
                        </w:rPr>
                        <w:t>del testo, calcolo,metodo di studio</w:t>
                      </w:r>
                    </w:p>
                    <w:p w:rsidR="000C6942" w:rsidRDefault="000C6942">
                      <w:pPr>
                        <w:pStyle w:val="Corpotesto"/>
                        <w:rPr>
                          <w:i/>
                        </w:rPr>
                      </w:pPr>
                    </w:p>
                    <w:p w:rsidR="000C6942" w:rsidRDefault="000C6942">
                      <w:pPr>
                        <w:pStyle w:val="Corpotesto"/>
                        <w:rPr>
                          <w:i/>
                        </w:rPr>
                      </w:pPr>
                    </w:p>
                    <w:p w:rsidR="000C6942" w:rsidRDefault="000C6942">
                      <w:pPr>
                        <w:pStyle w:val="Corpotesto"/>
                        <w:spacing w:before="2"/>
                        <w:rPr>
                          <w:i/>
                        </w:rPr>
                      </w:pPr>
                    </w:p>
                    <w:p w:rsidR="000C6942" w:rsidRDefault="000245FD">
                      <w:pPr>
                        <w:ind w:left="108" w:right="942"/>
                        <w:rPr>
                          <w:i/>
                        </w:rPr>
                      </w:pPr>
                      <w:r>
                        <w:rPr>
                          <w:i/>
                          <w:u w:val="single"/>
                        </w:rPr>
                        <w:t>Situazione affettivo-relazionale (autostima, motivazione, competenze</w:t>
                      </w:r>
                      <w:r>
                        <w:rPr>
                          <w:i/>
                          <w:spacing w:val="-47"/>
                        </w:rPr>
                        <w:t xml:space="preserve"> </w:t>
                      </w:r>
                      <w:r>
                        <w:rPr>
                          <w:i/>
                          <w:u w:val="single"/>
                        </w:rPr>
                        <w:t>relazionali</w:t>
                      </w:r>
                      <w:r>
                        <w:rPr>
                          <w:i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u w:val="single"/>
                        </w:rPr>
                        <w:t>con</w:t>
                      </w:r>
                      <w:r>
                        <w:rPr>
                          <w:i/>
                          <w:spacing w:val="-2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u w:val="single"/>
                        </w:rPr>
                        <w:t>i pari e gli</w:t>
                      </w:r>
                      <w:r>
                        <w:rPr>
                          <w:i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u w:val="single"/>
                        </w:rPr>
                        <w:t>adulti)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17"/>
        </w:rPr>
      </w:pPr>
    </w:p>
    <w:p w:rsidR="000C6942" w:rsidRDefault="000245FD">
      <w:pPr>
        <w:pStyle w:val="Corpotesto"/>
        <w:ind w:left="846" w:right="1201"/>
        <w:jc w:val="center"/>
      </w:pPr>
      <w:r>
        <w:t>-</w:t>
      </w:r>
      <w:r>
        <w:rPr>
          <w:spacing w:val="-1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 w:after="3"/>
        <w:ind w:left="554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3241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97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151" type="#_x0000_t202" style="position:absolute;left:0;text-align:left;margin-left:21.6pt;margin-top:226.75pt;width:11.05pt;height:28.6pt;z-index:-2018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CiweTrQCAACz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PROPOSTE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SUGGERIMENTI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L’INTERVENTO</w:t>
      </w:r>
    </w:p>
    <w:p w:rsidR="000C6942" w:rsidRDefault="000245FD">
      <w:pPr>
        <w:pStyle w:val="Corpotesto"/>
        <w:ind w:left="43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4616450" cy="891540"/>
                <wp:effectExtent l="3810" t="0" r="0" b="0"/>
                <wp:docPr id="95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6450" cy="891540"/>
                          <a:chOff x="0" y="0"/>
                          <a:chExt cx="7270" cy="1404"/>
                        </a:xfrm>
                      </wpg:grpSpPr>
                      <wps:wsp>
                        <wps:cNvPr id="96" name="Freeform 9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270" cy="1404"/>
                          </a:xfrm>
                          <a:custGeom>
                            <a:avLst/>
                            <a:gdLst>
                              <a:gd name="T0" fmla="*/ 7269 w 7270"/>
                              <a:gd name="T1" fmla="*/ 0 h 1404"/>
                              <a:gd name="T2" fmla="*/ 7260 w 7270"/>
                              <a:gd name="T3" fmla="*/ 0 h 1404"/>
                              <a:gd name="T4" fmla="*/ 7260 w 7270"/>
                              <a:gd name="T5" fmla="*/ 10 h 1404"/>
                              <a:gd name="T6" fmla="*/ 7260 w 7270"/>
                              <a:gd name="T7" fmla="*/ 1394 h 1404"/>
                              <a:gd name="T8" fmla="*/ 10 w 7270"/>
                              <a:gd name="T9" fmla="*/ 1394 h 1404"/>
                              <a:gd name="T10" fmla="*/ 10 w 7270"/>
                              <a:gd name="T11" fmla="*/ 10 h 1404"/>
                              <a:gd name="T12" fmla="*/ 7260 w 7270"/>
                              <a:gd name="T13" fmla="*/ 10 h 1404"/>
                              <a:gd name="T14" fmla="*/ 7260 w 7270"/>
                              <a:gd name="T15" fmla="*/ 0 h 1404"/>
                              <a:gd name="T16" fmla="*/ 10 w 7270"/>
                              <a:gd name="T17" fmla="*/ 0 h 1404"/>
                              <a:gd name="T18" fmla="*/ 0 w 7270"/>
                              <a:gd name="T19" fmla="*/ 0 h 1404"/>
                              <a:gd name="T20" fmla="*/ 0 w 7270"/>
                              <a:gd name="T21" fmla="*/ 1404 h 1404"/>
                              <a:gd name="T22" fmla="*/ 10 w 7270"/>
                              <a:gd name="T23" fmla="*/ 1404 h 1404"/>
                              <a:gd name="T24" fmla="*/ 7260 w 7270"/>
                              <a:gd name="T25" fmla="*/ 1404 h 1404"/>
                              <a:gd name="T26" fmla="*/ 7269 w 7270"/>
                              <a:gd name="T27" fmla="*/ 1404 h 1404"/>
                              <a:gd name="T28" fmla="*/ 7269 w 7270"/>
                              <a:gd name="T29" fmla="*/ 1394 h 1404"/>
                              <a:gd name="T30" fmla="*/ 7269 w 7270"/>
                              <a:gd name="T31" fmla="*/ 10 h 1404"/>
                              <a:gd name="T32" fmla="*/ 7269 w 7270"/>
                              <a:gd name="T33" fmla="*/ 0 h 1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70" h="1404">
                                <a:moveTo>
                                  <a:pt x="7269" y="0"/>
                                </a:moveTo>
                                <a:lnTo>
                                  <a:pt x="7260" y="0"/>
                                </a:lnTo>
                                <a:lnTo>
                                  <a:pt x="7260" y="10"/>
                                </a:lnTo>
                                <a:lnTo>
                                  <a:pt x="7260" y="1394"/>
                                </a:lnTo>
                                <a:lnTo>
                                  <a:pt x="10" y="1394"/>
                                </a:lnTo>
                                <a:lnTo>
                                  <a:pt x="10" y="10"/>
                                </a:lnTo>
                                <a:lnTo>
                                  <a:pt x="7260" y="10"/>
                                </a:lnTo>
                                <a:lnTo>
                                  <a:pt x="726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4"/>
                                </a:lnTo>
                                <a:lnTo>
                                  <a:pt x="10" y="1404"/>
                                </a:lnTo>
                                <a:lnTo>
                                  <a:pt x="7260" y="1404"/>
                                </a:lnTo>
                                <a:lnTo>
                                  <a:pt x="7269" y="1404"/>
                                </a:lnTo>
                                <a:lnTo>
                                  <a:pt x="7269" y="1394"/>
                                </a:lnTo>
                                <a:lnTo>
                                  <a:pt x="7269" y="10"/>
                                </a:lnTo>
                                <a:lnTo>
                                  <a:pt x="7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7F152E" id="Group 93" o:spid="_x0000_s1026" style="width:363.5pt;height:70.2pt;mso-position-horizontal-relative:char;mso-position-vertical-relative:line" coordsize="7270,1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">
                <v:shape id="Freeform 94" o:spid="_x0000_s1027" style="position:absolute;width:7270;height:1404;visibility:visible;mso-wrap-style:square;v-text-anchor:top" coordsize="7270,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" path="m7269,r-9,l7260,10r,1384l10,1394,10,10r7250,l7260,,10,,,,,1404r10,l7260,1404r9,l7269,1394r,-1384l7269,xe" fillcolor="black" stroked="f">
                  <v:path arrowok="t" o:connecttype="custom" o:connectlocs="7269,0;7260,0;7260,10;7260,1394;10,1394;10,10;7260,10;7260,0;10,0;0,0;0,1404;10,1404;7260,1404;7269,1404;7269,1394;7269,10;7269,0" o:connectangles="0,0,0,0,0,0,0,0,0,0,0,0,0,0,0,0,0"/>
                </v:shape>
                <w10:anchorlock/>
              </v:group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3"/>
        <w:rPr>
          <w:sz w:val="21"/>
        </w:rPr>
      </w:pPr>
    </w:p>
    <w:p w:rsidR="000C6942" w:rsidRDefault="000245FD">
      <w:pPr>
        <w:pStyle w:val="Corpotesto"/>
        <w:spacing w:after="3"/>
        <w:ind w:left="554"/>
      </w:pPr>
      <w:r>
        <w:t>STRUMENTI</w:t>
      </w:r>
      <w:r>
        <w:rPr>
          <w:spacing w:val="-4"/>
        </w:rPr>
        <w:t xml:space="preserve"> </w:t>
      </w:r>
      <w:r>
        <w:t>COMPENSATIVI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MISURE</w:t>
      </w:r>
      <w:r>
        <w:rPr>
          <w:spacing w:val="-5"/>
        </w:rPr>
        <w:t xml:space="preserve"> </w:t>
      </w:r>
      <w:r>
        <w:t>DISPENSATIVE</w:t>
      </w:r>
      <w:r>
        <w:rPr>
          <w:spacing w:val="-6"/>
        </w:rPr>
        <w:t xml:space="preserve"> </w:t>
      </w:r>
      <w:r>
        <w:t>SUGGERITI</w:t>
      </w:r>
      <w:r>
        <w:rPr>
          <w:spacing w:val="-5"/>
        </w:rPr>
        <w:t xml:space="preserve"> </w:t>
      </w:r>
      <w:r>
        <w:rPr>
          <w:vertAlign w:val="superscript"/>
        </w:rPr>
        <w:t>(2)</w:t>
      </w:r>
    </w:p>
    <w:p w:rsidR="000C6942" w:rsidRDefault="000245FD">
      <w:pPr>
        <w:tabs>
          <w:tab w:val="left" w:pos="436"/>
        </w:tabs>
        <w:ind w:left="-55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346075" cy="551815"/>
                <wp:effectExtent l="1905" t="0" r="4445" b="3175"/>
                <wp:docPr id="9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" cy="551815"/>
                          <a:chOff x="0" y="0"/>
                          <a:chExt cx="545" cy="869"/>
                        </a:xfrm>
                      </wpg:grpSpPr>
                      <wps:wsp>
                        <wps:cNvPr id="94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5" cy="8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A906EE" id="Group 91" o:spid="_x0000_s1026" style="width:27.25pt;height:43.45pt;mso-position-horizontal-relative:char;mso-position-vertical-relative:line" coordsize="545,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">
                <v:rect id="Rectangle 92" o:spid="_x0000_s1027" style="position:absolute;width:545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5/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/g70v8ATL7BQAA//8DAFBLAQItABQABgAIAAAAIQDb4fbL7gAAAIUBAAATAAAAAAAAAAAA&#10;AAAAAAAAAABbQ29udGVudF9UeXBlc10ueG1sUEsBAi0AFAAGAAgAAAAhAFr0LFu/AAAAFQEAAAsA&#10;AAAAAAAAAAAAAAAAHwEAAF9yZWxzLy5yZWxzUEsBAi0AFAAGAAgAAAAhAKsAnn/EAAAA2wAAAA8A&#10;AAAAAAAAAAAAAAAABwIAAGRycy9kb3ducmV2LnhtbFBLBQYAAAAAAwADALcAAAD4AgAAAAA=&#10;" stroked="f"/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24"/>
          <w:sz w:val="20"/>
          <w:lang w:eastAsia="it-IT"/>
        </w:rPr>
        <mc:AlternateContent>
          <mc:Choice Requires="wpg">
            <w:drawing>
              <wp:inline distT="0" distB="0" distL="0" distR="0">
                <wp:extent cx="4616450" cy="890905"/>
                <wp:effectExtent l="3810" t="1905" r="0" b="2540"/>
                <wp:docPr id="91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16450" cy="890905"/>
                          <a:chOff x="0" y="0"/>
                          <a:chExt cx="7270" cy="1403"/>
                        </a:xfrm>
                      </wpg:grpSpPr>
                      <wps:wsp>
                        <wps:cNvPr id="92" name="AutoShape 9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270" cy="1403"/>
                          </a:xfrm>
                          <a:custGeom>
                            <a:avLst/>
                            <a:gdLst>
                              <a:gd name="T0" fmla="*/ 10 w 7270"/>
                              <a:gd name="T1" fmla="*/ 10 h 1403"/>
                              <a:gd name="T2" fmla="*/ 0 w 7270"/>
                              <a:gd name="T3" fmla="*/ 10 h 1403"/>
                              <a:gd name="T4" fmla="*/ 0 w 7270"/>
                              <a:gd name="T5" fmla="*/ 298 h 1403"/>
                              <a:gd name="T6" fmla="*/ 0 w 7270"/>
                              <a:gd name="T7" fmla="*/ 567 h 1403"/>
                              <a:gd name="T8" fmla="*/ 0 w 7270"/>
                              <a:gd name="T9" fmla="*/ 836 h 1403"/>
                              <a:gd name="T10" fmla="*/ 0 w 7270"/>
                              <a:gd name="T11" fmla="*/ 1105 h 1403"/>
                              <a:gd name="T12" fmla="*/ 10 w 7270"/>
                              <a:gd name="T13" fmla="*/ 1105 h 1403"/>
                              <a:gd name="T14" fmla="*/ 10 w 7270"/>
                              <a:gd name="T15" fmla="*/ 836 h 1403"/>
                              <a:gd name="T16" fmla="*/ 10 w 7270"/>
                              <a:gd name="T17" fmla="*/ 567 h 1403"/>
                              <a:gd name="T18" fmla="*/ 10 w 7270"/>
                              <a:gd name="T19" fmla="*/ 298 h 1403"/>
                              <a:gd name="T20" fmla="*/ 10 w 7270"/>
                              <a:gd name="T21" fmla="*/ 10 h 1403"/>
                              <a:gd name="T22" fmla="*/ 7269 w 7270"/>
                              <a:gd name="T23" fmla="*/ 1105 h 1403"/>
                              <a:gd name="T24" fmla="*/ 7260 w 7270"/>
                              <a:gd name="T25" fmla="*/ 1105 h 1403"/>
                              <a:gd name="T26" fmla="*/ 7260 w 7270"/>
                              <a:gd name="T27" fmla="*/ 1393 h 1403"/>
                              <a:gd name="T28" fmla="*/ 10 w 7270"/>
                              <a:gd name="T29" fmla="*/ 1393 h 1403"/>
                              <a:gd name="T30" fmla="*/ 10 w 7270"/>
                              <a:gd name="T31" fmla="*/ 1105 h 1403"/>
                              <a:gd name="T32" fmla="*/ 0 w 7270"/>
                              <a:gd name="T33" fmla="*/ 1105 h 1403"/>
                              <a:gd name="T34" fmla="*/ 0 w 7270"/>
                              <a:gd name="T35" fmla="*/ 1393 h 1403"/>
                              <a:gd name="T36" fmla="*/ 0 w 7270"/>
                              <a:gd name="T37" fmla="*/ 1402 h 1403"/>
                              <a:gd name="T38" fmla="*/ 10 w 7270"/>
                              <a:gd name="T39" fmla="*/ 1402 h 1403"/>
                              <a:gd name="T40" fmla="*/ 7260 w 7270"/>
                              <a:gd name="T41" fmla="*/ 1402 h 1403"/>
                              <a:gd name="T42" fmla="*/ 7260 w 7270"/>
                              <a:gd name="T43" fmla="*/ 1402 h 1403"/>
                              <a:gd name="T44" fmla="*/ 7269 w 7270"/>
                              <a:gd name="T45" fmla="*/ 1402 h 1403"/>
                              <a:gd name="T46" fmla="*/ 7269 w 7270"/>
                              <a:gd name="T47" fmla="*/ 1393 h 1403"/>
                              <a:gd name="T48" fmla="*/ 7269 w 7270"/>
                              <a:gd name="T49" fmla="*/ 1105 h 1403"/>
                              <a:gd name="T50" fmla="*/ 7269 w 7270"/>
                              <a:gd name="T51" fmla="*/ 10 h 1403"/>
                              <a:gd name="T52" fmla="*/ 7260 w 7270"/>
                              <a:gd name="T53" fmla="*/ 10 h 1403"/>
                              <a:gd name="T54" fmla="*/ 7260 w 7270"/>
                              <a:gd name="T55" fmla="*/ 298 h 1403"/>
                              <a:gd name="T56" fmla="*/ 7260 w 7270"/>
                              <a:gd name="T57" fmla="*/ 567 h 1403"/>
                              <a:gd name="T58" fmla="*/ 7260 w 7270"/>
                              <a:gd name="T59" fmla="*/ 836 h 1403"/>
                              <a:gd name="T60" fmla="*/ 7260 w 7270"/>
                              <a:gd name="T61" fmla="*/ 1105 h 1403"/>
                              <a:gd name="T62" fmla="*/ 7269 w 7270"/>
                              <a:gd name="T63" fmla="*/ 1105 h 1403"/>
                              <a:gd name="T64" fmla="*/ 7269 w 7270"/>
                              <a:gd name="T65" fmla="*/ 836 h 1403"/>
                              <a:gd name="T66" fmla="*/ 7269 w 7270"/>
                              <a:gd name="T67" fmla="*/ 567 h 1403"/>
                              <a:gd name="T68" fmla="*/ 7269 w 7270"/>
                              <a:gd name="T69" fmla="*/ 298 h 1403"/>
                              <a:gd name="T70" fmla="*/ 7269 w 7270"/>
                              <a:gd name="T71" fmla="*/ 10 h 1403"/>
                              <a:gd name="T72" fmla="*/ 7269 w 7270"/>
                              <a:gd name="T73" fmla="*/ 0 h 1403"/>
                              <a:gd name="T74" fmla="*/ 7260 w 7270"/>
                              <a:gd name="T75" fmla="*/ 0 h 1403"/>
                              <a:gd name="T76" fmla="*/ 7260 w 7270"/>
                              <a:gd name="T77" fmla="*/ 0 h 1403"/>
                              <a:gd name="T78" fmla="*/ 10 w 7270"/>
                              <a:gd name="T79" fmla="*/ 0 h 1403"/>
                              <a:gd name="T80" fmla="*/ 0 w 7270"/>
                              <a:gd name="T81" fmla="*/ 0 h 1403"/>
                              <a:gd name="T82" fmla="*/ 0 w 7270"/>
                              <a:gd name="T83" fmla="*/ 10 h 1403"/>
                              <a:gd name="T84" fmla="*/ 10 w 7270"/>
                              <a:gd name="T85" fmla="*/ 10 h 1403"/>
                              <a:gd name="T86" fmla="*/ 7260 w 7270"/>
                              <a:gd name="T87" fmla="*/ 10 h 1403"/>
                              <a:gd name="T88" fmla="*/ 7260 w 7270"/>
                              <a:gd name="T89" fmla="*/ 10 h 1403"/>
                              <a:gd name="T90" fmla="*/ 7269 w 7270"/>
                              <a:gd name="T91" fmla="*/ 10 h 1403"/>
                              <a:gd name="T92" fmla="*/ 7269 w 7270"/>
                              <a:gd name="T93" fmla="*/ 0 h 14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7270" h="1403">
                                <a:moveTo>
                                  <a:pt x="10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298"/>
                                </a:lnTo>
                                <a:lnTo>
                                  <a:pt x="0" y="567"/>
                                </a:lnTo>
                                <a:lnTo>
                                  <a:pt x="0" y="836"/>
                                </a:lnTo>
                                <a:lnTo>
                                  <a:pt x="0" y="1105"/>
                                </a:lnTo>
                                <a:lnTo>
                                  <a:pt x="10" y="1105"/>
                                </a:lnTo>
                                <a:lnTo>
                                  <a:pt x="10" y="836"/>
                                </a:lnTo>
                                <a:lnTo>
                                  <a:pt x="10" y="567"/>
                                </a:lnTo>
                                <a:lnTo>
                                  <a:pt x="10" y="298"/>
                                </a:lnTo>
                                <a:lnTo>
                                  <a:pt x="10" y="10"/>
                                </a:lnTo>
                                <a:close/>
                                <a:moveTo>
                                  <a:pt x="7269" y="1105"/>
                                </a:moveTo>
                                <a:lnTo>
                                  <a:pt x="7260" y="1105"/>
                                </a:lnTo>
                                <a:lnTo>
                                  <a:pt x="7260" y="1393"/>
                                </a:lnTo>
                                <a:lnTo>
                                  <a:pt x="10" y="1393"/>
                                </a:lnTo>
                                <a:lnTo>
                                  <a:pt x="10" y="1105"/>
                                </a:lnTo>
                                <a:lnTo>
                                  <a:pt x="0" y="1105"/>
                                </a:lnTo>
                                <a:lnTo>
                                  <a:pt x="0" y="1393"/>
                                </a:lnTo>
                                <a:lnTo>
                                  <a:pt x="0" y="1402"/>
                                </a:lnTo>
                                <a:lnTo>
                                  <a:pt x="10" y="1402"/>
                                </a:lnTo>
                                <a:lnTo>
                                  <a:pt x="7260" y="1402"/>
                                </a:lnTo>
                                <a:lnTo>
                                  <a:pt x="7269" y="1402"/>
                                </a:lnTo>
                                <a:lnTo>
                                  <a:pt x="7269" y="1393"/>
                                </a:lnTo>
                                <a:lnTo>
                                  <a:pt x="7269" y="1105"/>
                                </a:lnTo>
                                <a:close/>
                                <a:moveTo>
                                  <a:pt x="7269" y="10"/>
                                </a:moveTo>
                                <a:lnTo>
                                  <a:pt x="7260" y="10"/>
                                </a:lnTo>
                                <a:lnTo>
                                  <a:pt x="7260" y="298"/>
                                </a:lnTo>
                                <a:lnTo>
                                  <a:pt x="7260" y="567"/>
                                </a:lnTo>
                                <a:lnTo>
                                  <a:pt x="7260" y="836"/>
                                </a:lnTo>
                                <a:lnTo>
                                  <a:pt x="7260" y="1105"/>
                                </a:lnTo>
                                <a:lnTo>
                                  <a:pt x="7269" y="1105"/>
                                </a:lnTo>
                                <a:lnTo>
                                  <a:pt x="7269" y="836"/>
                                </a:lnTo>
                                <a:lnTo>
                                  <a:pt x="7269" y="567"/>
                                </a:lnTo>
                                <a:lnTo>
                                  <a:pt x="7269" y="298"/>
                                </a:lnTo>
                                <a:lnTo>
                                  <a:pt x="7269" y="10"/>
                                </a:lnTo>
                                <a:close/>
                                <a:moveTo>
                                  <a:pt x="7269" y="0"/>
                                </a:moveTo>
                                <a:lnTo>
                                  <a:pt x="726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7260" y="10"/>
                                </a:lnTo>
                                <a:lnTo>
                                  <a:pt x="7269" y="10"/>
                                </a:lnTo>
                                <a:lnTo>
                                  <a:pt x="7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A9B88D" id="Group 89" o:spid="_x0000_s1026" style="width:363.5pt;height:70.15pt;mso-position-horizontal-relative:char;mso-position-vertical-relative:line" coordsize="7270,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">
                <v:shape id="AutoShape 90" o:spid="_x0000_s1027" style="position:absolute;width:7270;height:1403;visibility:visible;mso-wrap-style:square;v-text-anchor:top" coordsize="7270,1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" path="m10,10l,10,,298,,567,,836r,269l10,1105r,-269l10,567r,-269l10,10xm7269,1105r-9,l7260,1393r-7250,l10,1105r-10,l,1393r,9l10,1402r7250,l7269,1402r,-9l7269,1105xm7269,10r-9,l7260,298r,269l7260,836r,269l7269,1105r,-269l7269,567r,-269l7269,10xm7269,r-9,l10,,,,,10r10,l7260,10r9,l7269,xe" fillcolor="black" stroked="f">
                  <v:path arrowok="t" o:connecttype="custom" o:connectlocs="10,10;0,10;0,298;0,567;0,836;0,1105;10,1105;10,836;10,567;10,298;10,10;7269,1105;7260,1105;7260,1393;10,1393;10,1105;0,1105;0,1393;0,1402;10,1402;7260,1402;7260,1402;7269,1402;7269,1393;7269,1105;7269,10;7260,10;7260,298;7260,567;7260,836;7260,1105;7269,1105;7269,836;7269,567;7269,298;7269,10;7269,0;7260,0;7260,0;10,0;0,0;0,10;10,10;7260,10;7260,10;7269,10;7269,0" o:connectangles="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0C6942" w:rsidRDefault="000C6942">
      <w:pPr>
        <w:pStyle w:val="Corpotesto"/>
        <w:spacing w:before="10"/>
        <w:rPr>
          <w:sz w:val="16"/>
        </w:rPr>
      </w:pPr>
    </w:p>
    <w:p w:rsidR="000C6942" w:rsidRDefault="000245FD">
      <w:pPr>
        <w:pStyle w:val="Corpotesto"/>
        <w:tabs>
          <w:tab w:val="left" w:pos="7628"/>
        </w:tabs>
        <w:spacing w:before="56"/>
        <w:ind w:left="554"/>
      </w:pPr>
      <w:r>
        <w:t>Verifica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situazione</w:t>
      </w:r>
      <w:r>
        <w:rPr>
          <w:spacing w:val="-5"/>
        </w:rPr>
        <w:t xml:space="preserve"> </w:t>
      </w:r>
      <w:r>
        <w:t>fra: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spacing w:before="5"/>
        <w:rPr>
          <w:sz w:val="17"/>
        </w:rPr>
      </w:pPr>
    </w:p>
    <w:p w:rsidR="000C6942" w:rsidRDefault="000245FD">
      <w:pPr>
        <w:pStyle w:val="Corpotesto"/>
        <w:tabs>
          <w:tab w:val="left" w:pos="7628"/>
        </w:tabs>
        <w:spacing w:before="57"/>
        <w:ind w:left="554"/>
      </w:pPr>
      <w:r>
        <w:t>REFERENTE</w:t>
      </w:r>
      <w:r>
        <w:rPr>
          <w:spacing w:val="-4"/>
        </w:rPr>
        <w:t xml:space="preserve"> </w:t>
      </w:r>
      <w:r>
        <w:t xml:space="preserve">DEL CASO </w:t>
      </w:r>
      <w:r>
        <w:rPr>
          <w:spacing w:val="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spacing w:before="3"/>
        <w:rPr>
          <w:sz w:val="17"/>
        </w:rPr>
      </w:pPr>
    </w:p>
    <w:p w:rsidR="000C6942" w:rsidRDefault="000245FD">
      <w:pPr>
        <w:pStyle w:val="Corpotesto"/>
        <w:tabs>
          <w:tab w:val="left" w:pos="5158"/>
          <w:tab w:val="left" w:pos="7628"/>
        </w:tabs>
        <w:spacing w:before="56"/>
        <w:ind w:left="554"/>
      </w:pPr>
      <w:r>
        <w:t>Recapito</w:t>
      </w:r>
      <w:r>
        <w:rPr>
          <w:u w:val="single"/>
        </w:rPr>
        <w:tab/>
      </w:r>
      <w:r>
        <w:t xml:space="preserve">Tel. 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6"/>
        <w:rPr>
          <w:sz w:val="19"/>
        </w:rPr>
      </w:pPr>
    </w:p>
    <w:p w:rsidR="000C6942" w:rsidRDefault="000245FD">
      <w:pPr>
        <w:pStyle w:val="Corpotesto"/>
        <w:spacing w:before="56"/>
        <w:ind w:right="1958"/>
        <w:jc w:val="right"/>
      </w:pPr>
      <w:r>
        <w:t>FIRMA</w:t>
      </w:r>
    </w:p>
    <w:p w:rsidR="000C6942" w:rsidRDefault="000245FD">
      <w:pPr>
        <w:pStyle w:val="Corpotesto"/>
        <w:spacing w:before="1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92288" behindDoc="1" locked="0" layoutInCell="1" allowOverlap="1">
                <wp:simplePos x="0" y="0"/>
                <wp:positionH relativeFrom="page">
                  <wp:posOffset>2931795</wp:posOffset>
                </wp:positionH>
                <wp:positionV relativeFrom="paragraph">
                  <wp:posOffset>153670</wp:posOffset>
                </wp:positionV>
                <wp:extent cx="2366645" cy="1270"/>
                <wp:effectExtent l="0" t="0" r="0" b="0"/>
                <wp:wrapTopAndBottom/>
                <wp:docPr id="90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6645" cy="1270"/>
                        </a:xfrm>
                        <a:custGeom>
                          <a:avLst/>
                          <a:gdLst>
                            <a:gd name="T0" fmla="+- 0 4617 4617"/>
                            <a:gd name="T1" fmla="*/ T0 w 3727"/>
                            <a:gd name="T2" fmla="+- 0 7574 4617"/>
                            <a:gd name="T3" fmla="*/ T2 w 3727"/>
                            <a:gd name="T4" fmla="+- 0 7576 4617"/>
                            <a:gd name="T5" fmla="*/ T4 w 3727"/>
                            <a:gd name="T6" fmla="+- 0 8343 4617"/>
                            <a:gd name="T7" fmla="*/ T6 w 37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727">
                              <a:moveTo>
                                <a:pt x="0" y="0"/>
                              </a:moveTo>
                              <a:lnTo>
                                <a:pt x="2957" y="0"/>
                              </a:lnTo>
                              <a:moveTo>
                                <a:pt x="2959" y="0"/>
                              </a:moveTo>
                              <a:lnTo>
                                <a:pt x="37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00868" id="AutoShape 88" o:spid="_x0000_s1026" style="position:absolute;margin-left:230.85pt;margin-top:12.1pt;width:186.35pt;height:.1pt;z-index:-15624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" path="m,l2957,t2,l3726,e" filled="f" strokeweight=".25317mm">
                <v:path arrowok="t" o:connecttype="custom" o:connectlocs="0,0;1877695,0;1878965,0;2366010,0" o:connectangles="0,0,0,0"/>
                <w10:wrap type="topAndBottom" anchorx="page"/>
              </v:shape>
            </w:pict>
          </mc:Fallback>
        </mc:AlternateContent>
      </w:r>
    </w:p>
    <w:p w:rsidR="000C6942" w:rsidRDefault="000C6942">
      <w:pPr>
        <w:pStyle w:val="Corpotesto"/>
        <w:spacing w:before="7"/>
        <w:rPr>
          <w:sz w:val="16"/>
        </w:rPr>
      </w:pPr>
    </w:p>
    <w:p w:rsidR="000C6942" w:rsidRDefault="000245FD">
      <w:pPr>
        <w:pStyle w:val="Corpotesto"/>
        <w:tabs>
          <w:tab w:val="left" w:pos="3227"/>
        </w:tabs>
        <w:spacing w:before="56"/>
        <w:ind w:left="554"/>
      </w:pPr>
      <w:r>
        <w:t>DATA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spacing w:before="11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92800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231140</wp:posOffset>
                </wp:positionV>
                <wp:extent cx="1044575" cy="1270"/>
                <wp:effectExtent l="0" t="0" r="0" b="0"/>
                <wp:wrapTopAndBottom/>
                <wp:docPr id="89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4575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1645"/>
                            <a:gd name="T2" fmla="+- 0 3119 1474"/>
                            <a:gd name="T3" fmla="*/ T2 w 16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45">
                              <a:moveTo>
                                <a:pt x="0" y="0"/>
                              </a:moveTo>
                              <a:lnTo>
                                <a:pt x="1645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27BF7" id="Freeform 87" o:spid="_x0000_s1026" style="position:absolute;margin-left:73.7pt;margin-top:18.2pt;width:82.25pt;height:.1pt;z-index:-15623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" path="m,l1645,e" filled="f" strokeweight=".25317mm">
                <v:path arrowok="t" o:connecttype="custom" o:connectlocs="0,0;1044575,0" o:connectangles="0,0"/>
                <w10:wrap type="topAndBottom" anchorx="page"/>
              </v:shape>
            </w:pict>
          </mc:Fallback>
        </mc:AlternateContent>
      </w:r>
    </w:p>
    <w:p w:rsidR="000C6942" w:rsidRDefault="000245FD">
      <w:pPr>
        <w:spacing w:line="243" w:lineRule="exact"/>
        <w:ind w:left="554"/>
        <w:rPr>
          <w:sz w:val="16"/>
        </w:rPr>
      </w:pPr>
      <w:r>
        <w:rPr>
          <w:position w:val="10"/>
          <w:sz w:val="14"/>
        </w:rPr>
        <w:t>2</w:t>
      </w:r>
      <w:r>
        <w:rPr>
          <w:spacing w:val="15"/>
          <w:position w:val="10"/>
          <w:sz w:val="14"/>
        </w:rPr>
        <w:t xml:space="preserve"> </w:t>
      </w:r>
      <w:r>
        <w:rPr>
          <w:sz w:val="16"/>
        </w:rPr>
        <w:t>Tra</w:t>
      </w:r>
      <w:r>
        <w:rPr>
          <w:spacing w:val="-3"/>
          <w:sz w:val="16"/>
        </w:rPr>
        <w:t xml:space="preserve"> </w:t>
      </w:r>
      <w:r>
        <w:rPr>
          <w:sz w:val="16"/>
        </w:rPr>
        <w:t>le</w:t>
      </w:r>
      <w:r>
        <w:rPr>
          <w:spacing w:val="-2"/>
          <w:sz w:val="16"/>
        </w:rPr>
        <w:t xml:space="preserve"> </w:t>
      </w:r>
      <w:r>
        <w:rPr>
          <w:sz w:val="16"/>
        </w:rPr>
        <w:t>misure</w:t>
      </w:r>
      <w:r>
        <w:rPr>
          <w:spacing w:val="-3"/>
          <w:sz w:val="16"/>
        </w:rPr>
        <w:t xml:space="preserve"> </w:t>
      </w:r>
      <w:r>
        <w:rPr>
          <w:sz w:val="16"/>
        </w:rPr>
        <w:t>dispensative</w:t>
      </w:r>
      <w:r>
        <w:rPr>
          <w:spacing w:val="-1"/>
          <w:sz w:val="16"/>
        </w:rPr>
        <w:t xml:space="preserve"> </w:t>
      </w:r>
      <w:r>
        <w:rPr>
          <w:sz w:val="16"/>
        </w:rPr>
        <w:t>indicare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maniera</w:t>
      </w:r>
      <w:r>
        <w:rPr>
          <w:spacing w:val="-3"/>
          <w:sz w:val="16"/>
        </w:rPr>
        <w:t xml:space="preserve"> </w:t>
      </w:r>
      <w:r>
        <w:rPr>
          <w:sz w:val="16"/>
        </w:rPr>
        <w:t>esplicita</w:t>
      </w:r>
      <w:r>
        <w:rPr>
          <w:spacing w:val="-2"/>
          <w:sz w:val="16"/>
        </w:rPr>
        <w:t xml:space="preserve"> </w:t>
      </w:r>
      <w:r>
        <w:rPr>
          <w:sz w:val="16"/>
        </w:rPr>
        <w:t>l’eventuale</w:t>
      </w:r>
      <w:r>
        <w:rPr>
          <w:spacing w:val="-3"/>
          <w:sz w:val="16"/>
        </w:rPr>
        <w:t xml:space="preserve"> </w:t>
      </w:r>
      <w:r>
        <w:rPr>
          <w:sz w:val="16"/>
        </w:rPr>
        <w:t>richiesta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dispensa</w:t>
      </w:r>
      <w:r>
        <w:rPr>
          <w:spacing w:val="-3"/>
          <w:sz w:val="16"/>
        </w:rPr>
        <w:t xml:space="preserve"> </w:t>
      </w:r>
      <w:r>
        <w:rPr>
          <w:sz w:val="16"/>
        </w:rPr>
        <w:t>dalle</w:t>
      </w:r>
      <w:r>
        <w:rPr>
          <w:spacing w:val="-3"/>
          <w:sz w:val="16"/>
        </w:rPr>
        <w:t xml:space="preserve"> </w:t>
      </w:r>
      <w:r>
        <w:rPr>
          <w:sz w:val="16"/>
        </w:rPr>
        <w:t>prove</w:t>
      </w:r>
      <w:r>
        <w:rPr>
          <w:spacing w:val="-2"/>
          <w:sz w:val="16"/>
        </w:rPr>
        <w:t xml:space="preserve"> </w:t>
      </w:r>
      <w:r>
        <w:rPr>
          <w:sz w:val="16"/>
        </w:rPr>
        <w:t>scritte</w:t>
      </w:r>
    </w:p>
    <w:p w:rsidR="000C6942" w:rsidRDefault="000245FD">
      <w:pPr>
        <w:spacing w:before="18"/>
        <w:ind w:left="554"/>
        <w:rPr>
          <w:sz w:val="16"/>
        </w:rPr>
      </w:pP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lingua</w:t>
      </w:r>
      <w:r>
        <w:rPr>
          <w:spacing w:val="-3"/>
          <w:sz w:val="16"/>
        </w:rPr>
        <w:t xml:space="preserve"> </w:t>
      </w:r>
      <w:r>
        <w:rPr>
          <w:sz w:val="16"/>
        </w:rPr>
        <w:t>straniera.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spacing w:before="8"/>
        <w:rPr>
          <w:sz w:val="12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93312" behindDoc="1" locked="0" layoutInCell="1" allowOverlap="1">
                <wp:simplePos x="0" y="0"/>
                <wp:positionH relativeFrom="page">
                  <wp:posOffset>967740</wp:posOffset>
                </wp:positionH>
                <wp:positionV relativeFrom="paragraph">
                  <wp:posOffset>123190</wp:posOffset>
                </wp:positionV>
                <wp:extent cx="4403725" cy="9525"/>
                <wp:effectExtent l="0" t="0" r="0" b="0"/>
                <wp:wrapTopAndBottom/>
                <wp:docPr id="81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3725" cy="9525"/>
                          <a:chOff x="1524" y="194"/>
                          <a:chExt cx="6935" cy="15"/>
                        </a:xfrm>
                      </wpg:grpSpPr>
                      <wps:wsp>
                        <wps:cNvPr id="82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524" y="202"/>
                            <a:ext cx="1748" cy="0"/>
                          </a:xfrm>
                          <a:prstGeom prst="line">
                            <a:avLst/>
                          </a:prstGeom>
                          <a:noFill/>
                          <a:ln w="9394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3274" y="202"/>
                            <a:ext cx="605" cy="0"/>
                          </a:xfrm>
                          <a:prstGeom prst="line">
                            <a:avLst/>
                          </a:prstGeom>
                          <a:noFill/>
                          <a:ln w="9394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3881" y="202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9394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5362" y="202"/>
                            <a:ext cx="940" cy="0"/>
                          </a:xfrm>
                          <a:prstGeom prst="line">
                            <a:avLst/>
                          </a:prstGeom>
                          <a:noFill/>
                          <a:ln w="9394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6305" y="202"/>
                            <a:ext cx="268" cy="0"/>
                          </a:xfrm>
                          <a:prstGeom prst="line">
                            <a:avLst/>
                          </a:prstGeom>
                          <a:noFill/>
                          <a:ln w="9394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6576" y="202"/>
                            <a:ext cx="1209" cy="0"/>
                          </a:xfrm>
                          <a:prstGeom prst="line">
                            <a:avLst/>
                          </a:prstGeom>
                          <a:noFill/>
                          <a:ln w="9394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7787" y="202"/>
                            <a:ext cx="672" cy="0"/>
                          </a:xfrm>
                          <a:prstGeom prst="line">
                            <a:avLst/>
                          </a:prstGeom>
                          <a:noFill/>
                          <a:ln w="9394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392CEE" id="Group 79" o:spid="_x0000_s1026" style="position:absolute;margin-left:76.2pt;margin-top:9.7pt;width:346.75pt;height:.75pt;z-index:-15623168;mso-wrap-distance-left:0;mso-wrap-distance-right:0;mso-position-horizontal-relative:page" coordorigin="1524,194" coordsize="693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">
                <v:line id="Line 86" o:spid="_x0000_s1027" style="position:absolute;visibility:visible;mso-wrap-style:square" from="1524,202" to="3272,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" strokeweight=".26094mm">
                  <v:stroke dashstyle="dash"/>
                </v:line>
                <v:line id="Line 85" o:spid="_x0000_s1028" style="position:absolute;visibility:visible;mso-wrap-style:square" from="3274,202" to="3879,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" strokeweight=".26094mm">
                  <v:stroke dashstyle="dash"/>
                </v:line>
                <v:line id="Line 84" o:spid="_x0000_s1029" style="position:absolute;visibility:visible;mso-wrap-style:square" from="3881,202" to="5359,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" strokeweight=".26094mm">
                  <v:stroke dashstyle="dash"/>
                </v:line>
                <v:line id="Line 83" o:spid="_x0000_s1030" style="position:absolute;visibility:visible;mso-wrap-style:square" from="5362,202" to="6302,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" strokeweight=".26094mm">
                  <v:stroke dashstyle="dash"/>
                </v:line>
                <v:line id="Line 82" o:spid="_x0000_s1031" style="position:absolute;visibility:visible;mso-wrap-style:square" from="6305,202" to="6573,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" strokeweight=".26094mm">
                  <v:stroke dashstyle="dash"/>
                </v:line>
                <v:line id="Line 81" o:spid="_x0000_s1032" style="position:absolute;visibility:visible;mso-wrap-style:square" from="6576,202" to="7785,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" strokeweight=".26094mm">
                  <v:stroke dashstyle="dash"/>
                </v:line>
                <v:line id="Line 80" o:spid="_x0000_s1033" style="position:absolute;visibility:visible;mso-wrap-style:square" from="7787,202" to="8459,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" strokeweight=".26094mm">
                  <v:stroke dashstyle="dash"/>
                </v:line>
                <w10:wrap type="topAndBottom" anchorx="page"/>
              </v:group>
            </w:pict>
          </mc:Fallback>
        </mc:AlternateContent>
      </w:r>
    </w:p>
    <w:p w:rsidR="000C6942" w:rsidRDefault="000245FD">
      <w:pPr>
        <w:spacing w:before="79"/>
        <w:ind w:left="2258" w:hanging="1422"/>
        <w:rPr>
          <w:sz w:val="20"/>
        </w:rPr>
      </w:pPr>
      <w:r>
        <w:rPr>
          <w:sz w:val="20"/>
        </w:rPr>
        <w:t>Referto</w:t>
      </w:r>
      <w:r>
        <w:rPr>
          <w:spacing w:val="-2"/>
          <w:sz w:val="20"/>
        </w:rPr>
        <w:t xml:space="preserve"> </w:t>
      </w:r>
      <w:r>
        <w:rPr>
          <w:sz w:val="20"/>
        </w:rPr>
        <w:t>conforme</w:t>
      </w:r>
      <w:r>
        <w:rPr>
          <w:spacing w:val="-3"/>
          <w:sz w:val="20"/>
        </w:rPr>
        <w:t xml:space="preserve"> </w:t>
      </w:r>
      <w:r>
        <w:rPr>
          <w:sz w:val="20"/>
        </w:rPr>
        <w:t>alle</w:t>
      </w:r>
      <w:r>
        <w:rPr>
          <w:spacing w:val="-4"/>
          <w:sz w:val="20"/>
        </w:rPr>
        <w:t xml:space="preserve"> </w:t>
      </w:r>
      <w:r>
        <w:rPr>
          <w:sz w:val="20"/>
        </w:rPr>
        <w:t>indicazioni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Legge</w:t>
      </w:r>
      <w:r>
        <w:rPr>
          <w:spacing w:val="-4"/>
          <w:sz w:val="20"/>
        </w:rPr>
        <w:t xml:space="preserve"> </w:t>
      </w:r>
      <w:r>
        <w:rPr>
          <w:sz w:val="20"/>
        </w:rPr>
        <w:t>8</w:t>
      </w:r>
      <w:r>
        <w:rPr>
          <w:spacing w:val="-2"/>
          <w:sz w:val="20"/>
        </w:rPr>
        <w:t xml:space="preserve"> </w:t>
      </w:r>
      <w:r>
        <w:rPr>
          <w:sz w:val="20"/>
        </w:rPr>
        <w:t>ottobre</w:t>
      </w:r>
      <w:r>
        <w:rPr>
          <w:spacing w:val="-2"/>
          <w:sz w:val="20"/>
        </w:rPr>
        <w:t xml:space="preserve"> </w:t>
      </w:r>
      <w:r>
        <w:rPr>
          <w:sz w:val="20"/>
        </w:rPr>
        <w:t>2010,</w:t>
      </w:r>
      <w:r>
        <w:rPr>
          <w:spacing w:val="-2"/>
          <w:sz w:val="20"/>
        </w:rPr>
        <w:t xml:space="preserve"> </w:t>
      </w:r>
      <w:r>
        <w:rPr>
          <w:sz w:val="20"/>
        </w:rPr>
        <w:t>n.170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decreto</w:t>
      </w:r>
      <w:r>
        <w:rPr>
          <w:spacing w:val="-42"/>
          <w:sz w:val="20"/>
        </w:rPr>
        <w:t xml:space="preserve"> </w:t>
      </w:r>
      <w:r>
        <w:rPr>
          <w:sz w:val="20"/>
        </w:rPr>
        <w:t>attuativo</w:t>
      </w:r>
      <w:r>
        <w:rPr>
          <w:spacing w:val="-1"/>
          <w:sz w:val="20"/>
        </w:rPr>
        <w:t xml:space="preserve"> </w:t>
      </w:r>
      <w:r>
        <w:rPr>
          <w:sz w:val="20"/>
        </w:rPr>
        <w:t>del MIUR</w:t>
      </w:r>
      <w:r>
        <w:rPr>
          <w:spacing w:val="-2"/>
          <w:sz w:val="20"/>
        </w:rPr>
        <w:t xml:space="preserve"> </w:t>
      </w:r>
      <w:r>
        <w:rPr>
          <w:sz w:val="20"/>
        </w:rPr>
        <w:t>del 12</w:t>
      </w:r>
      <w:r>
        <w:rPr>
          <w:spacing w:val="-2"/>
          <w:sz w:val="20"/>
        </w:rPr>
        <w:t xml:space="preserve"> </w:t>
      </w:r>
      <w:r>
        <w:rPr>
          <w:sz w:val="20"/>
        </w:rPr>
        <w:t>luglio 2011</w:t>
      </w:r>
      <w:r>
        <w:rPr>
          <w:spacing w:val="2"/>
          <w:sz w:val="20"/>
        </w:rPr>
        <w:t xml:space="preserve"> </w:t>
      </w:r>
      <w:r>
        <w:rPr>
          <w:sz w:val="20"/>
        </w:rPr>
        <w:t>n.5669</w:t>
      </w: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spacing w:before="189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111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Titolo1"/>
        <w:ind w:left="246" w:right="604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3344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80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2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152" type="#_x0000_t202" style="position:absolute;left:0;text-align:left;margin-left:21.6pt;margin-top:226.75pt;width:11.05pt;height:28.6pt;z-index:-2018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wzttAIAALM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O7sM7bQCAACz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2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36160" behindDoc="0" locked="0" layoutInCell="1" allowOverlap="1">
                <wp:simplePos x="0" y="0"/>
                <wp:positionH relativeFrom="page">
                  <wp:posOffset>168910</wp:posOffset>
                </wp:positionH>
                <wp:positionV relativeFrom="page">
                  <wp:posOffset>2837815</wp:posOffset>
                </wp:positionV>
                <wp:extent cx="346075" cy="551815"/>
                <wp:effectExtent l="0" t="0" r="0" b="0"/>
                <wp:wrapNone/>
                <wp:docPr id="79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10280" id="Rectangle 77" o:spid="_x0000_s1026" style="position:absolute;margin-left:13.3pt;margin-top:223.45pt;width:27.25pt;height:43.45pt;z-index:1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" stroked="f">
                <w10:wrap anchorx="page" anchory="page"/>
              </v:rect>
            </w:pict>
          </mc:Fallback>
        </mc:AlternateContent>
      </w:r>
      <w:r>
        <w:t>DELIBERAZIONE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GIUNTA</w:t>
      </w:r>
      <w:r>
        <w:rPr>
          <w:spacing w:val="-4"/>
        </w:rPr>
        <w:t xml:space="preserve"> </w:t>
      </w:r>
      <w:r>
        <w:t>REGIONALE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VENETO</w:t>
      </w:r>
    </w:p>
    <w:p w:rsidR="000C6942" w:rsidRDefault="000245FD">
      <w:pPr>
        <w:spacing w:before="1" w:line="340" w:lineRule="exact"/>
        <w:ind w:left="2021"/>
        <w:rPr>
          <w:b/>
          <w:sz w:val="28"/>
        </w:rPr>
      </w:pPr>
      <w:r>
        <w:rPr>
          <w:b/>
          <w:sz w:val="28"/>
        </w:rPr>
        <w:t>n.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2723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del 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dicembre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2012</w:t>
      </w:r>
    </w:p>
    <w:p w:rsidR="000C6942" w:rsidRDefault="000245FD">
      <w:pPr>
        <w:pStyle w:val="Corpotesto"/>
        <w:ind w:left="292" w:right="650"/>
        <w:jc w:val="center"/>
      </w:pPr>
      <w:r>
        <w:t>Recepimento Accordo-Stato Regioni del 25 luglio 2012. Indicazioni per la</w:t>
      </w:r>
      <w:r>
        <w:rPr>
          <w:spacing w:val="-47"/>
        </w:rPr>
        <w:t xml:space="preserve"> </w:t>
      </w:r>
      <w:r>
        <w:t>diagnosi</w:t>
      </w:r>
      <w:r>
        <w:rPr>
          <w:spacing w:val="-1"/>
        </w:rPr>
        <w:t xml:space="preserve"> </w:t>
      </w:r>
      <w:r>
        <w:t>e la</w:t>
      </w:r>
      <w:r>
        <w:rPr>
          <w:spacing w:val="-4"/>
        </w:rPr>
        <w:t xml:space="preserve"> </w:t>
      </w:r>
      <w:r>
        <w:t>certificazione</w:t>
      </w:r>
      <w:r>
        <w:rPr>
          <w:spacing w:val="-5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disturbi specifici</w:t>
      </w:r>
      <w:r>
        <w:rPr>
          <w:spacing w:val="-4"/>
        </w:rPr>
        <w:t xml:space="preserve"> </w:t>
      </w:r>
      <w:r>
        <w:t>dell'apprendimento.</w:t>
      </w:r>
    </w:p>
    <w:p w:rsidR="000C6942" w:rsidRDefault="000245FD">
      <w:pPr>
        <w:pStyle w:val="Corpotesto"/>
        <w:ind w:left="246" w:right="608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9433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422275</wp:posOffset>
                </wp:positionV>
                <wp:extent cx="4610100" cy="1055370"/>
                <wp:effectExtent l="0" t="0" r="0" b="0"/>
                <wp:wrapTopAndBottom/>
                <wp:docPr id="78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0553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before="18" w:line="267" w:lineRule="exact"/>
                              <w:ind w:left="108"/>
                            </w:pPr>
                            <w:r>
                              <w:t>Note per 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trasparenza: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ind w:left="108" w:right="180"/>
                            </w:pPr>
                            <w:r>
                              <w:t>Con il presente provvedimento si recepisce l'Accordo Stato Regioni approvato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25 luglio 2012 recante "Indicazioni per la diagnosi e la certificazione dei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disturbi specifici dell'apprendimento (DSA) e si istituisce l'Elenco dei soggetti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 xml:space="preserve">privati abilitati al </w:t>
                            </w:r>
                            <w:r>
                              <w:t>rilascio della diagnosi DSA definendo i requisiti, i criteri e 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modalità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 l'iscrizione.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153" type="#_x0000_t202" style="position:absolute;left:0;text-align:left;margin-left:51pt;margin-top:33.25pt;width:363pt;height:83.1pt;z-index:-15622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" filled="f" strokeweight=".48pt">
                <v:textbox inset="0,0,0,0">
                  <w:txbxContent>
                    <w:p w:rsidR="000C6942" w:rsidRDefault="000245FD">
                      <w:pPr>
                        <w:pStyle w:val="Corpotesto"/>
                        <w:spacing w:before="18" w:line="267" w:lineRule="exact"/>
                        <w:ind w:left="108"/>
                      </w:pPr>
                      <w:r>
                        <w:t>Note per 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trasparenza:</w:t>
                      </w:r>
                    </w:p>
                    <w:p w:rsidR="000C6942" w:rsidRDefault="000245FD">
                      <w:pPr>
                        <w:pStyle w:val="Corpotesto"/>
                        <w:ind w:left="108" w:right="180"/>
                      </w:pPr>
                      <w:r>
                        <w:t>Con il presente provvedimento si recepisce l'Accordo Stato Regioni approvato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25 luglio 2012 recante "Indicazioni per la diagnosi e la certificazione dei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disturbi specifici dell'apprendimento (DSA) e si istituisce l'Elenco dei soggetti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 xml:space="preserve">privati abilitati al </w:t>
                      </w:r>
                      <w:r>
                        <w:t>rilascio della diagnosi DSA definendo i requisiti, i criteri e 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modalità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per l'iscrizione.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Istituzione dell'Elenco dei soggetti privati abilitati al rilascio della diagnosi DSA</w:t>
      </w:r>
      <w:r>
        <w:rPr>
          <w:spacing w:val="-47"/>
        </w:rPr>
        <w:t xml:space="preserve"> </w:t>
      </w:r>
      <w:r>
        <w:t>e definizione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requisiti, criteri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modalità</w:t>
      </w:r>
      <w:r>
        <w:rPr>
          <w:spacing w:val="-4"/>
        </w:rPr>
        <w:t xml:space="preserve"> </w:t>
      </w:r>
      <w:r>
        <w:t>per l'iscrizione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conferm</w:t>
      </w:r>
      <w:r>
        <w:t>a.</w:t>
      </w:r>
    </w:p>
    <w:p w:rsidR="000C6942" w:rsidRDefault="000245FD">
      <w:pPr>
        <w:pStyle w:val="Corpotesto"/>
        <w:spacing w:before="87"/>
        <w:ind w:left="213"/>
        <w:jc w:val="both"/>
      </w:pPr>
      <w:r>
        <w:t>L'Assessore</w:t>
      </w:r>
      <w:r>
        <w:rPr>
          <w:spacing w:val="-3"/>
        </w:rPr>
        <w:t xml:space="preserve"> </w:t>
      </w:r>
      <w:r>
        <w:t>Luca</w:t>
      </w:r>
      <w:r>
        <w:rPr>
          <w:spacing w:val="-2"/>
        </w:rPr>
        <w:t xml:space="preserve"> </w:t>
      </w:r>
      <w:r>
        <w:t>Coletto riferisce quanto segue:</w:t>
      </w:r>
    </w:p>
    <w:p w:rsidR="000C6942" w:rsidRDefault="000245FD">
      <w:pPr>
        <w:pStyle w:val="Corpotesto"/>
        <w:spacing w:before="1"/>
        <w:ind w:left="213" w:right="568"/>
        <w:jc w:val="both"/>
      </w:pPr>
      <w:r>
        <w:t>Con accordo sancito il 25 luglio 2012 la Conferenza permanente per i rapporti</w:t>
      </w:r>
      <w:r>
        <w:rPr>
          <w:spacing w:val="1"/>
        </w:rPr>
        <w:t xml:space="preserve"> </w:t>
      </w:r>
      <w:r>
        <w:t>tra lo Stato, le Regioni e le P.A. ha approvato le "Indicazioni per la diagnosi e la</w:t>
      </w:r>
      <w:r>
        <w:rPr>
          <w:spacing w:val="-47"/>
        </w:rPr>
        <w:t xml:space="preserve"> </w:t>
      </w:r>
      <w:r>
        <w:t>certificazione dei disturbi specifici del</w:t>
      </w:r>
      <w:r>
        <w:t>l'apprendimento (DSA)" ai sensi della</w:t>
      </w:r>
      <w:r>
        <w:rPr>
          <w:spacing w:val="1"/>
        </w:rPr>
        <w:t xml:space="preserve"> </w:t>
      </w:r>
      <w:r>
        <w:t>Legge 8 ottobre 2010, n. 170, recante "Nuove norme in materia di disturbi</w:t>
      </w:r>
      <w:r>
        <w:rPr>
          <w:spacing w:val="1"/>
        </w:rPr>
        <w:t xml:space="preserve"> </w:t>
      </w:r>
      <w:r>
        <w:t>specifici</w:t>
      </w:r>
      <w:r>
        <w:rPr>
          <w:spacing w:val="1"/>
        </w:rPr>
        <w:t xml:space="preserve"> </w:t>
      </w:r>
      <w:r>
        <w:t>dell'apprendimento</w:t>
      </w:r>
      <w:r>
        <w:rPr>
          <w:spacing w:val="1"/>
        </w:rPr>
        <w:t xml:space="preserve"> </w:t>
      </w:r>
      <w:r>
        <w:t>in ambito</w:t>
      </w:r>
      <w:r>
        <w:rPr>
          <w:spacing w:val="1"/>
        </w:rPr>
        <w:t xml:space="preserve"> </w:t>
      </w:r>
      <w:r>
        <w:t>scolastico". In particolare,</w:t>
      </w:r>
      <w:r>
        <w:rPr>
          <w:spacing w:val="1"/>
        </w:rPr>
        <w:t xml:space="preserve"> </w:t>
      </w:r>
      <w:r>
        <w:t>l'Accordo</w:t>
      </w:r>
      <w:r>
        <w:rPr>
          <w:spacing w:val="1"/>
        </w:rPr>
        <w:t xml:space="preserve"> </w:t>
      </w:r>
      <w:r>
        <w:t>regolamenta:</w:t>
      </w:r>
    </w:p>
    <w:p w:rsidR="000C6942" w:rsidRDefault="000245FD">
      <w:pPr>
        <w:pStyle w:val="Paragrafoelenco"/>
        <w:numPr>
          <w:ilvl w:val="0"/>
          <w:numId w:val="17"/>
        </w:numPr>
        <w:tabs>
          <w:tab w:val="left" w:pos="463"/>
        </w:tabs>
        <w:spacing w:before="2"/>
        <w:ind w:right="566" w:firstLine="0"/>
        <w:jc w:val="both"/>
      </w:pPr>
      <w:r>
        <w:t>L'attivazione del percorso diagnostico (art. 1), stabilendo tra l'altro che la</w:t>
      </w:r>
      <w:r>
        <w:rPr>
          <w:spacing w:val="1"/>
        </w:rPr>
        <w:t xml:space="preserve"> </w:t>
      </w:r>
      <w:r>
        <w:t>diagnosi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DSA</w:t>
      </w:r>
      <w:r>
        <w:rPr>
          <w:spacing w:val="1"/>
        </w:rPr>
        <w:t xml:space="preserve"> </w:t>
      </w:r>
      <w:r>
        <w:t>debba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tempestiva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percorso</w:t>
      </w:r>
      <w:r>
        <w:rPr>
          <w:spacing w:val="1"/>
        </w:rPr>
        <w:t xml:space="preserve"> </w:t>
      </w:r>
      <w:r>
        <w:t>diagnostico</w:t>
      </w:r>
      <w:r>
        <w:rPr>
          <w:spacing w:val="1"/>
        </w:rPr>
        <w:t xml:space="preserve"> </w:t>
      </w:r>
      <w:r>
        <w:t>debba</w:t>
      </w:r>
      <w:r>
        <w:rPr>
          <w:spacing w:val="-47"/>
        </w:rPr>
        <w:t xml:space="preserve"> </w:t>
      </w:r>
      <w:r>
        <w:t>essere attivato solo dopo la messa in atto da parte della scuola degli interventi</w:t>
      </w:r>
      <w:r>
        <w:rPr>
          <w:spacing w:val="-47"/>
        </w:rPr>
        <w:t xml:space="preserve"> </w:t>
      </w:r>
      <w:r>
        <w:t>educativo-didattici pre</w:t>
      </w:r>
      <w:r>
        <w:t>visti dall'articolo 3, comma 2, della legge 170/2010, e in</w:t>
      </w:r>
      <w:r>
        <w:rPr>
          <w:spacing w:val="1"/>
        </w:rPr>
        <w:t xml:space="preserve"> </w:t>
      </w:r>
      <w:r>
        <w:t>esito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riconoscimento</w:t>
      </w:r>
      <w:r>
        <w:rPr>
          <w:spacing w:val="1"/>
        </w:rPr>
        <w:t xml:space="preserve"> </w:t>
      </w:r>
      <w:r>
        <w:t>precoce,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medesimo articolo</w:t>
      </w:r>
      <w:r>
        <w:rPr>
          <w:spacing w:val="-1"/>
        </w:rPr>
        <w:t xml:space="preserve"> </w:t>
      </w:r>
      <w:r>
        <w:t>3.</w:t>
      </w:r>
    </w:p>
    <w:p w:rsidR="000C6942" w:rsidRDefault="000245FD">
      <w:pPr>
        <w:pStyle w:val="Paragrafoelenco"/>
        <w:numPr>
          <w:ilvl w:val="0"/>
          <w:numId w:val="17"/>
        </w:numPr>
        <w:tabs>
          <w:tab w:val="left" w:pos="461"/>
        </w:tabs>
        <w:ind w:right="569" w:firstLine="0"/>
        <w:jc w:val="both"/>
      </w:pPr>
      <w:r>
        <w:t>I criteri qualitativi per l'individuazione dei soggetti accreditati per il rilascio</w:t>
      </w:r>
      <w:r>
        <w:rPr>
          <w:spacing w:val="1"/>
        </w:rPr>
        <w:t xml:space="preserve"> </w:t>
      </w:r>
      <w:r>
        <w:t>della diagnosi (art. 2), stabilendo tra l'altro che ai soli fini del rilascio delle</w:t>
      </w:r>
      <w:r>
        <w:rPr>
          <w:spacing w:val="1"/>
        </w:rPr>
        <w:t xml:space="preserve"> </w:t>
      </w:r>
      <w:r>
        <w:t>diagnosi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DSA, gli specialisti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strutture per</w:t>
      </w:r>
      <w:r>
        <w:rPr>
          <w:spacing w:val="1"/>
        </w:rPr>
        <w:t xml:space="preserve"> </w:t>
      </w:r>
      <w:r>
        <w:t>poter</w:t>
      </w:r>
      <w:r>
        <w:rPr>
          <w:spacing w:val="49"/>
        </w:rPr>
        <w:t xml:space="preserve"> </w:t>
      </w:r>
      <w:r>
        <w:t>essere accreditati ai</w:t>
      </w:r>
      <w:r>
        <w:rPr>
          <w:spacing w:val="1"/>
        </w:rPr>
        <w:t xml:space="preserve"> </w:t>
      </w:r>
      <w:r>
        <w:t>sensi dell'art. 3 della legge n. 170/2010, devono dimostrare il possesso dei</w:t>
      </w:r>
      <w:r>
        <w:rPr>
          <w:spacing w:val="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requis</w:t>
      </w:r>
      <w:r>
        <w:t>iti:</w:t>
      </w:r>
    </w:p>
    <w:p w:rsidR="000C6942" w:rsidRDefault="000245FD">
      <w:pPr>
        <w:pStyle w:val="Paragrafoelenco"/>
        <w:numPr>
          <w:ilvl w:val="0"/>
          <w:numId w:val="16"/>
        </w:numPr>
        <w:tabs>
          <w:tab w:val="left" w:pos="574"/>
        </w:tabs>
        <w:spacing w:line="280" w:lineRule="exact"/>
        <w:ind w:hanging="361"/>
      </w:pPr>
      <w:r>
        <w:t>documentata</w:t>
      </w:r>
      <w:r>
        <w:rPr>
          <w:spacing w:val="-4"/>
        </w:rPr>
        <w:t xml:space="preserve"> </w:t>
      </w:r>
      <w:r>
        <w:t>esperienza</w:t>
      </w:r>
      <w:r>
        <w:rPr>
          <w:spacing w:val="-2"/>
        </w:rPr>
        <w:t xml:space="preserve"> </w:t>
      </w:r>
      <w:r>
        <w:t>nell'attività</w:t>
      </w:r>
      <w:r>
        <w:rPr>
          <w:spacing w:val="-2"/>
        </w:rPr>
        <w:t xml:space="preserve"> </w:t>
      </w:r>
      <w:r>
        <w:t>diagnostica</w:t>
      </w:r>
      <w:r>
        <w:rPr>
          <w:spacing w:val="-2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DSA;</w:t>
      </w:r>
    </w:p>
    <w:p w:rsidR="000C6942" w:rsidRDefault="000245FD">
      <w:pPr>
        <w:pStyle w:val="Paragrafoelenco"/>
        <w:numPr>
          <w:ilvl w:val="0"/>
          <w:numId w:val="16"/>
        </w:numPr>
        <w:tabs>
          <w:tab w:val="left" w:pos="574"/>
        </w:tabs>
        <w:ind w:right="567"/>
      </w:pPr>
      <w:r>
        <w:t>disponibilità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un'équipe</w:t>
      </w:r>
      <w:r>
        <w:rPr>
          <w:spacing w:val="1"/>
        </w:rPr>
        <w:t xml:space="preserve"> </w:t>
      </w:r>
      <w:r>
        <w:t>multidisciplinare</w:t>
      </w:r>
      <w:r>
        <w:rPr>
          <w:spacing w:val="1"/>
        </w:rPr>
        <w:t xml:space="preserve"> </w:t>
      </w:r>
      <w:r>
        <w:t>costituita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neuropsichiatri</w:t>
      </w:r>
      <w:r>
        <w:rPr>
          <w:spacing w:val="-47"/>
        </w:rPr>
        <w:t xml:space="preserve"> </w:t>
      </w:r>
      <w:r>
        <w:t>infantili,</w:t>
      </w:r>
      <w:r>
        <w:rPr>
          <w:spacing w:val="1"/>
        </w:rPr>
        <w:t xml:space="preserve"> </w:t>
      </w:r>
      <w:r>
        <w:t>psicologi,</w:t>
      </w:r>
      <w:r>
        <w:rPr>
          <w:spacing w:val="1"/>
        </w:rPr>
        <w:t xml:space="preserve"> </w:t>
      </w:r>
      <w:r>
        <w:t>logopedisti</w:t>
      </w:r>
      <w:r>
        <w:rPr>
          <w:spacing w:val="1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integrata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professionisti</w:t>
      </w:r>
      <w:r>
        <w:rPr>
          <w:spacing w:val="-1"/>
        </w:rPr>
        <w:t xml:space="preserve"> </w:t>
      </w:r>
      <w:r>
        <w:t>sanitari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modulabile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fasce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età;</w:t>
      </w:r>
    </w:p>
    <w:p w:rsidR="000C6942" w:rsidRDefault="000245FD">
      <w:pPr>
        <w:pStyle w:val="Paragrafoelenco"/>
        <w:numPr>
          <w:ilvl w:val="0"/>
          <w:numId w:val="16"/>
        </w:numPr>
        <w:tabs>
          <w:tab w:val="left" w:pos="574"/>
        </w:tabs>
        <w:ind w:right="568"/>
      </w:pPr>
      <w:r>
        <w:t>dichiarazione di impegno a rispettare le Raccomandazioni per la pratica</w:t>
      </w:r>
      <w:r>
        <w:rPr>
          <w:spacing w:val="1"/>
        </w:rPr>
        <w:t xml:space="preserve"> </w:t>
      </w:r>
      <w:r>
        <w:t>clinica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DSA</w:t>
      </w:r>
      <w:r>
        <w:rPr>
          <w:spacing w:val="1"/>
        </w:rPr>
        <w:t xml:space="preserve"> </w:t>
      </w:r>
      <w:r>
        <w:t>(2007)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suo</w:t>
      </w:r>
      <w:r>
        <w:rPr>
          <w:spacing w:val="1"/>
        </w:rPr>
        <w:t xml:space="preserve"> </w:t>
      </w:r>
      <w:r>
        <w:t>aggiornamento,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risultati</w:t>
      </w:r>
      <w:r>
        <w:rPr>
          <w:spacing w:val="1"/>
        </w:rPr>
        <w:t xml:space="preserve"> </w:t>
      </w:r>
      <w:r>
        <w:t>della</w:t>
      </w:r>
      <w:r>
        <w:rPr>
          <w:spacing w:val="-47"/>
        </w:rPr>
        <w:t xml:space="preserve"> </w:t>
      </w:r>
      <w:r>
        <w:t>Consensus</w:t>
      </w:r>
      <w:r>
        <w:rPr>
          <w:spacing w:val="-1"/>
        </w:rPr>
        <w:t xml:space="preserve"> </w:t>
      </w:r>
      <w:r>
        <w:t>Conference</w:t>
      </w:r>
      <w:r>
        <w:rPr>
          <w:spacing w:val="-3"/>
        </w:rPr>
        <w:t xml:space="preserve"> </w:t>
      </w:r>
      <w:r>
        <w:t>dell'Istituto</w:t>
      </w:r>
      <w:r>
        <w:rPr>
          <w:spacing w:val="-2"/>
        </w:rPr>
        <w:t xml:space="preserve"> </w:t>
      </w:r>
      <w:r>
        <w:t>Superiore di</w:t>
      </w:r>
      <w:r>
        <w:rPr>
          <w:spacing w:val="-1"/>
        </w:rPr>
        <w:t xml:space="preserve"> </w:t>
      </w:r>
      <w:r>
        <w:t>Sanità,</w:t>
      </w:r>
      <w:r>
        <w:rPr>
          <w:spacing w:val="-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merito:</w:t>
      </w:r>
    </w:p>
    <w:p w:rsidR="000C6942" w:rsidRDefault="000245FD">
      <w:pPr>
        <w:pStyle w:val="Paragrafoelenco"/>
        <w:numPr>
          <w:ilvl w:val="1"/>
          <w:numId w:val="17"/>
        </w:numPr>
        <w:tabs>
          <w:tab w:val="left" w:pos="821"/>
        </w:tabs>
        <w:ind w:right="567" w:firstLine="0"/>
        <w:jc w:val="both"/>
      </w:pPr>
      <w:r>
        <w:t>alle procedure diagnostiche utilizzate, e più precisamente: alla ricerca</w:t>
      </w:r>
      <w:r>
        <w:rPr>
          <w:spacing w:val="1"/>
        </w:rPr>
        <w:t xml:space="preserve"> </w:t>
      </w:r>
      <w:r>
        <w:t>dei</w:t>
      </w:r>
      <w:r>
        <w:rPr>
          <w:spacing w:val="35"/>
        </w:rPr>
        <w:t xml:space="preserve"> </w:t>
      </w:r>
      <w:r>
        <w:t>criteri</w:t>
      </w:r>
      <w:r>
        <w:rPr>
          <w:spacing w:val="35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inclusione</w:t>
      </w:r>
      <w:r>
        <w:rPr>
          <w:spacing w:val="33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esclusione;</w:t>
      </w:r>
      <w:r>
        <w:rPr>
          <w:spacing w:val="36"/>
        </w:rPr>
        <w:t xml:space="preserve"> </w:t>
      </w:r>
      <w:r>
        <w:t>alla</w:t>
      </w:r>
      <w:r>
        <w:rPr>
          <w:spacing w:val="33"/>
        </w:rPr>
        <w:t xml:space="preserve"> </w:t>
      </w:r>
      <w:r>
        <w:t>adeguata</w:t>
      </w:r>
      <w:r>
        <w:rPr>
          <w:spacing w:val="38"/>
        </w:rPr>
        <w:t xml:space="preserve"> </w:t>
      </w:r>
      <w:r>
        <w:t>misurazione</w:t>
      </w:r>
      <w:r>
        <w:rPr>
          <w:spacing w:val="36"/>
        </w:rPr>
        <w:t xml:space="preserve"> </w:t>
      </w:r>
      <w:r>
        <w:t>delle</w:t>
      </w:r>
    </w:p>
    <w:p w:rsidR="000C6942" w:rsidRDefault="000C6942">
      <w:pPr>
        <w:pStyle w:val="Corpotesto"/>
        <w:spacing w:before="5"/>
        <w:rPr>
          <w:sz w:val="13"/>
        </w:rPr>
      </w:pPr>
    </w:p>
    <w:p w:rsidR="000C6942" w:rsidRDefault="000245FD">
      <w:pPr>
        <w:pStyle w:val="Corpotesto"/>
        <w:spacing w:before="57"/>
        <w:ind w:left="846" w:right="1201"/>
        <w:jc w:val="center"/>
      </w:pPr>
      <w:r>
        <w:t>-</w:t>
      </w:r>
      <w:r>
        <w:rPr>
          <w:spacing w:val="-1"/>
        </w:rPr>
        <w:t xml:space="preserve"> </w:t>
      </w:r>
      <w:r>
        <w:t>112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8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914" w:right="230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3446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77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3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154" type="#_x0000_t202" style="position:absolute;left:0;text-align:left;margin-left:21.6pt;margin-top:226.75pt;width:11.05pt;height:28.6pt;z-index:-2018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3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37184" behindDoc="0" locked="0" layoutInCell="1" allowOverlap="1">
                <wp:simplePos x="0" y="0"/>
                <wp:positionH relativeFrom="page">
                  <wp:posOffset>142240</wp:posOffset>
                </wp:positionH>
                <wp:positionV relativeFrom="page">
                  <wp:posOffset>2804160</wp:posOffset>
                </wp:positionV>
                <wp:extent cx="346075" cy="551815"/>
                <wp:effectExtent l="0" t="0" r="0" b="0"/>
                <wp:wrapNone/>
                <wp:docPr id="76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4F92F" id="Rectangle 74" o:spid="_x0000_s1026" style="position:absolute;margin-left:11.2pt;margin-top:220.8pt;width:27.25pt;height:43.45pt;z-index: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O4ZfQIAAPw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" stroked="f">
                <w10:wrap anchorx="page" anchory="page"/>
              </v:rect>
            </w:pict>
          </mc:Fallback>
        </mc:AlternateContent>
      </w:r>
      <w:r>
        <w:t>competenze cognitive; alla rilevazione delle competenze specifiche e delle</w:t>
      </w:r>
      <w:r>
        <w:rPr>
          <w:spacing w:val="-47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accessorie</w:t>
      </w:r>
      <w:r>
        <w:rPr>
          <w:spacing w:val="1"/>
        </w:rPr>
        <w:t xml:space="preserve"> </w:t>
      </w:r>
      <w:r>
        <w:t>necessarie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formulazione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del</w:t>
      </w:r>
      <w:r>
        <w:rPr>
          <w:spacing w:val="-47"/>
        </w:rPr>
        <w:t xml:space="preserve"> </w:t>
      </w:r>
      <w:r>
        <w:t>disturbo;</w:t>
      </w:r>
    </w:p>
    <w:p w:rsidR="000C6942" w:rsidRDefault="000245FD">
      <w:pPr>
        <w:pStyle w:val="Paragrafoelenco"/>
        <w:numPr>
          <w:ilvl w:val="1"/>
          <w:numId w:val="17"/>
        </w:numPr>
        <w:tabs>
          <w:tab w:val="left" w:pos="1164"/>
        </w:tabs>
        <w:spacing w:before="1"/>
        <w:ind w:left="914" w:right="228" w:firstLine="0"/>
        <w:jc w:val="both"/>
      </w:pPr>
      <w:r>
        <w:t>alla formulazione della diagnosi. A questo fine, la diagnosi clinica deve</w:t>
      </w:r>
      <w:r>
        <w:rPr>
          <w:spacing w:val="1"/>
        </w:rPr>
        <w:t xml:space="preserve"> </w:t>
      </w:r>
      <w:r>
        <w:t>essere corredata dagli elementi che consentano di verificare il rispetto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raccomandazioni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Consensus</w:t>
      </w:r>
      <w:r>
        <w:rPr>
          <w:spacing w:val="1"/>
        </w:rPr>
        <w:t xml:space="preserve"> </w:t>
      </w:r>
      <w:r>
        <w:t>Conference</w:t>
      </w:r>
      <w:r>
        <w:rPr>
          <w:spacing w:val="1"/>
        </w:rPr>
        <w:t xml:space="preserve"> </w:t>
      </w:r>
      <w:r>
        <w:t>(2007)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suo</w:t>
      </w:r>
      <w:r>
        <w:rPr>
          <w:spacing w:val="1"/>
        </w:rPr>
        <w:t xml:space="preserve"> </w:t>
      </w:r>
      <w:r>
        <w:t>aggiornamento,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Consensus</w:t>
      </w:r>
      <w:r>
        <w:rPr>
          <w:spacing w:val="1"/>
        </w:rPr>
        <w:t xml:space="preserve"> </w:t>
      </w:r>
      <w:r>
        <w:t>Conference</w:t>
      </w:r>
      <w:r>
        <w:rPr>
          <w:spacing w:val="50"/>
        </w:rPr>
        <w:t xml:space="preserve"> </w:t>
      </w:r>
      <w:r>
        <w:t>dell'Istituto</w:t>
      </w:r>
      <w:r>
        <w:rPr>
          <w:spacing w:val="1"/>
        </w:rPr>
        <w:t xml:space="preserve"> </w:t>
      </w:r>
      <w:r>
        <w:t>Superiore</w:t>
      </w:r>
      <w:r>
        <w:rPr>
          <w:spacing w:val="-1"/>
        </w:rPr>
        <w:t xml:space="preserve"> </w:t>
      </w:r>
      <w:r>
        <w:t>di Sanità;</w:t>
      </w:r>
    </w:p>
    <w:p w:rsidR="000C6942" w:rsidRDefault="000245FD">
      <w:pPr>
        <w:pStyle w:val="Paragrafoelenco"/>
        <w:numPr>
          <w:ilvl w:val="1"/>
          <w:numId w:val="17"/>
        </w:numPr>
        <w:tabs>
          <w:tab w:val="left" w:pos="1126"/>
        </w:tabs>
        <w:spacing w:before="1"/>
        <w:ind w:left="1125" w:hanging="212"/>
        <w:jc w:val="both"/>
      </w:pPr>
      <w:r>
        <w:t>alla</w:t>
      </w:r>
      <w:r>
        <w:rPr>
          <w:spacing w:val="-3"/>
        </w:rPr>
        <w:t xml:space="preserve"> </w:t>
      </w:r>
      <w:r>
        <w:t>multidisciplinarietà.</w:t>
      </w:r>
    </w:p>
    <w:p w:rsidR="000C6942" w:rsidRDefault="000245FD">
      <w:pPr>
        <w:pStyle w:val="Corpotesto"/>
        <w:ind w:left="554" w:right="229"/>
        <w:jc w:val="both"/>
      </w:pPr>
      <w:r>
        <w:t>Gli el</w:t>
      </w:r>
      <w:r>
        <w:t>ementi della certificazione di DSA (art. 3), stabilendo tra l'altro che la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DSA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evidenziare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percorso</w:t>
      </w:r>
      <w:r>
        <w:rPr>
          <w:spacing w:val="1"/>
        </w:rPr>
        <w:t xml:space="preserve"> </w:t>
      </w:r>
      <w:r>
        <w:t>diagnostico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effettuato secondo quanto previsto dalla Consensus Conference e deve essere</w:t>
      </w:r>
      <w:r>
        <w:rPr>
          <w:spacing w:val="-47"/>
        </w:rPr>
        <w:t xml:space="preserve"> </w:t>
      </w:r>
      <w:r>
        <w:t>articolata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formalmente</w:t>
      </w:r>
      <w:r>
        <w:rPr>
          <w:spacing w:val="1"/>
        </w:rPr>
        <w:t xml:space="preserve"> </w:t>
      </w:r>
      <w:r>
        <w:t>chiar</w:t>
      </w:r>
      <w:r>
        <w:t>a.</w:t>
      </w:r>
      <w:r>
        <w:rPr>
          <w:spacing w:val="1"/>
        </w:rPr>
        <w:t xml:space="preserve"> </w:t>
      </w:r>
      <w:r>
        <w:t>E'</w:t>
      </w:r>
      <w:r>
        <w:rPr>
          <w:spacing w:val="1"/>
        </w:rPr>
        <w:t xml:space="preserve"> </w:t>
      </w:r>
      <w:r>
        <w:t>necessario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codici</w:t>
      </w:r>
      <w:r>
        <w:rPr>
          <w:spacing w:val="1"/>
        </w:rPr>
        <w:t xml:space="preserve"> </w:t>
      </w:r>
      <w:r>
        <w:t>nosografici</w:t>
      </w:r>
      <w:r>
        <w:rPr>
          <w:spacing w:val="-4"/>
        </w:rPr>
        <w:t xml:space="preserve"> </w:t>
      </w:r>
      <w:r>
        <w:t>(attualmente,</w:t>
      </w:r>
      <w:r>
        <w:rPr>
          <w:spacing w:val="-2"/>
        </w:rPr>
        <w:t xml:space="preserve"> </w:t>
      </w:r>
      <w:r>
        <w:t>tutti quelli</w:t>
      </w:r>
      <w:r>
        <w:rPr>
          <w:spacing w:val="-1"/>
        </w:rPr>
        <w:t xml:space="preserve"> </w:t>
      </w:r>
      <w:r>
        <w:t>compresi</w:t>
      </w:r>
      <w:r>
        <w:rPr>
          <w:spacing w:val="-1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categoria</w:t>
      </w:r>
      <w:r>
        <w:rPr>
          <w:spacing w:val="-4"/>
        </w:rPr>
        <w:t xml:space="preserve"> </w:t>
      </w:r>
      <w:r>
        <w:t>F81:</w:t>
      </w:r>
    </w:p>
    <w:p w:rsidR="000C6942" w:rsidRDefault="000245FD">
      <w:pPr>
        <w:pStyle w:val="Corpotesto"/>
        <w:ind w:left="554" w:right="226"/>
      </w:pPr>
      <w:r>
        <w:rPr>
          <w:i/>
        </w:rPr>
        <w:t>Disturbi</w:t>
      </w:r>
      <w:r>
        <w:rPr>
          <w:i/>
          <w:spacing w:val="40"/>
        </w:rPr>
        <w:t xml:space="preserve"> </w:t>
      </w:r>
      <w:r>
        <w:rPr>
          <w:i/>
        </w:rPr>
        <w:t>volutivi</w:t>
      </w:r>
      <w:r>
        <w:rPr>
          <w:i/>
          <w:spacing w:val="39"/>
        </w:rPr>
        <w:t xml:space="preserve"> </w:t>
      </w:r>
      <w:r>
        <w:rPr>
          <w:i/>
        </w:rPr>
        <w:t>Specifici</w:t>
      </w:r>
      <w:r>
        <w:rPr>
          <w:i/>
          <w:spacing w:val="41"/>
        </w:rPr>
        <w:t xml:space="preserve"> </w:t>
      </w:r>
      <w:r>
        <w:rPr>
          <w:i/>
        </w:rPr>
        <w:t>delle</w:t>
      </w:r>
      <w:r>
        <w:rPr>
          <w:i/>
          <w:spacing w:val="42"/>
        </w:rPr>
        <w:t xml:space="preserve"> </w:t>
      </w:r>
      <w:r>
        <w:rPr>
          <w:i/>
        </w:rPr>
        <w:t>Abilità</w:t>
      </w:r>
      <w:r>
        <w:rPr>
          <w:i/>
          <w:spacing w:val="41"/>
        </w:rPr>
        <w:t xml:space="preserve"> </w:t>
      </w:r>
      <w:r>
        <w:rPr>
          <w:i/>
        </w:rPr>
        <w:t>Scolastiche</w:t>
      </w:r>
      <w:r>
        <w:rPr>
          <w:i/>
          <w:spacing w:val="43"/>
        </w:rPr>
        <w:t xml:space="preserve"> </w:t>
      </w:r>
      <w:r>
        <w:t>dell'ICD-10)</w:t>
      </w:r>
      <w:r>
        <w:rPr>
          <w:spacing w:val="42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alla</w:t>
      </w:r>
      <w:r>
        <w:rPr>
          <w:spacing w:val="41"/>
        </w:rPr>
        <w:t xml:space="preserve"> </w:t>
      </w:r>
      <w:r>
        <w:t>dicitura</w:t>
      </w:r>
      <w:r>
        <w:rPr>
          <w:spacing w:val="-47"/>
        </w:rPr>
        <w:t xml:space="preserve"> </w:t>
      </w:r>
      <w:r>
        <w:t>esplicita del DSA in oggetto (della Lettura e/o della Scrittura e/o del Calcolo).</w:t>
      </w:r>
      <w:r>
        <w:rPr>
          <w:spacing w:val="1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diagnosi</w:t>
      </w:r>
      <w:r>
        <w:rPr>
          <w:spacing w:val="33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DSA</w:t>
      </w:r>
      <w:r>
        <w:rPr>
          <w:spacing w:val="32"/>
        </w:rPr>
        <w:t xml:space="preserve"> </w:t>
      </w:r>
      <w:r>
        <w:t>contiene</w:t>
      </w:r>
      <w:r>
        <w:rPr>
          <w:spacing w:val="37"/>
        </w:rPr>
        <w:t xml:space="preserve"> </w:t>
      </w:r>
      <w:r>
        <w:t>le</w:t>
      </w:r>
      <w:r>
        <w:rPr>
          <w:spacing w:val="34"/>
        </w:rPr>
        <w:t xml:space="preserve"> </w:t>
      </w:r>
      <w:r>
        <w:t>informazioni</w:t>
      </w:r>
      <w:r>
        <w:rPr>
          <w:spacing w:val="36"/>
        </w:rPr>
        <w:t xml:space="preserve"> </w:t>
      </w:r>
      <w:r>
        <w:t>necessarie</w:t>
      </w:r>
      <w:r>
        <w:rPr>
          <w:spacing w:val="34"/>
        </w:rPr>
        <w:t xml:space="preserve"> </w:t>
      </w:r>
      <w:r>
        <w:t>per</w:t>
      </w:r>
      <w:r>
        <w:rPr>
          <w:spacing w:val="36"/>
        </w:rPr>
        <w:t xml:space="preserve"> </w:t>
      </w:r>
      <w:r>
        <w:t>stilare</w:t>
      </w:r>
      <w:r>
        <w:rPr>
          <w:spacing w:val="34"/>
        </w:rPr>
        <w:t xml:space="preserve"> </w:t>
      </w:r>
      <w:r>
        <w:t>una</w:t>
      </w:r>
      <w:r>
        <w:rPr>
          <w:spacing w:val="-47"/>
        </w:rPr>
        <w:t xml:space="preserve"> </w:t>
      </w:r>
      <w:r>
        <w:t>programmazione</w:t>
      </w:r>
      <w:r>
        <w:rPr>
          <w:spacing w:val="1"/>
        </w:rPr>
        <w:t xml:space="preserve"> </w:t>
      </w:r>
      <w:r>
        <w:t>educativa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didattica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tenga</w:t>
      </w:r>
      <w:r>
        <w:rPr>
          <w:spacing w:val="1"/>
        </w:rPr>
        <w:t xml:space="preserve"> </w:t>
      </w:r>
      <w:r>
        <w:t>conto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del</w:t>
      </w:r>
      <w:r>
        <w:rPr>
          <w:spacing w:val="-47"/>
        </w:rPr>
        <w:t xml:space="preserve"> </w:t>
      </w:r>
      <w:r>
        <w:t>soggetto</w:t>
      </w:r>
      <w:r>
        <w:rPr>
          <w:spacing w:val="17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preveda</w:t>
      </w:r>
      <w:r>
        <w:rPr>
          <w:spacing w:val="15"/>
        </w:rPr>
        <w:t xml:space="preserve"> </w:t>
      </w:r>
      <w:r>
        <w:t>l'applicazione</w:t>
      </w:r>
      <w:r>
        <w:rPr>
          <w:spacing w:val="16"/>
        </w:rPr>
        <w:t xml:space="preserve"> </w:t>
      </w:r>
      <w:r>
        <w:t>mirata</w:t>
      </w:r>
      <w:r>
        <w:rPr>
          <w:spacing w:val="17"/>
        </w:rPr>
        <w:t xml:space="preserve"> </w:t>
      </w:r>
      <w:r>
        <w:t>delle</w:t>
      </w:r>
      <w:r>
        <w:rPr>
          <w:spacing w:val="14"/>
        </w:rPr>
        <w:t xml:space="preserve"> </w:t>
      </w:r>
      <w:r>
        <w:t>misure</w:t>
      </w:r>
      <w:r>
        <w:rPr>
          <w:spacing w:val="16"/>
        </w:rPr>
        <w:t xml:space="preserve"> </w:t>
      </w:r>
      <w:r>
        <w:t>previste</w:t>
      </w:r>
      <w:r>
        <w:rPr>
          <w:spacing w:val="16"/>
        </w:rPr>
        <w:t xml:space="preserve"> </w:t>
      </w:r>
      <w:r>
        <w:t>dalla</w:t>
      </w:r>
      <w:r>
        <w:rPr>
          <w:spacing w:val="17"/>
        </w:rPr>
        <w:t xml:space="preserve"> </w:t>
      </w:r>
      <w:r>
        <w:t>legge.</w:t>
      </w:r>
      <w:r>
        <w:rPr>
          <w:spacing w:val="16"/>
        </w:rPr>
        <w:t xml:space="preserve"> </w:t>
      </w:r>
      <w:r>
        <w:t>La</w:t>
      </w:r>
      <w:r>
        <w:rPr>
          <w:spacing w:val="-47"/>
        </w:rPr>
        <w:t xml:space="preserve"> </w:t>
      </w:r>
      <w:r>
        <w:t>menzione</w:t>
      </w:r>
      <w:r>
        <w:rPr>
          <w:spacing w:val="14"/>
        </w:rPr>
        <w:t xml:space="preserve"> </w:t>
      </w:r>
      <w:r>
        <w:t>della</w:t>
      </w:r>
      <w:r>
        <w:rPr>
          <w:spacing w:val="11"/>
        </w:rPr>
        <w:t xml:space="preserve"> </w:t>
      </w:r>
      <w:r>
        <w:t>categoria</w:t>
      </w:r>
      <w:r>
        <w:rPr>
          <w:spacing w:val="15"/>
        </w:rPr>
        <w:t xml:space="preserve"> </w:t>
      </w:r>
      <w:r>
        <w:t>diagnostica</w:t>
      </w:r>
      <w:r>
        <w:rPr>
          <w:spacing w:val="11"/>
        </w:rPr>
        <w:t xml:space="preserve"> </w:t>
      </w:r>
      <w:r>
        <w:t>non</w:t>
      </w:r>
      <w:r>
        <w:rPr>
          <w:spacing w:val="11"/>
        </w:rPr>
        <w:t xml:space="preserve"> </w:t>
      </w:r>
      <w:r>
        <w:t>è</w:t>
      </w:r>
      <w:r>
        <w:rPr>
          <w:spacing w:val="14"/>
        </w:rPr>
        <w:t xml:space="preserve"> </w:t>
      </w:r>
      <w:r>
        <w:t>infatti</w:t>
      </w:r>
      <w:r>
        <w:rPr>
          <w:spacing w:val="14"/>
        </w:rPr>
        <w:t xml:space="preserve"> </w:t>
      </w:r>
      <w:r>
        <w:t>sufficiente</w:t>
      </w:r>
      <w:r>
        <w:rPr>
          <w:spacing w:val="15"/>
        </w:rPr>
        <w:t xml:space="preserve"> </w:t>
      </w:r>
      <w:r>
        <w:t>per</w:t>
      </w:r>
      <w:r>
        <w:rPr>
          <w:spacing w:val="14"/>
        </w:rPr>
        <w:t xml:space="preserve"> </w:t>
      </w:r>
      <w:r>
        <w:t>la</w:t>
      </w:r>
      <w:r>
        <w:rPr>
          <w:spacing w:val="-47"/>
        </w:rPr>
        <w:t xml:space="preserve"> </w:t>
      </w:r>
      <w:r>
        <w:t>definizione di quali misure didattiche siano appropriate per il singolo soggetto.</w:t>
      </w:r>
      <w:r>
        <w:rPr>
          <w:spacing w:val="-47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tal</w:t>
      </w:r>
      <w:r>
        <w:rPr>
          <w:spacing w:val="10"/>
        </w:rPr>
        <w:t xml:space="preserve"> </w:t>
      </w:r>
      <w:r>
        <w:t>fine</w:t>
      </w:r>
      <w:r>
        <w:rPr>
          <w:spacing w:val="10"/>
        </w:rPr>
        <w:t xml:space="preserve"> </w:t>
      </w:r>
      <w:r>
        <w:t>è</w:t>
      </w:r>
      <w:r>
        <w:rPr>
          <w:spacing w:val="10"/>
        </w:rPr>
        <w:t xml:space="preserve"> </w:t>
      </w:r>
      <w:r>
        <w:t>necessario</w:t>
      </w:r>
      <w:r>
        <w:rPr>
          <w:spacing w:val="11"/>
        </w:rPr>
        <w:t xml:space="preserve"> </w:t>
      </w:r>
      <w:r>
        <w:t>che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diagnosi</w:t>
      </w:r>
      <w:r>
        <w:rPr>
          <w:spacing w:val="9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D</w:t>
      </w:r>
      <w:r>
        <w:t>SA</w:t>
      </w:r>
      <w:r>
        <w:rPr>
          <w:spacing w:val="8"/>
        </w:rPr>
        <w:t xml:space="preserve"> </w:t>
      </w:r>
      <w:r>
        <w:t>contenga</w:t>
      </w:r>
      <w:r>
        <w:rPr>
          <w:spacing w:val="9"/>
        </w:rPr>
        <w:t xml:space="preserve"> </w:t>
      </w:r>
      <w:r>
        <w:t>anche</w:t>
      </w:r>
      <w:r>
        <w:rPr>
          <w:spacing w:val="10"/>
        </w:rPr>
        <w:t xml:space="preserve"> </w:t>
      </w:r>
      <w:r>
        <w:t>gli</w:t>
      </w:r>
      <w:r>
        <w:rPr>
          <w:spacing w:val="9"/>
        </w:rPr>
        <w:t xml:space="preserve"> </w:t>
      </w:r>
      <w:r>
        <w:t>elementi</w:t>
      </w:r>
      <w:r>
        <w:rPr>
          <w:spacing w:val="10"/>
        </w:rPr>
        <w:t xml:space="preserve"> </w:t>
      </w:r>
      <w:r>
        <w:t>per</w:t>
      </w:r>
      <w:r>
        <w:rPr>
          <w:spacing w:val="-47"/>
        </w:rPr>
        <w:t xml:space="preserve"> </w:t>
      </w:r>
      <w:r>
        <w:t>delineare</w:t>
      </w:r>
      <w:r>
        <w:rPr>
          <w:spacing w:val="10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profilo</w:t>
      </w:r>
      <w:r>
        <w:rPr>
          <w:spacing w:val="10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funzionamento</w:t>
      </w:r>
      <w:r>
        <w:rPr>
          <w:spacing w:val="10"/>
        </w:rPr>
        <w:t xml:space="preserve"> </w:t>
      </w:r>
      <w:r>
        <w:t>(che</w:t>
      </w:r>
      <w:r>
        <w:rPr>
          <w:spacing w:val="9"/>
        </w:rPr>
        <w:t xml:space="preserve"> </w:t>
      </w:r>
      <w:r>
        <w:t>definisce</w:t>
      </w:r>
      <w:r>
        <w:rPr>
          <w:spacing w:val="12"/>
        </w:rPr>
        <w:t xml:space="preserve"> </w:t>
      </w:r>
      <w:r>
        <w:t>più</w:t>
      </w:r>
      <w:r>
        <w:rPr>
          <w:spacing w:val="8"/>
        </w:rPr>
        <w:t xml:space="preserve"> </w:t>
      </w:r>
      <w:r>
        <w:t>precisamente</w:t>
      </w:r>
      <w:r>
        <w:rPr>
          <w:spacing w:val="10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caratteristiche</w:t>
      </w:r>
      <w:r>
        <w:rPr>
          <w:spacing w:val="6"/>
        </w:rPr>
        <w:t xml:space="preserve"> </w:t>
      </w:r>
      <w:r>
        <w:t>individuali</w:t>
      </w:r>
      <w:r>
        <w:rPr>
          <w:spacing w:val="5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aree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forza</w:t>
      </w:r>
      <w:r>
        <w:rPr>
          <w:spacing w:val="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debolezza).</w:t>
      </w:r>
      <w:r>
        <w:rPr>
          <w:spacing w:val="6"/>
        </w:rPr>
        <w:t xml:space="preserve"> </w:t>
      </w:r>
      <w:r>
        <w:t>Tale</w:t>
      </w:r>
      <w:r>
        <w:rPr>
          <w:spacing w:val="6"/>
        </w:rPr>
        <w:t xml:space="preserve"> </w:t>
      </w:r>
      <w:r>
        <w:t>descrizione</w:t>
      </w:r>
      <w:r>
        <w:rPr>
          <w:spacing w:val="-46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redatta</w:t>
      </w:r>
      <w:r>
        <w:rPr>
          <w:spacing w:val="1"/>
        </w:rPr>
        <w:t xml:space="preserve"> </w:t>
      </w:r>
      <w:r>
        <w:t>intermini</w:t>
      </w:r>
      <w:r>
        <w:rPr>
          <w:spacing w:val="1"/>
        </w:rPr>
        <w:t xml:space="preserve"> </w:t>
      </w:r>
      <w:r>
        <w:t>comprensibili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facilmente</w:t>
      </w:r>
      <w:r>
        <w:rPr>
          <w:spacing w:val="1"/>
        </w:rPr>
        <w:t xml:space="preserve"> </w:t>
      </w:r>
      <w:r>
        <w:t>traducibile</w:t>
      </w:r>
      <w:r>
        <w:rPr>
          <w:spacing w:val="1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indicazioni</w:t>
      </w:r>
      <w:r>
        <w:rPr>
          <w:spacing w:val="-1"/>
        </w:rPr>
        <w:t xml:space="preserve"> </w:t>
      </w:r>
      <w:r>
        <w:t>operative</w:t>
      </w:r>
      <w:r>
        <w:rPr>
          <w:spacing w:val="1"/>
        </w:rPr>
        <w:t xml:space="preserve"> </w:t>
      </w:r>
      <w:r>
        <w:t>per la</w:t>
      </w:r>
      <w:r>
        <w:rPr>
          <w:spacing w:val="-3"/>
        </w:rPr>
        <w:t xml:space="preserve"> </w:t>
      </w:r>
      <w:r>
        <w:t>prassi</w:t>
      </w:r>
      <w:r>
        <w:rPr>
          <w:spacing w:val="-1"/>
        </w:rPr>
        <w:t xml:space="preserve"> </w:t>
      </w:r>
      <w:r>
        <w:t>didattica.</w:t>
      </w:r>
    </w:p>
    <w:p w:rsidR="000C6942" w:rsidRDefault="000245FD">
      <w:pPr>
        <w:pStyle w:val="Corpotesto"/>
        <w:ind w:left="554" w:right="225"/>
        <w:jc w:val="both"/>
      </w:pPr>
      <w:r>
        <w:t>Va premesso che la materia era già stata ampiamente regolamentata nella</w:t>
      </w:r>
      <w:r>
        <w:rPr>
          <w:spacing w:val="1"/>
        </w:rPr>
        <w:t xml:space="preserve"> </w:t>
      </w:r>
      <w:r>
        <w:t>Regione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Veneto,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hanno</w:t>
      </w:r>
      <w:r>
        <w:rPr>
          <w:spacing w:val="1"/>
        </w:rPr>
        <w:t xml:space="preserve"> </w:t>
      </w:r>
      <w:r>
        <w:t>anticipato</w:t>
      </w:r>
      <w:r>
        <w:rPr>
          <w:spacing w:val="1"/>
        </w:rPr>
        <w:t xml:space="preserve"> </w:t>
      </w:r>
      <w:r>
        <w:t>l'Accordo</w:t>
      </w:r>
      <w:r>
        <w:rPr>
          <w:spacing w:val="1"/>
        </w:rPr>
        <w:t xml:space="preserve"> </w:t>
      </w:r>
      <w:r>
        <w:t>Stato-</w:t>
      </w:r>
      <w:r>
        <w:rPr>
          <w:spacing w:val="1"/>
        </w:rPr>
        <w:t xml:space="preserve"> </w:t>
      </w:r>
      <w:r>
        <w:t>Regioni in oggetto, in attuazione della Legge Regionale 4 marzo 2010, n. 16</w:t>
      </w:r>
      <w:r>
        <w:rPr>
          <w:spacing w:val="1"/>
        </w:rPr>
        <w:t xml:space="preserve"> </w:t>
      </w:r>
      <w:r>
        <w:t>"Interventi a favore delle persone con disturbi specifici dell'apprendimento e</w:t>
      </w:r>
      <w:r>
        <w:rPr>
          <w:spacing w:val="1"/>
        </w:rPr>
        <w:t xml:space="preserve"> </w:t>
      </w:r>
      <w:r>
        <w:t>disposizioni in materia di servizio sanitario regionale". In particolare</w:t>
      </w:r>
      <w:r>
        <w:rPr>
          <w:spacing w:val="49"/>
        </w:rPr>
        <w:t xml:space="preserve"> </w:t>
      </w:r>
      <w:r>
        <w:t>con la</w:t>
      </w:r>
      <w:r>
        <w:rPr>
          <w:spacing w:val="1"/>
        </w:rPr>
        <w:t xml:space="preserve"> </w:t>
      </w:r>
      <w:r>
        <w:t>DGR n. 860 del 21 giu</w:t>
      </w:r>
      <w:r>
        <w:t>gno 2011 di approvazione del Piano operativo per l'anno</w:t>
      </w:r>
      <w:r>
        <w:rPr>
          <w:spacing w:val="1"/>
        </w:rPr>
        <w:t xml:space="preserve"> </w:t>
      </w:r>
      <w:r>
        <w:t>2011</w:t>
      </w:r>
      <w:r>
        <w:rPr>
          <w:spacing w:val="-2"/>
        </w:rPr>
        <w:t xml:space="preserve"> </w:t>
      </w:r>
      <w:r>
        <w:t>che, al</w:t>
      </w:r>
      <w:r>
        <w:rPr>
          <w:spacing w:val="-3"/>
        </w:rPr>
        <w:t xml:space="preserve"> </w:t>
      </w:r>
      <w:r>
        <w:t>riguardo:</w:t>
      </w:r>
    </w:p>
    <w:p w:rsidR="000C6942" w:rsidRDefault="000245FD">
      <w:pPr>
        <w:pStyle w:val="Paragrafoelenco"/>
        <w:numPr>
          <w:ilvl w:val="0"/>
          <w:numId w:val="15"/>
        </w:numPr>
        <w:tabs>
          <w:tab w:val="left" w:pos="797"/>
        </w:tabs>
        <w:ind w:right="228" w:firstLine="0"/>
        <w:jc w:val="both"/>
      </w:pPr>
      <w:r>
        <w:t>aveva stabilito che, ai sensi dell'art. 3 della LR 16/2010, la diagnosi di DSA</w:t>
      </w:r>
      <w:r>
        <w:rPr>
          <w:spacing w:val="1"/>
        </w:rPr>
        <w:t xml:space="preserve"> </w:t>
      </w:r>
      <w:r>
        <w:t>può essere effettuata soltanto da neuropsichiatri infantili o da psicologi e che</w:t>
      </w:r>
      <w:r>
        <w:rPr>
          <w:spacing w:val="1"/>
        </w:rPr>
        <w:t xml:space="preserve"> </w:t>
      </w:r>
      <w:r>
        <w:t>questi profession</w:t>
      </w:r>
      <w:r>
        <w:t>isti devono essere dipendenti da servizi pubblici del Sistema</w:t>
      </w:r>
      <w:r>
        <w:rPr>
          <w:spacing w:val="1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nazionale</w:t>
      </w:r>
      <w:r>
        <w:rPr>
          <w:spacing w:val="1"/>
        </w:rPr>
        <w:t xml:space="preserve"> </w:t>
      </w:r>
      <w:r>
        <w:t>(ossia</w:t>
      </w:r>
      <w:r>
        <w:rPr>
          <w:spacing w:val="1"/>
        </w:rPr>
        <w:t xml:space="preserve"> </w:t>
      </w:r>
      <w:r>
        <w:t>aziende</w:t>
      </w:r>
      <w:r>
        <w:rPr>
          <w:spacing w:val="1"/>
        </w:rPr>
        <w:t xml:space="preserve"> </w:t>
      </w:r>
      <w:r>
        <w:t>ULSS,</w:t>
      </w:r>
      <w:r>
        <w:rPr>
          <w:spacing w:val="1"/>
        </w:rPr>
        <w:t xml:space="preserve"> </w:t>
      </w:r>
      <w:r>
        <w:t>ospedaliere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ospedaliero-</w:t>
      </w:r>
      <w:r>
        <w:rPr>
          <w:spacing w:val="-47"/>
        </w:rPr>
        <w:t xml:space="preserve"> </w:t>
      </w:r>
      <w:r>
        <w:t>universitarie integrate) ovvero da servizi privati accreditati ai sensi della LR 16</w:t>
      </w:r>
      <w:r>
        <w:rPr>
          <w:spacing w:val="1"/>
        </w:rPr>
        <w:t xml:space="preserve"> </w:t>
      </w:r>
      <w:r>
        <w:t>agosto 2002,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22;</w:t>
      </w:r>
    </w:p>
    <w:p w:rsidR="000C6942" w:rsidRDefault="000245FD">
      <w:pPr>
        <w:pStyle w:val="Paragrafoelenco"/>
        <w:numPr>
          <w:ilvl w:val="0"/>
          <w:numId w:val="15"/>
        </w:numPr>
        <w:tabs>
          <w:tab w:val="left" w:pos="857"/>
        </w:tabs>
        <w:ind w:right="228" w:firstLine="0"/>
        <w:jc w:val="both"/>
      </w:pPr>
      <w:r>
        <w:t>aveva</w:t>
      </w:r>
      <w:r>
        <w:rPr>
          <w:spacing w:val="1"/>
        </w:rPr>
        <w:t xml:space="preserve"> </w:t>
      </w:r>
      <w:r>
        <w:t>dato</w:t>
      </w:r>
      <w:r>
        <w:rPr>
          <w:spacing w:val="1"/>
        </w:rPr>
        <w:t xml:space="preserve"> </w:t>
      </w:r>
      <w:r>
        <w:t>indicazioni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Aziende</w:t>
      </w:r>
      <w:r>
        <w:rPr>
          <w:spacing w:val="1"/>
        </w:rPr>
        <w:t xml:space="preserve"> </w:t>
      </w:r>
      <w:r>
        <w:t>ULSS</w:t>
      </w:r>
      <w:r>
        <w:rPr>
          <w:spacing w:val="1"/>
        </w:rPr>
        <w:t xml:space="preserve"> </w:t>
      </w:r>
      <w:r>
        <w:t>affinché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provvedesse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convalida</w:t>
      </w:r>
      <w:r>
        <w:rPr>
          <w:spacing w:val="41"/>
        </w:rPr>
        <w:t xml:space="preserve"> </w:t>
      </w:r>
      <w:r>
        <w:t>della</w:t>
      </w:r>
      <w:r>
        <w:rPr>
          <w:spacing w:val="42"/>
        </w:rPr>
        <w:t xml:space="preserve"> </w:t>
      </w:r>
      <w:r>
        <w:t>diagnosi</w:t>
      </w:r>
      <w:r>
        <w:rPr>
          <w:spacing w:val="42"/>
        </w:rPr>
        <w:t xml:space="preserve"> </w:t>
      </w:r>
      <w:r>
        <w:t>effettuata</w:t>
      </w:r>
      <w:r>
        <w:rPr>
          <w:spacing w:val="41"/>
        </w:rPr>
        <w:t xml:space="preserve"> </w:t>
      </w:r>
      <w:r>
        <w:t>da</w:t>
      </w:r>
      <w:r>
        <w:rPr>
          <w:spacing w:val="42"/>
        </w:rPr>
        <w:t xml:space="preserve"> </w:t>
      </w:r>
      <w:r>
        <w:t>professionisti</w:t>
      </w:r>
      <w:r>
        <w:rPr>
          <w:spacing w:val="43"/>
        </w:rPr>
        <w:t xml:space="preserve"> </w:t>
      </w:r>
      <w:r>
        <w:t>privati</w:t>
      </w:r>
      <w:r>
        <w:rPr>
          <w:spacing w:val="43"/>
        </w:rPr>
        <w:t xml:space="preserve"> </w:t>
      </w:r>
      <w:r>
        <w:t>nei</w:t>
      </w:r>
      <w:r>
        <w:rPr>
          <w:spacing w:val="42"/>
        </w:rPr>
        <w:t xml:space="preserve"> </w:t>
      </w:r>
      <w:r>
        <w:t>confronti</w:t>
      </w:r>
      <w:r>
        <w:rPr>
          <w:spacing w:val="42"/>
        </w:rPr>
        <w:t xml:space="preserve"> </w:t>
      </w:r>
      <w:r>
        <w:t>di</w:t>
      </w:r>
    </w:p>
    <w:p w:rsidR="000C6942" w:rsidRDefault="000245FD">
      <w:pPr>
        <w:pStyle w:val="Corpotesto"/>
        <w:spacing w:before="166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113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213" w:right="563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3548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75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4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155" type="#_x0000_t202" style="position:absolute;left:0;text-align:left;margin-left:21.6pt;margin-top:226.75pt;width:11.05pt;height:28.6pt;z-index:-2018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4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38208" behindDoc="0" locked="0" layoutInCell="1" allowOverlap="1">
                <wp:simplePos x="0" y="0"/>
                <wp:positionH relativeFrom="page">
                  <wp:posOffset>156845</wp:posOffset>
                </wp:positionH>
                <wp:positionV relativeFrom="page">
                  <wp:posOffset>2324735</wp:posOffset>
                </wp:positionV>
                <wp:extent cx="346075" cy="1861820"/>
                <wp:effectExtent l="0" t="0" r="0" b="0"/>
                <wp:wrapNone/>
                <wp:docPr id="74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186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24FAC" id="Rectangle 72" o:spid="_x0000_s1026" style="position:absolute;margin-left:12.35pt;margin-top:183.05pt;width:27.25pt;height:146.6pt;z-index: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" stroked="f">
                <w10:wrap anchorx="page" anchory="page"/>
              </v:rect>
            </w:pict>
          </mc:Fallback>
        </mc:AlternateContent>
      </w:r>
      <w:r>
        <w:t>persone</w:t>
      </w:r>
      <w:r>
        <w:rPr>
          <w:spacing w:val="20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DSA</w:t>
      </w:r>
      <w:r>
        <w:rPr>
          <w:spacing w:val="19"/>
        </w:rPr>
        <w:t xml:space="preserve"> </w:t>
      </w:r>
      <w:r>
        <w:t>fino</w:t>
      </w:r>
      <w:r>
        <w:rPr>
          <w:spacing w:val="22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completamento</w:t>
      </w:r>
      <w:r>
        <w:rPr>
          <w:spacing w:val="22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percorso</w:t>
      </w:r>
      <w:r>
        <w:rPr>
          <w:spacing w:val="22"/>
        </w:rPr>
        <w:t xml:space="preserve"> </w:t>
      </w:r>
      <w:r>
        <w:t>scolastico</w:t>
      </w:r>
      <w:r>
        <w:rPr>
          <w:spacing w:val="22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Scuola</w:t>
      </w:r>
      <w:r>
        <w:rPr>
          <w:spacing w:val="-47"/>
        </w:rPr>
        <w:t xml:space="preserve"> </w:t>
      </w:r>
      <w:r>
        <w:t>Secondaria</w:t>
      </w:r>
      <w:r>
        <w:rPr>
          <w:spacing w:val="10"/>
        </w:rPr>
        <w:t xml:space="preserve"> </w:t>
      </w:r>
      <w:r>
        <w:t>superiore</w:t>
      </w:r>
      <w:r>
        <w:rPr>
          <w:spacing w:val="11"/>
        </w:rPr>
        <w:t xml:space="preserve"> </w:t>
      </w:r>
      <w:r>
        <w:t>sulla</w:t>
      </w:r>
      <w:r>
        <w:rPr>
          <w:spacing w:val="9"/>
        </w:rPr>
        <w:t xml:space="preserve"> </w:t>
      </w:r>
      <w:r>
        <w:t>base</w:t>
      </w:r>
      <w:r>
        <w:rPr>
          <w:spacing w:val="10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documentazione</w:t>
      </w:r>
      <w:r>
        <w:rPr>
          <w:spacing w:val="12"/>
        </w:rPr>
        <w:t xml:space="preserve"> </w:t>
      </w:r>
      <w:r>
        <w:t>presentata</w:t>
      </w:r>
      <w:r>
        <w:rPr>
          <w:spacing w:val="10"/>
        </w:rPr>
        <w:t xml:space="preserve"> </w:t>
      </w:r>
      <w:r>
        <w:t>dai</w:t>
      </w:r>
      <w:r>
        <w:rPr>
          <w:spacing w:val="7"/>
        </w:rPr>
        <w:t xml:space="preserve"> </w:t>
      </w:r>
      <w:r>
        <w:t>genitori</w:t>
      </w:r>
      <w:r>
        <w:rPr>
          <w:spacing w:val="-47"/>
        </w:rPr>
        <w:t xml:space="preserve"> </w:t>
      </w:r>
      <w:r>
        <w:t>qualora</w:t>
      </w:r>
      <w:r>
        <w:rPr>
          <w:spacing w:val="29"/>
        </w:rPr>
        <w:t xml:space="preserve"> </w:t>
      </w:r>
      <w:r>
        <w:t>tale</w:t>
      </w:r>
      <w:r>
        <w:rPr>
          <w:spacing w:val="30"/>
        </w:rPr>
        <w:t xml:space="preserve"> </w:t>
      </w:r>
      <w:r>
        <w:t>diagnosi</w:t>
      </w:r>
      <w:r>
        <w:rPr>
          <w:spacing w:val="29"/>
        </w:rPr>
        <w:t xml:space="preserve"> </w:t>
      </w:r>
      <w:r>
        <w:t>sia</w:t>
      </w:r>
      <w:r>
        <w:rPr>
          <w:spacing w:val="30"/>
        </w:rPr>
        <w:t xml:space="preserve"> </w:t>
      </w:r>
      <w:r>
        <w:t>congruente,</w:t>
      </w:r>
      <w:r>
        <w:rPr>
          <w:spacing w:val="30"/>
        </w:rPr>
        <w:t xml:space="preserve"> </w:t>
      </w:r>
      <w:r>
        <w:t>corretta</w:t>
      </w:r>
      <w:r>
        <w:rPr>
          <w:spacing w:val="29"/>
        </w:rPr>
        <w:t xml:space="preserve"> </w:t>
      </w:r>
      <w:r>
        <w:t>sul</w:t>
      </w:r>
      <w:r>
        <w:rPr>
          <w:spacing w:val="28"/>
        </w:rPr>
        <w:t xml:space="preserve"> </w:t>
      </w:r>
      <w:r>
        <w:t>piano</w:t>
      </w:r>
      <w:r>
        <w:rPr>
          <w:spacing w:val="32"/>
        </w:rPr>
        <w:t xml:space="preserve"> </w:t>
      </w:r>
      <w:r>
        <w:t>clinico</w:t>
      </w:r>
      <w:r>
        <w:rPr>
          <w:spacing w:val="28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scientifico,</w:t>
      </w:r>
      <w:r>
        <w:rPr>
          <w:spacing w:val="-47"/>
        </w:rPr>
        <w:t xml:space="preserve"> </w:t>
      </w:r>
      <w:r>
        <w:t>sufficientemente</w:t>
      </w:r>
      <w:r>
        <w:rPr>
          <w:spacing w:val="20"/>
        </w:rPr>
        <w:t xml:space="preserve"> </w:t>
      </w:r>
      <w:r>
        <w:t>recente</w:t>
      </w:r>
      <w:r>
        <w:rPr>
          <w:spacing w:val="19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compatibile</w:t>
      </w:r>
      <w:r>
        <w:rPr>
          <w:spacing w:val="21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modificabilità</w:t>
      </w:r>
      <w:r>
        <w:rPr>
          <w:spacing w:val="20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disturbo</w:t>
      </w:r>
      <w:r>
        <w:rPr>
          <w:spacing w:val="21"/>
        </w:rPr>
        <w:t xml:space="preserve"> </w:t>
      </w:r>
      <w:r>
        <w:t>nel</w:t>
      </w:r>
      <w:r>
        <w:rPr>
          <w:spacing w:val="-46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intercorso</w:t>
      </w:r>
      <w:r>
        <w:rPr>
          <w:spacing w:val="1"/>
        </w:rPr>
        <w:t xml:space="preserve"> </w:t>
      </w:r>
      <w:r>
        <w:t>dalla formulazione</w:t>
      </w:r>
      <w:r>
        <w:rPr>
          <w:spacing w:val="1"/>
        </w:rPr>
        <w:t xml:space="preserve"> </w:t>
      </w:r>
      <w:r>
        <w:t>della</w:t>
      </w:r>
      <w:r>
        <w:rPr>
          <w:spacing w:val="3"/>
        </w:rPr>
        <w:t xml:space="preserve"> </w:t>
      </w:r>
      <w:r>
        <w:t>diagnosi, nel</w:t>
      </w:r>
      <w:r>
        <w:rPr>
          <w:spacing w:val="1"/>
        </w:rPr>
        <w:t xml:space="preserve"> </w:t>
      </w:r>
      <w:r>
        <w:t>rispetto</w:t>
      </w:r>
      <w:r>
        <w:rPr>
          <w:spacing w:val="3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standard</w:t>
      </w:r>
      <w:r>
        <w:rPr>
          <w:spacing w:val="-47"/>
        </w:rPr>
        <w:t xml:space="preserve"> </w:t>
      </w:r>
      <w:r>
        <w:t>riconosciuti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questo</w:t>
      </w:r>
      <w:r>
        <w:rPr>
          <w:spacing w:val="3"/>
        </w:rPr>
        <w:t xml:space="preserve"> </w:t>
      </w:r>
      <w:r>
        <w:t>settore</w:t>
      </w:r>
      <w:r>
        <w:rPr>
          <w:spacing w:val="2"/>
        </w:rPr>
        <w:t xml:space="preserve"> </w:t>
      </w:r>
      <w:r>
        <w:t>(in</w:t>
      </w:r>
      <w:r>
        <w:rPr>
          <w:spacing w:val="1"/>
        </w:rPr>
        <w:t xml:space="preserve"> </w:t>
      </w:r>
      <w:r>
        <w:t>particolare</w:t>
      </w:r>
      <w:r>
        <w:rPr>
          <w:spacing w:val="2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Consensus</w:t>
      </w:r>
      <w:r>
        <w:rPr>
          <w:spacing w:val="2"/>
        </w:rPr>
        <w:t xml:space="preserve"> </w:t>
      </w:r>
      <w:r>
        <w:t>Conference</w:t>
      </w:r>
      <w:r>
        <w:rPr>
          <w:spacing w:val="-47"/>
        </w:rPr>
        <w:t xml:space="preserve"> </w:t>
      </w:r>
      <w:r>
        <w:t>intersocietaria sui Disturbi evolutivi specifici di Apprendimento, Milano 2007).</w:t>
      </w:r>
      <w:r>
        <w:rPr>
          <w:spacing w:val="1"/>
        </w:rPr>
        <w:t xml:space="preserve"> </w:t>
      </w:r>
      <w:r>
        <w:t>Si</w:t>
      </w:r>
      <w:r>
        <w:rPr>
          <w:spacing w:val="15"/>
        </w:rPr>
        <w:t xml:space="preserve"> </w:t>
      </w:r>
      <w:r>
        <w:t>tratta</w:t>
      </w:r>
      <w:r>
        <w:rPr>
          <w:spacing w:val="14"/>
        </w:rPr>
        <w:t xml:space="preserve"> </w:t>
      </w:r>
      <w:r>
        <w:t>ora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aggiornare</w:t>
      </w:r>
      <w:r>
        <w:rPr>
          <w:spacing w:val="14"/>
        </w:rPr>
        <w:t xml:space="preserve"> </w:t>
      </w:r>
      <w:r>
        <w:t>le</w:t>
      </w:r>
      <w:r>
        <w:rPr>
          <w:spacing w:val="17"/>
        </w:rPr>
        <w:t xml:space="preserve"> </w:t>
      </w:r>
      <w:r>
        <w:t>indicazioni</w:t>
      </w:r>
      <w:r>
        <w:rPr>
          <w:spacing w:val="17"/>
        </w:rPr>
        <w:t xml:space="preserve"> </w:t>
      </w:r>
      <w:r>
        <w:t>già</w:t>
      </w:r>
      <w:r>
        <w:rPr>
          <w:spacing w:val="16"/>
        </w:rPr>
        <w:t xml:space="preserve"> </w:t>
      </w:r>
      <w:r>
        <w:t>approvate</w:t>
      </w:r>
      <w:r>
        <w:rPr>
          <w:spacing w:val="17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DGR</w:t>
      </w:r>
      <w:r>
        <w:rPr>
          <w:spacing w:val="14"/>
        </w:rPr>
        <w:t xml:space="preserve"> </w:t>
      </w:r>
      <w:r>
        <w:t>n.</w:t>
      </w:r>
      <w:r>
        <w:rPr>
          <w:spacing w:val="16"/>
        </w:rPr>
        <w:t xml:space="preserve"> </w:t>
      </w:r>
      <w:r>
        <w:t>860</w:t>
      </w:r>
      <w:r>
        <w:rPr>
          <w:spacing w:val="17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21</w:t>
      </w:r>
      <w:r>
        <w:rPr>
          <w:spacing w:val="-47"/>
        </w:rPr>
        <w:t xml:space="preserve"> </w:t>
      </w:r>
      <w:r>
        <w:t>giugno</w:t>
      </w:r>
      <w:r>
        <w:rPr>
          <w:spacing w:val="38"/>
        </w:rPr>
        <w:t xml:space="preserve"> </w:t>
      </w:r>
      <w:r>
        <w:t>2011</w:t>
      </w:r>
      <w:r>
        <w:rPr>
          <w:spacing w:val="38"/>
        </w:rPr>
        <w:t xml:space="preserve"> </w:t>
      </w:r>
      <w:r>
        <w:t>alla</w:t>
      </w:r>
      <w:r>
        <w:rPr>
          <w:spacing w:val="37"/>
        </w:rPr>
        <w:t xml:space="preserve"> </w:t>
      </w:r>
      <w:r>
        <w:t>luce</w:t>
      </w:r>
      <w:r>
        <w:rPr>
          <w:spacing w:val="38"/>
        </w:rPr>
        <w:t xml:space="preserve"> </w:t>
      </w:r>
      <w:r>
        <w:t>dell'Accordo</w:t>
      </w:r>
      <w:r>
        <w:rPr>
          <w:spacing w:val="41"/>
        </w:rPr>
        <w:t xml:space="preserve"> </w:t>
      </w:r>
      <w:r>
        <w:t>Stato-Regioni</w:t>
      </w:r>
      <w:r>
        <w:rPr>
          <w:spacing w:val="37"/>
        </w:rPr>
        <w:t xml:space="preserve"> </w:t>
      </w:r>
      <w:r>
        <w:t>recante</w:t>
      </w:r>
      <w:r>
        <w:rPr>
          <w:spacing w:val="37"/>
        </w:rPr>
        <w:t xml:space="preserve"> </w:t>
      </w:r>
      <w:r>
        <w:t>"Indicazioni</w:t>
      </w:r>
      <w:r>
        <w:rPr>
          <w:spacing w:val="37"/>
        </w:rPr>
        <w:t xml:space="preserve"> </w:t>
      </w:r>
      <w:r>
        <w:t>per</w:t>
      </w:r>
      <w:r>
        <w:rPr>
          <w:spacing w:val="38"/>
        </w:rPr>
        <w:t xml:space="preserve"> </w:t>
      </w:r>
      <w:r>
        <w:t>la</w:t>
      </w:r>
      <w:r>
        <w:rPr>
          <w:spacing w:val="-47"/>
        </w:rPr>
        <w:t xml:space="preserve"> </w:t>
      </w:r>
      <w:r>
        <w:t>diagnosi e la certificazione dei disturbi specifici dell'apprendimento (DSA)",</w:t>
      </w:r>
      <w:r>
        <w:rPr>
          <w:spacing w:val="1"/>
        </w:rPr>
        <w:t xml:space="preserve"> </w:t>
      </w:r>
      <w:r>
        <w:t>stabilendo quanto</w:t>
      </w:r>
      <w:r>
        <w:rPr>
          <w:spacing w:val="1"/>
        </w:rPr>
        <w:t xml:space="preserve"> </w:t>
      </w:r>
      <w:r>
        <w:t>segue:</w:t>
      </w:r>
    </w:p>
    <w:p w:rsidR="000C6942" w:rsidRDefault="000245FD">
      <w:pPr>
        <w:pStyle w:val="Paragrafoelenco"/>
        <w:numPr>
          <w:ilvl w:val="0"/>
          <w:numId w:val="14"/>
        </w:numPr>
        <w:tabs>
          <w:tab w:val="left" w:pos="463"/>
        </w:tabs>
        <w:spacing w:before="1"/>
        <w:ind w:right="568" w:firstLine="0"/>
        <w:jc w:val="both"/>
      </w:pPr>
      <w:r>
        <w:t>la diagnosi di DSA deve ess</w:t>
      </w:r>
      <w:r>
        <w:t>ere tempestiva e prodotta in tempo utile per</w:t>
      </w:r>
      <w:r>
        <w:rPr>
          <w:spacing w:val="1"/>
        </w:rPr>
        <w:t xml:space="preserve"> </w:t>
      </w:r>
      <w:r>
        <w:t>l'attivazione delle misure didattiche e delle modalità di valutazione previste,</w:t>
      </w:r>
      <w:r>
        <w:rPr>
          <w:spacing w:val="1"/>
        </w:rPr>
        <w:t xml:space="preserve"> </w:t>
      </w:r>
      <w:r>
        <w:t>quindi,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norma,</w:t>
      </w:r>
      <w:r>
        <w:rPr>
          <w:spacing w:val="1"/>
        </w:rPr>
        <w:t xml:space="preserve"> </w:t>
      </w:r>
      <w:r>
        <w:t>non oltre</w:t>
      </w:r>
      <w:r>
        <w:rPr>
          <w:spacing w:val="1"/>
        </w:rPr>
        <w:t xml:space="preserve"> </w:t>
      </w:r>
      <w:r>
        <w:t>il 15 febbraio</w:t>
      </w:r>
      <w:r>
        <w:rPr>
          <w:spacing w:val="1"/>
        </w:rPr>
        <w:t xml:space="preserve"> </w:t>
      </w:r>
      <w:r>
        <w:t>per gli</w:t>
      </w:r>
      <w:r>
        <w:rPr>
          <w:spacing w:val="1"/>
        </w:rPr>
        <w:t xml:space="preserve"> </w:t>
      </w:r>
      <w:r>
        <w:t>alunni</w:t>
      </w:r>
      <w:r>
        <w:rPr>
          <w:spacing w:val="1"/>
        </w:rPr>
        <w:t xml:space="preserve"> </w:t>
      </w:r>
      <w:r>
        <w:t>che</w:t>
      </w:r>
      <w:r>
        <w:rPr>
          <w:spacing w:val="49"/>
        </w:rPr>
        <w:t xml:space="preserve"> </w:t>
      </w:r>
      <w:r>
        <w:t>frequentano gli</w:t>
      </w:r>
      <w:r>
        <w:rPr>
          <w:spacing w:val="-47"/>
        </w:rPr>
        <w:t xml:space="preserve"> </w:t>
      </w:r>
      <w:r>
        <w:t>anni terminali di ciascun ciclo scolastico, in ragion</w:t>
      </w:r>
      <w:r>
        <w:t>e del passaggio da un ciclo</w:t>
      </w:r>
      <w:r>
        <w:rPr>
          <w:spacing w:val="1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all'altro nonché</w:t>
      </w:r>
      <w:r>
        <w:rPr>
          <w:spacing w:val="-3"/>
        </w:rPr>
        <w:t xml:space="preserve"> </w:t>
      </w:r>
      <w:r>
        <w:t>degli adempimenti</w:t>
      </w:r>
      <w:r>
        <w:rPr>
          <w:spacing w:val="-4"/>
        </w:rPr>
        <w:t xml:space="preserve"> </w:t>
      </w:r>
      <w:r>
        <w:t>connessi agli</w:t>
      </w:r>
      <w:r>
        <w:rPr>
          <w:spacing w:val="-2"/>
        </w:rPr>
        <w:t xml:space="preserve"> </w:t>
      </w:r>
      <w:r>
        <w:t>esami di</w:t>
      </w:r>
      <w:r>
        <w:rPr>
          <w:spacing w:val="-2"/>
        </w:rPr>
        <w:t xml:space="preserve"> </w:t>
      </w:r>
      <w:r>
        <w:t>Stato</w:t>
      </w:r>
    </w:p>
    <w:p w:rsidR="000C6942" w:rsidRDefault="000245FD">
      <w:pPr>
        <w:pStyle w:val="Corpotesto"/>
        <w:spacing w:before="1"/>
        <w:ind w:left="213" w:right="569"/>
        <w:jc w:val="both"/>
      </w:pPr>
      <w:r>
        <w:t>con</w:t>
      </w:r>
      <w:r>
        <w:rPr>
          <w:spacing w:val="1"/>
        </w:rPr>
        <w:t xml:space="preserve"> </w:t>
      </w:r>
      <w:r>
        <w:t>l'eccezione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diagnostica,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prodotta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momento della sua formulazione, indipendentemente dal periodo dell'anno in</w:t>
      </w:r>
      <w:r>
        <w:rPr>
          <w:spacing w:val="-47"/>
        </w:rPr>
        <w:t xml:space="preserve"> </w:t>
      </w:r>
      <w:r>
        <w:t>cui ciò avviene. Il completamento dell'iter diagnostico richiede al massimo 6</w:t>
      </w:r>
      <w:r>
        <w:rPr>
          <w:spacing w:val="1"/>
        </w:rPr>
        <w:t xml:space="preserve"> </w:t>
      </w:r>
      <w:r>
        <w:t>mesi.</w:t>
      </w:r>
    </w:p>
    <w:p w:rsidR="000C6942" w:rsidRDefault="000245FD">
      <w:pPr>
        <w:pStyle w:val="Paragrafoelenco"/>
        <w:numPr>
          <w:ilvl w:val="0"/>
          <w:numId w:val="14"/>
        </w:numPr>
        <w:tabs>
          <w:tab w:val="left" w:pos="465"/>
        </w:tabs>
        <w:ind w:right="568" w:firstLine="0"/>
        <w:jc w:val="both"/>
      </w:pPr>
      <w:r>
        <w:t>La diagnosi è aggiornata al passaggio da un ciclo scolastico, nonché ogni</w:t>
      </w:r>
      <w:r>
        <w:rPr>
          <w:spacing w:val="1"/>
        </w:rPr>
        <w:t xml:space="preserve"> </w:t>
      </w:r>
      <w:r>
        <w:t>qualvolta sia necessario modificare l'applicazione degli strumenti didattici e</w:t>
      </w:r>
      <w:r>
        <w:rPr>
          <w:spacing w:val="1"/>
        </w:rPr>
        <w:t xml:space="preserve"> </w:t>
      </w:r>
      <w:r>
        <w:t>valutativi necessar</w:t>
      </w:r>
      <w:r>
        <w:t>i, su segnalazione della scuola alla famiglia o su iniziativa</w:t>
      </w:r>
      <w:r>
        <w:rPr>
          <w:spacing w:val="1"/>
        </w:rPr>
        <w:t xml:space="preserve"> </w:t>
      </w:r>
      <w:r>
        <w:t>della famiglia.</w:t>
      </w:r>
    </w:p>
    <w:p w:rsidR="000C6942" w:rsidRDefault="000245FD">
      <w:pPr>
        <w:pStyle w:val="Paragrafoelenco"/>
        <w:numPr>
          <w:ilvl w:val="0"/>
          <w:numId w:val="14"/>
        </w:numPr>
        <w:tabs>
          <w:tab w:val="left" w:pos="444"/>
        </w:tabs>
        <w:ind w:right="567" w:firstLine="0"/>
        <w:jc w:val="both"/>
      </w:pPr>
      <w:r>
        <w:t>Il percorso diagnostico deve essere attivato dopo la messa in atto da parte</w:t>
      </w:r>
      <w:r>
        <w:rPr>
          <w:spacing w:val="1"/>
        </w:rPr>
        <w:t xml:space="preserve"> </w:t>
      </w:r>
      <w:r>
        <w:t>della scuola degli interventi educativo-didattici previsti dall'articolo 3, comma</w:t>
      </w:r>
      <w:r>
        <w:rPr>
          <w:spacing w:val="1"/>
        </w:rPr>
        <w:t xml:space="preserve"> </w:t>
      </w:r>
      <w:r>
        <w:t>2, della legge 170/2</w:t>
      </w:r>
      <w:r>
        <w:t>010, oggetto di una specifica relazione consegnata dalla</w:t>
      </w:r>
      <w:r>
        <w:rPr>
          <w:spacing w:val="1"/>
        </w:rPr>
        <w:t xml:space="preserve"> </w:t>
      </w:r>
      <w:r>
        <w:t>scuola alla famiglia richiedente ed in esito alle procedure di riconoscimento</w:t>
      </w:r>
      <w:r>
        <w:rPr>
          <w:spacing w:val="1"/>
        </w:rPr>
        <w:t xml:space="preserve"> </w:t>
      </w:r>
      <w:r>
        <w:t>precoce, di cui al comma 3 del medesimo articolo 3, nelle more dell'adozione</w:t>
      </w:r>
      <w:r>
        <w:rPr>
          <w:spacing w:val="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protocolli regionali, di</w:t>
      </w:r>
      <w:r>
        <w:rPr>
          <w:spacing w:val="-1"/>
        </w:rPr>
        <w:t xml:space="preserve"> </w:t>
      </w:r>
      <w:r>
        <w:t>cui all'at. 7 d</w:t>
      </w:r>
      <w:r>
        <w:t>ella</w:t>
      </w:r>
      <w:r>
        <w:rPr>
          <w:spacing w:val="-4"/>
        </w:rPr>
        <w:t xml:space="preserve"> </w:t>
      </w:r>
      <w:r>
        <w:t>medesima legge;</w:t>
      </w:r>
    </w:p>
    <w:p w:rsidR="000C6942" w:rsidRDefault="000245FD">
      <w:pPr>
        <w:pStyle w:val="Paragrafoelenco"/>
        <w:numPr>
          <w:ilvl w:val="0"/>
          <w:numId w:val="14"/>
        </w:numPr>
        <w:tabs>
          <w:tab w:val="left" w:pos="511"/>
        </w:tabs>
        <w:ind w:right="567" w:firstLine="0"/>
        <w:jc w:val="both"/>
      </w:pP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pubblici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nazionale</w:t>
      </w:r>
      <w:r>
        <w:rPr>
          <w:spacing w:val="1"/>
        </w:rPr>
        <w:t xml:space="preserve"> </w:t>
      </w:r>
      <w:r>
        <w:t>tenuti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effettuare la valutazione ed emettere la diagnosi di DSA, anche per i soggetti</w:t>
      </w:r>
      <w:r>
        <w:rPr>
          <w:spacing w:val="1"/>
        </w:rPr>
        <w:t xml:space="preserve"> </w:t>
      </w:r>
      <w:r>
        <w:t>maggiorenni, sono i Servizi Distrettuali per l'Età Evolutiva mediante l'equipe</w:t>
      </w:r>
      <w:r>
        <w:rPr>
          <w:spacing w:val="1"/>
        </w:rPr>
        <w:t xml:space="preserve"> </w:t>
      </w:r>
      <w:r>
        <w:t>multidisciplinare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neuropsichiatri</w:t>
      </w:r>
      <w:r>
        <w:rPr>
          <w:spacing w:val="1"/>
        </w:rPr>
        <w:t xml:space="preserve"> </w:t>
      </w:r>
      <w:r>
        <w:t>infantili,</w:t>
      </w:r>
      <w:r>
        <w:rPr>
          <w:spacing w:val="1"/>
        </w:rPr>
        <w:t xml:space="preserve"> </w:t>
      </w:r>
      <w:r>
        <w:t>psicologi,</w:t>
      </w:r>
      <w:r>
        <w:rPr>
          <w:spacing w:val="1"/>
        </w:rPr>
        <w:t xml:space="preserve"> </w:t>
      </w:r>
      <w:r>
        <w:t>logopedisti,</w:t>
      </w:r>
      <w:r>
        <w:rPr>
          <w:spacing w:val="-47"/>
        </w:rPr>
        <w:t xml:space="preserve"> </w:t>
      </w:r>
      <w:r>
        <w:t>eventualmente integrata da altri professionisti sanitari e modulabile in base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fasce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età.</w:t>
      </w:r>
      <w:r>
        <w:rPr>
          <w:spacing w:val="1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adeguato</w:t>
      </w:r>
      <w:r>
        <w:rPr>
          <w:spacing w:val="1"/>
        </w:rPr>
        <w:t xml:space="preserve"> </w:t>
      </w:r>
      <w:r>
        <w:t>agli</w:t>
      </w:r>
      <w:r>
        <w:rPr>
          <w:spacing w:val="50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professionali di qualità, previsti dai relativi profili professionali e dal proprio</w:t>
      </w:r>
      <w:r>
        <w:rPr>
          <w:spacing w:val="1"/>
        </w:rPr>
        <w:t xml:space="preserve"> </w:t>
      </w:r>
      <w:r>
        <w:t>Codice Deontologico, con riferimento alle indicazioni contenute nella DGR n.</w:t>
      </w:r>
      <w:r>
        <w:rPr>
          <w:spacing w:val="1"/>
        </w:rPr>
        <w:t xml:space="preserve"> </w:t>
      </w:r>
      <w:r>
        <w:t>1533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settembre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"Linee</w:t>
      </w:r>
      <w:r>
        <w:rPr>
          <w:spacing w:val="1"/>
        </w:rPr>
        <w:t xml:space="preserve"> </w:t>
      </w:r>
      <w:r>
        <w:t>Guida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Distrettuale</w:t>
      </w:r>
      <w:r>
        <w:rPr>
          <w:spacing w:val="1"/>
        </w:rPr>
        <w:t xml:space="preserve"> </w:t>
      </w:r>
      <w:r>
        <w:t>Età</w:t>
      </w:r>
      <w:r>
        <w:rPr>
          <w:spacing w:val="1"/>
        </w:rPr>
        <w:t xml:space="preserve"> </w:t>
      </w:r>
      <w:r>
        <w:t>Evolutiva".</w:t>
      </w: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spacing w:before="190"/>
        <w:ind w:left="846" w:right="1201"/>
        <w:jc w:val="center"/>
      </w:pPr>
      <w:r>
        <w:t>-</w:t>
      </w:r>
      <w:r>
        <w:rPr>
          <w:spacing w:val="-1"/>
        </w:rPr>
        <w:t xml:space="preserve"> </w:t>
      </w:r>
      <w:r>
        <w:t>114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Paragrafoelenco"/>
        <w:numPr>
          <w:ilvl w:val="0"/>
          <w:numId w:val="14"/>
        </w:numPr>
        <w:tabs>
          <w:tab w:val="left" w:pos="821"/>
        </w:tabs>
        <w:spacing w:before="46"/>
        <w:ind w:left="554" w:right="225" w:firstLine="0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3651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146050"/>
                <wp:effectExtent l="0" t="0" r="0" b="0"/>
                <wp:wrapNone/>
                <wp:docPr id="73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77" w:lineRule="exact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156" type="#_x0000_t202" style="position:absolute;left:0;text-align:left;margin-left:21.6pt;margin-top:226.75pt;width:11.05pt;height:11.5pt;z-index:-2017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177" w:lineRule="exact"/>
                      </w:pPr>
                      <w: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3702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3025775</wp:posOffset>
                </wp:positionV>
                <wp:extent cx="140335" cy="217170"/>
                <wp:effectExtent l="0" t="0" r="0" b="0"/>
                <wp:wrapNone/>
                <wp:docPr id="7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0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7" w:lineRule="exact"/>
                            </w:pPr>
                            <w:r>
                              <w:t>5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157" type="#_x0000_t202" style="position:absolute;left:0;text-align:left;margin-left:21.6pt;margin-top:238.25pt;width:11.05pt;height:17.1pt;z-index:-201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20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7" w:lineRule="exact"/>
                      </w:pPr>
                      <w:r>
                        <w:t>5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39744" behindDoc="0" locked="0" layoutInCell="1" allowOverlap="1">
                <wp:simplePos x="0" y="0"/>
                <wp:positionH relativeFrom="page">
                  <wp:posOffset>182880</wp:posOffset>
                </wp:positionH>
                <wp:positionV relativeFrom="page">
                  <wp:posOffset>2379980</wp:posOffset>
                </wp:positionV>
                <wp:extent cx="346075" cy="1861820"/>
                <wp:effectExtent l="0" t="0" r="0" b="0"/>
                <wp:wrapNone/>
                <wp:docPr id="71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186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1A8D8" id="Rectangle 69" o:spid="_x0000_s1026" style="position:absolute;margin-left:14.4pt;margin-top:187.4pt;width:27.25pt;height:146.6pt;z-index: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" stroked="f">
                <w10:wrap anchorx="page" anchory="page"/>
              </v:rect>
            </w:pict>
          </mc:Fallback>
        </mc:AlternateContent>
      </w:r>
      <w:r>
        <w:t>La diagnosi</w:t>
      </w:r>
      <w:r>
        <w:rPr>
          <w:spacing w:val="1"/>
        </w:rPr>
        <w:t xml:space="preserve"> </w:t>
      </w:r>
      <w:r>
        <w:t>di DSA è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emessa</w:t>
      </w:r>
      <w:r>
        <w:rPr>
          <w:spacing w:val="1"/>
        </w:rPr>
        <w:t xml:space="preserve"> </w:t>
      </w:r>
      <w:r>
        <w:t>da neuropsichiatri</w:t>
      </w:r>
      <w:r>
        <w:rPr>
          <w:spacing w:val="1"/>
        </w:rPr>
        <w:t xml:space="preserve"> </w:t>
      </w:r>
      <w:r>
        <w:t>infantili o da</w:t>
      </w:r>
      <w:r>
        <w:rPr>
          <w:spacing w:val="1"/>
        </w:rPr>
        <w:t xml:space="preserve"> </w:t>
      </w:r>
      <w:r>
        <w:t>psicologi,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pubblici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sanitario</w:t>
      </w:r>
      <w:r>
        <w:rPr>
          <w:spacing w:val="-47"/>
        </w:rPr>
        <w:t xml:space="preserve"> </w:t>
      </w:r>
      <w:r>
        <w:t>nazionale</w:t>
      </w:r>
      <w:r>
        <w:rPr>
          <w:spacing w:val="1"/>
        </w:rPr>
        <w:t xml:space="preserve"> </w:t>
      </w:r>
      <w:r>
        <w:t>(ossia</w:t>
      </w:r>
      <w:r>
        <w:rPr>
          <w:spacing w:val="1"/>
        </w:rPr>
        <w:t xml:space="preserve"> </w:t>
      </w:r>
      <w:r>
        <w:t>aziende</w:t>
      </w:r>
      <w:r>
        <w:rPr>
          <w:spacing w:val="1"/>
        </w:rPr>
        <w:t xml:space="preserve"> </w:t>
      </w:r>
      <w:r>
        <w:t>ULSS,</w:t>
      </w:r>
      <w:r>
        <w:rPr>
          <w:spacing w:val="1"/>
        </w:rPr>
        <w:t xml:space="preserve"> </w:t>
      </w:r>
      <w:r>
        <w:t>ospedaliere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ospedaliero-universitarie</w:t>
      </w:r>
      <w:r>
        <w:rPr>
          <w:spacing w:val="1"/>
        </w:rPr>
        <w:t xml:space="preserve"> </w:t>
      </w:r>
      <w:r>
        <w:t>integrate) ovvero da servizi privati iscritti in un apposito Elenco dei soggetti</w:t>
      </w:r>
      <w:r>
        <w:rPr>
          <w:spacing w:val="1"/>
        </w:rPr>
        <w:t xml:space="preserve"> </w:t>
      </w:r>
      <w:r>
        <w:t>abilitati per il rilascio della diagnosi di DSA tenuto a cura del Servizio Tutela</w:t>
      </w:r>
      <w:r>
        <w:rPr>
          <w:spacing w:val="1"/>
        </w:rPr>
        <w:t xml:space="preserve"> </w:t>
      </w:r>
      <w:r>
        <w:t>Salute</w:t>
      </w:r>
      <w:r>
        <w:rPr>
          <w:spacing w:val="1"/>
        </w:rPr>
        <w:t xml:space="preserve"> </w:t>
      </w:r>
      <w:r>
        <w:t>Mentale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Direzione</w:t>
      </w:r>
      <w:r>
        <w:rPr>
          <w:spacing w:val="1"/>
        </w:rPr>
        <w:t xml:space="preserve"> </w:t>
      </w:r>
      <w:r>
        <w:t>regionale</w:t>
      </w:r>
      <w:r>
        <w:rPr>
          <w:spacing w:val="1"/>
        </w:rPr>
        <w:t xml:space="preserve"> </w:t>
      </w:r>
      <w:r>
        <w:t>Attuazione</w:t>
      </w:r>
      <w:r>
        <w:rPr>
          <w:spacing w:val="1"/>
        </w:rPr>
        <w:t xml:space="preserve"> </w:t>
      </w:r>
      <w:r>
        <w:t>Programmazione</w:t>
      </w:r>
      <w:r>
        <w:rPr>
          <w:spacing w:val="1"/>
        </w:rPr>
        <w:t xml:space="preserve"> </w:t>
      </w:r>
      <w:r>
        <w:t>Sanitaria.</w:t>
      </w:r>
    </w:p>
    <w:p w:rsidR="000C6942" w:rsidRDefault="000245FD">
      <w:pPr>
        <w:pStyle w:val="Paragrafoelenco"/>
        <w:numPr>
          <w:ilvl w:val="0"/>
          <w:numId w:val="14"/>
        </w:numPr>
        <w:tabs>
          <w:tab w:val="left" w:pos="804"/>
        </w:tabs>
        <w:spacing w:before="2"/>
        <w:ind w:left="554" w:right="228" w:firstLine="0"/>
        <w:jc w:val="both"/>
      </w:pPr>
      <w:r>
        <w:t>I servizi priva</w:t>
      </w:r>
      <w:r>
        <w:t>ti che possono richiedere l'iscrizione nell'Elenco dei soggetti</w:t>
      </w:r>
      <w:r>
        <w:rPr>
          <w:spacing w:val="1"/>
        </w:rPr>
        <w:t xml:space="preserve"> </w:t>
      </w:r>
      <w:r>
        <w:t>abilitati al rilascio della diagnosi DSA sono: i servizi accreditati ai sensi della LR</w:t>
      </w:r>
      <w:r>
        <w:rPr>
          <w:spacing w:val="1"/>
        </w:rPr>
        <w:t xml:space="preserve"> </w:t>
      </w:r>
      <w:r>
        <w:t>16 agosto 2002, n. 22 ovvero i servizi che hanno ottenuto l'attestazione di</w:t>
      </w:r>
      <w:r>
        <w:rPr>
          <w:spacing w:val="1"/>
        </w:rPr>
        <w:t xml:space="preserve"> </w:t>
      </w:r>
      <w:r>
        <w:t>idoneità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regionale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DGR</w:t>
      </w:r>
      <w:r>
        <w:rPr>
          <w:spacing w:val="1"/>
        </w:rPr>
        <w:t xml:space="preserve"> </w:t>
      </w:r>
      <w:r>
        <w:t>2849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settembre 2006;</w:t>
      </w:r>
    </w:p>
    <w:p w:rsidR="000C6942" w:rsidRDefault="000245FD">
      <w:pPr>
        <w:pStyle w:val="Paragrafoelenco"/>
        <w:numPr>
          <w:ilvl w:val="0"/>
          <w:numId w:val="14"/>
        </w:numPr>
        <w:tabs>
          <w:tab w:val="left" w:pos="835"/>
        </w:tabs>
        <w:ind w:left="554" w:right="228" w:firstLine="0"/>
        <w:jc w:val="both"/>
      </w:pP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privati,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precedente,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esibire,</w:t>
      </w:r>
      <w:r>
        <w:rPr>
          <w:spacing w:val="1"/>
        </w:rPr>
        <w:t xml:space="preserve"> </w:t>
      </w:r>
      <w:r>
        <w:t>oltre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dichiarazione di accreditamento o di attestazione di</w:t>
      </w:r>
      <w:r>
        <w:rPr>
          <w:spacing w:val="1"/>
        </w:rPr>
        <w:t xml:space="preserve"> </w:t>
      </w:r>
      <w:r>
        <w:t>idoneità al sistema di</w:t>
      </w:r>
      <w:r>
        <w:rPr>
          <w:spacing w:val="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regionale,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requisiti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dell'iscrizione</w:t>
      </w:r>
      <w:r>
        <w:rPr>
          <w:spacing w:val="1"/>
        </w:rPr>
        <w:t xml:space="preserve"> </w:t>
      </w:r>
      <w:r>
        <w:t>nell'Elenco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soggetti</w:t>
      </w:r>
      <w:r>
        <w:rPr>
          <w:spacing w:val="-4"/>
        </w:rPr>
        <w:t xml:space="preserve"> </w:t>
      </w:r>
      <w:r>
        <w:t>abilitati per il</w:t>
      </w:r>
      <w:r>
        <w:rPr>
          <w:spacing w:val="-1"/>
        </w:rPr>
        <w:t xml:space="preserve"> </w:t>
      </w:r>
      <w:r>
        <w:t>rilascio</w:t>
      </w:r>
      <w:r>
        <w:rPr>
          <w:spacing w:val="1"/>
        </w:rPr>
        <w:t xml:space="preserve"> </w:t>
      </w:r>
      <w:r>
        <w:t>della diagnosi di</w:t>
      </w:r>
      <w:r>
        <w:rPr>
          <w:spacing w:val="-3"/>
        </w:rPr>
        <w:t xml:space="preserve"> </w:t>
      </w:r>
      <w:r>
        <w:t>DSA:</w:t>
      </w:r>
    </w:p>
    <w:p w:rsidR="000C6942" w:rsidRDefault="000245FD">
      <w:pPr>
        <w:pStyle w:val="Paragrafoelenco"/>
        <w:numPr>
          <w:ilvl w:val="0"/>
          <w:numId w:val="13"/>
        </w:numPr>
        <w:tabs>
          <w:tab w:val="left" w:pos="915"/>
        </w:tabs>
        <w:ind w:right="226"/>
        <w:jc w:val="both"/>
      </w:pPr>
      <w:r>
        <w:t>documentata</w:t>
      </w:r>
      <w:r>
        <w:rPr>
          <w:spacing w:val="1"/>
        </w:rPr>
        <w:t xml:space="preserve"> </w:t>
      </w:r>
      <w:r>
        <w:t>esperienza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nell'attività</w:t>
      </w:r>
      <w:r>
        <w:rPr>
          <w:spacing w:val="1"/>
        </w:rPr>
        <w:t xml:space="preserve"> </w:t>
      </w:r>
      <w:r>
        <w:t>diagnostica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DSA</w:t>
      </w:r>
      <w:r>
        <w:rPr>
          <w:spacing w:val="-47"/>
        </w:rPr>
        <w:t xml:space="preserve"> </w:t>
      </w:r>
      <w:r>
        <w:t>almeno triennale per i professionisti che emettono la diagnosi di DSA; nel</w:t>
      </w:r>
      <w:r>
        <w:rPr>
          <w:spacing w:val="1"/>
        </w:rPr>
        <w:t xml:space="preserve"> </w:t>
      </w:r>
      <w:r>
        <w:t>caso degli psicologi per documentata esperienza e formazione si intende:</w:t>
      </w:r>
      <w:r>
        <w:rPr>
          <w:spacing w:val="1"/>
        </w:rPr>
        <w:t xml:space="preserve"> </w:t>
      </w:r>
      <w:r>
        <w:t>partecipazione ad uno specifico percorso formativo post laurea relativi a</w:t>
      </w:r>
      <w:r>
        <w:rPr>
          <w:spacing w:val="1"/>
        </w:rPr>
        <w:t xml:space="preserve"> </w:t>
      </w:r>
      <w:r>
        <w:t>tematiche inerenti i Disturbi Specifici di Apprendimento svolto presso Enti</w:t>
      </w:r>
      <w:r>
        <w:rPr>
          <w:spacing w:val="1"/>
        </w:rPr>
        <w:t xml:space="preserve"> </w:t>
      </w:r>
      <w:r>
        <w:t>Universitari o Scuole di Speciali</w:t>
      </w:r>
      <w:r>
        <w:t>zzazione riconosciute dal MIUR; esperienza</w:t>
      </w:r>
      <w:r>
        <w:rPr>
          <w:spacing w:val="-47"/>
        </w:rPr>
        <w:t xml:space="preserve"> </w:t>
      </w:r>
      <w:r>
        <w:t>clinica,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frequenza</w:t>
      </w:r>
      <w:r>
        <w:rPr>
          <w:spacing w:val="1"/>
        </w:rPr>
        <w:t xml:space="preserve"> </w:t>
      </w:r>
      <w:r>
        <w:t>volontaria,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tirocinio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supervisione,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ore</w:t>
      </w:r>
      <w:r>
        <w:rPr>
          <w:spacing w:val="1"/>
        </w:rPr>
        <w:t xml:space="preserve"> </w:t>
      </w:r>
      <w:r>
        <w:t>documentata</w:t>
      </w:r>
      <w:r>
        <w:rPr>
          <w:spacing w:val="1"/>
        </w:rPr>
        <w:t xml:space="preserve"> </w:t>
      </w:r>
      <w:r>
        <w:t>nell'ambito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psicopatologia</w:t>
      </w:r>
      <w:r>
        <w:rPr>
          <w:spacing w:val="1"/>
        </w:rPr>
        <w:t xml:space="preserve"> </w:t>
      </w:r>
      <w:r>
        <w:t>dell'apprendimento nonché aggiornamento nel settore specifico tramite</w:t>
      </w:r>
      <w:r>
        <w:rPr>
          <w:spacing w:val="1"/>
        </w:rPr>
        <w:t xml:space="preserve"> </w:t>
      </w:r>
      <w:r>
        <w:t>partec</w:t>
      </w:r>
      <w:r>
        <w:t>ipazione</w:t>
      </w:r>
      <w:r>
        <w:rPr>
          <w:spacing w:val="-3"/>
        </w:rPr>
        <w:t xml:space="preserve"> </w:t>
      </w:r>
      <w:r>
        <w:t>annuale a</w:t>
      </w:r>
      <w:r>
        <w:rPr>
          <w:spacing w:val="-2"/>
        </w:rPr>
        <w:t xml:space="preserve"> </w:t>
      </w:r>
      <w:r>
        <w:t>convegni</w:t>
      </w:r>
      <w:r>
        <w:rPr>
          <w:spacing w:val="-2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seminari</w:t>
      </w:r>
      <w:r>
        <w:rPr>
          <w:spacing w:val="-2"/>
        </w:rPr>
        <w:t xml:space="preserve"> </w:t>
      </w:r>
      <w:r>
        <w:t>di studio;</w:t>
      </w:r>
    </w:p>
    <w:p w:rsidR="000C6942" w:rsidRDefault="000245FD">
      <w:pPr>
        <w:pStyle w:val="Paragrafoelenco"/>
        <w:numPr>
          <w:ilvl w:val="0"/>
          <w:numId w:val="13"/>
        </w:numPr>
        <w:tabs>
          <w:tab w:val="left" w:pos="915"/>
        </w:tabs>
        <w:ind w:right="228"/>
        <w:jc w:val="both"/>
      </w:pPr>
      <w:r>
        <w:t>disponibilità di una equipe multidisciplinare costituita da neuropsichiatri</w:t>
      </w:r>
      <w:r>
        <w:rPr>
          <w:spacing w:val="1"/>
        </w:rPr>
        <w:t xml:space="preserve"> </w:t>
      </w:r>
      <w:r>
        <w:t>infantili,</w:t>
      </w:r>
      <w:r>
        <w:rPr>
          <w:spacing w:val="1"/>
        </w:rPr>
        <w:t xml:space="preserve"> </w:t>
      </w:r>
      <w:r>
        <w:t>psicologi,</w:t>
      </w:r>
      <w:r>
        <w:rPr>
          <w:spacing w:val="1"/>
        </w:rPr>
        <w:t xml:space="preserve"> </w:t>
      </w:r>
      <w:r>
        <w:t>logopedisti</w:t>
      </w:r>
      <w:r>
        <w:rPr>
          <w:spacing w:val="1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integrata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professionisti</w:t>
      </w:r>
      <w:r>
        <w:rPr>
          <w:spacing w:val="-1"/>
        </w:rPr>
        <w:t xml:space="preserve"> </w:t>
      </w:r>
      <w:r>
        <w:t>sanitari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modulabile in</w:t>
      </w:r>
      <w:r>
        <w:rPr>
          <w:spacing w:val="-1"/>
        </w:rPr>
        <w:t xml:space="preserve"> </w:t>
      </w:r>
      <w:r>
        <w:t>base alle</w:t>
      </w:r>
      <w:r>
        <w:rPr>
          <w:spacing w:val="-4"/>
        </w:rPr>
        <w:t xml:space="preserve"> </w:t>
      </w:r>
      <w:r>
        <w:t>fasce</w:t>
      </w:r>
      <w:r>
        <w:rPr>
          <w:spacing w:val="-2"/>
        </w:rPr>
        <w:t xml:space="preserve"> </w:t>
      </w:r>
      <w:r>
        <w:t>di età;</w:t>
      </w:r>
    </w:p>
    <w:p w:rsidR="000C6942" w:rsidRDefault="000245FD">
      <w:pPr>
        <w:pStyle w:val="Paragrafoelenco"/>
        <w:numPr>
          <w:ilvl w:val="0"/>
          <w:numId w:val="13"/>
        </w:numPr>
        <w:tabs>
          <w:tab w:val="left" w:pos="915"/>
        </w:tabs>
        <w:ind w:right="226"/>
        <w:jc w:val="both"/>
      </w:pPr>
      <w:r>
        <w:t>dichiarazione di impegno a rispettare le Raccomandazioni per la pratica</w:t>
      </w:r>
      <w:r>
        <w:rPr>
          <w:spacing w:val="1"/>
        </w:rPr>
        <w:t xml:space="preserve"> </w:t>
      </w:r>
      <w:r>
        <w:t>clinica dei DSA (2007) ed il suo aggiornamento, nonché i risultati della</w:t>
      </w:r>
      <w:r>
        <w:rPr>
          <w:spacing w:val="1"/>
        </w:rPr>
        <w:t xml:space="preserve"> </w:t>
      </w:r>
      <w:r>
        <w:t>Consensus</w:t>
      </w:r>
      <w:r>
        <w:rPr>
          <w:spacing w:val="-2"/>
        </w:rPr>
        <w:t xml:space="preserve"> </w:t>
      </w:r>
      <w:r>
        <w:t>Conference</w:t>
      </w:r>
      <w:r>
        <w:rPr>
          <w:spacing w:val="-4"/>
        </w:rPr>
        <w:t xml:space="preserve"> </w:t>
      </w:r>
      <w:r>
        <w:t>dell'Istituto</w:t>
      </w:r>
      <w:r>
        <w:rPr>
          <w:spacing w:val="-3"/>
        </w:rPr>
        <w:t xml:space="preserve"> </w:t>
      </w:r>
      <w:r>
        <w:t>Superiore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Sanità</w:t>
      </w:r>
      <w:r>
        <w:rPr>
          <w:spacing w:val="-4"/>
        </w:rPr>
        <w:t xml:space="preserve"> </w:t>
      </w:r>
      <w:r>
        <w:t>(2011),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merito:</w:t>
      </w:r>
    </w:p>
    <w:p w:rsidR="000C6942" w:rsidRDefault="000245FD">
      <w:pPr>
        <w:pStyle w:val="Paragrafoelenco"/>
        <w:numPr>
          <w:ilvl w:val="1"/>
          <w:numId w:val="13"/>
        </w:numPr>
        <w:tabs>
          <w:tab w:val="left" w:pos="1274"/>
        </w:tabs>
        <w:ind w:right="227"/>
      </w:pPr>
      <w:r>
        <w:t>alle procedure diagnostiche u</w:t>
      </w:r>
      <w:r>
        <w:t>tilizzate, e più precisamente: alla ricerca</w:t>
      </w:r>
      <w:r>
        <w:rPr>
          <w:spacing w:val="1"/>
        </w:rPr>
        <w:t xml:space="preserve"> </w:t>
      </w:r>
      <w:r>
        <w:t>dei criteri di inclusione e di esclusione; alla adeguata misurazione delle</w:t>
      </w:r>
      <w:r>
        <w:rPr>
          <w:spacing w:val="-47"/>
        </w:rPr>
        <w:t xml:space="preserve"> </w:t>
      </w:r>
      <w:r>
        <w:t>competenze cognitive; alla rilevazione delle competenze specifiche e</w:t>
      </w:r>
      <w:r>
        <w:rPr>
          <w:spacing w:val="1"/>
        </w:rPr>
        <w:t xml:space="preserve"> </w:t>
      </w:r>
      <w:r>
        <w:t>delle competenze accessorie necessarie alla formulazione del profilo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disturbo;</w:t>
      </w:r>
    </w:p>
    <w:p w:rsidR="000C6942" w:rsidRDefault="000245FD">
      <w:pPr>
        <w:pStyle w:val="Paragrafoelenco"/>
        <w:numPr>
          <w:ilvl w:val="1"/>
          <w:numId w:val="13"/>
        </w:numPr>
        <w:tabs>
          <w:tab w:val="left" w:pos="1274"/>
        </w:tabs>
        <w:spacing w:before="2"/>
        <w:ind w:right="227"/>
      </w:pPr>
      <w:r>
        <w:t>alla formulazione della diagnosi. A questo fine, la diagnosi clinica deve</w:t>
      </w:r>
      <w:r>
        <w:rPr>
          <w:spacing w:val="1"/>
        </w:rPr>
        <w:t xml:space="preserve"> </w:t>
      </w:r>
      <w:r>
        <w:t>essere corredata dagli elementi che consentano di verificare il rispetto</w:t>
      </w:r>
      <w:r>
        <w:rPr>
          <w:spacing w:val="-47"/>
        </w:rPr>
        <w:t xml:space="preserve"> </w:t>
      </w:r>
      <w:r>
        <w:t>delle</w:t>
      </w:r>
      <w:r>
        <w:rPr>
          <w:spacing w:val="31"/>
        </w:rPr>
        <w:t xml:space="preserve"> </w:t>
      </w:r>
      <w:r>
        <w:t>raccomandazioni</w:t>
      </w:r>
      <w:r>
        <w:rPr>
          <w:spacing w:val="29"/>
        </w:rPr>
        <w:t xml:space="preserve"> </w:t>
      </w:r>
      <w:r>
        <w:t>della</w:t>
      </w:r>
      <w:r>
        <w:rPr>
          <w:spacing w:val="31"/>
        </w:rPr>
        <w:t xml:space="preserve"> </w:t>
      </w:r>
      <w:r>
        <w:t>Consensus</w:t>
      </w:r>
      <w:r>
        <w:rPr>
          <w:spacing w:val="32"/>
        </w:rPr>
        <w:t xml:space="preserve"> </w:t>
      </w:r>
      <w:r>
        <w:t>Conference</w:t>
      </w:r>
      <w:r>
        <w:rPr>
          <w:spacing w:val="30"/>
        </w:rPr>
        <w:t xml:space="preserve"> </w:t>
      </w:r>
      <w:r>
        <w:t>(2007)</w:t>
      </w:r>
      <w:r>
        <w:rPr>
          <w:spacing w:val="28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suo</w:t>
      </w:r>
    </w:p>
    <w:p w:rsidR="000C6942" w:rsidRDefault="000C6942">
      <w:pPr>
        <w:pStyle w:val="Corpotesto"/>
        <w:spacing w:before="11"/>
        <w:rPr>
          <w:sz w:val="28"/>
        </w:rPr>
      </w:pPr>
    </w:p>
    <w:p w:rsidR="000C6942" w:rsidRDefault="000245FD">
      <w:pPr>
        <w:pStyle w:val="Corpotesto"/>
        <w:spacing w:before="56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115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933" w:right="37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3804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287655"/>
                <wp:effectExtent l="0" t="0" r="0" b="0"/>
                <wp:wrapNone/>
                <wp:docPr id="7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89" w:lineRule="exact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158" type="#_x0000_t202" style="position:absolute;left:0;text-align:left;margin-left:21.6pt;margin-top:226.75pt;width:11.05pt;height:22.65pt;z-index:-20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89" w:lineRule="exact"/>
                      </w:pPr>
                      <w: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40768" behindDoc="0" locked="0" layoutInCell="1" allowOverlap="1">
                <wp:simplePos x="0" y="0"/>
                <wp:positionH relativeFrom="page">
                  <wp:posOffset>176530</wp:posOffset>
                </wp:positionH>
                <wp:positionV relativeFrom="page">
                  <wp:posOffset>2609850</wp:posOffset>
                </wp:positionV>
                <wp:extent cx="346075" cy="551815"/>
                <wp:effectExtent l="0" t="0" r="0" b="0"/>
                <wp:wrapNone/>
                <wp:docPr id="69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45197" id="Rectangle 67" o:spid="_x0000_s1026" style="position:absolute;margin-left:13.9pt;margin-top:205.5pt;width:27.25pt;height:43.45pt;z-index: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v81fQIAAPw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" stroked="f">
                <w10:wrap anchorx="page" anchory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41280" behindDoc="0" locked="0" layoutInCell="1" allowOverlap="1">
                <wp:simplePos x="0" y="0"/>
                <wp:positionH relativeFrom="page">
                  <wp:posOffset>261620</wp:posOffset>
                </wp:positionH>
                <wp:positionV relativeFrom="page">
                  <wp:posOffset>3187065</wp:posOffset>
                </wp:positionV>
                <wp:extent cx="165735" cy="68580"/>
                <wp:effectExtent l="0" t="0" r="0" b="0"/>
                <wp:wrapNone/>
                <wp:docPr id="6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68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245" w:lineRule="exact"/>
                              <w:ind w:left="20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159" type="#_x0000_t202" style="position:absolute;left:0;text-align:left;margin-left:20.6pt;margin-top:250.95pt;width:13.05pt;height:5.4pt;z-index: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" filled="f" stroked="f">
                <v:textbox style="layout-flow:vertical" inset="0,0,0,0">
                  <w:txbxContent>
                    <w:p w:rsidR="000C6942" w:rsidRDefault="000245FD">
                      <w:pPr>
                        <w:pStyle w:val="Corpotesto"/>
                        <w:spacing w:line="245" w:lineRule="exact"/>
                        <w:ind w:left="20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aggiornamento,</w:t>
      </w:r>
      <w:r>
        <w:rPr>
          <w:spacing w:val="8"/>
        </w:rPr>
        <w:t xml:space="preserve"> </w:t>
      </w:r>
      <w:r>
        <w:t>nonché</w:t>
      </w:r>
      <w:r>
        <w:rPr>
          <w:spacing w:val="5"/>
        </w:rPr>
        <w:t xml:space="preserve"> </w:t>
      </w:r>
      <w:r>
        <w:t>della</w:t>
      </w:r>
      <w:r>
        <w:rPr>
          <w:spacing w:val="7"/>
        </w:rPr>
        <w:t xml:space="preserve"> </w:t>
      </w:r>
      <w:r>
        <w:t>Consensus</w:t>
      </w:r>
      <w:r>
        <w:rPr>
          <w:spacing w:val="8"/>
        </w:rPr>
        <w:t xml:space="preserve"> </w:t>
      </w:r>
      <w:r>
        <w:t>Conference</w:t>
      </w:r>
      <w:r>
        <w:rPr>
          <w:spacing w:val="8"/>
        </w:rPr>
        <w:t xml:space="preserve"> </w:t>
      </w:r>
      <w:r>
        <w:t>dell'Istituto</w:t>
      </w:r>
      <w:r>
        <w:rPr>
          <w:spacing w:val="-47"/>
        </w:rPr>
        <w:t xml:space="preserve"> </w:t>
      </w:r>
      <w:r>
        <w:t>Superiore</w:t>
      </w:r>
      <w:r>
        <w:rPr>
          <w:spacing w:val="-1"/>
        </w:rPr>
        <w:t xml:space="preserve"> </w:t>
      </w:r>
      <w:r>
        <w:t>di Sanità (2011);</w:t>
      </w:r>
    </w:p>
    <w:p w:rsidR="000C6942" w:rsidRDefault="000245FD">
      <w:pPr>
        <w:pStyle w:val="Paragrafoelenco"/>
        <w:numPr>
          <w:ilvl w:val="0"/>
          <w:numId w:val="12"/>
        </w:numPr>
        <w:tabs>
          <w:tab w:val="left" w:pos="933"/>
          <w:tab w:val="left" w:pos="934"/>
        </w:tabs>
        <w:spacing w:before="1"/>
        <w:ind w:hanging="361"/>
        <w:jc w:val="left"/>
      </w:pPr>
      <w:r>
        <w:t>alla</w:t>
      </w:r>
      <w:r>
        <w:rPr>
          <w:spacing w:val="-1"/>
        </w:rPr>
        <w:t xml:space="preserve"> </w:t>
      </w:r>
      <w:r>
        <w:t>multidisciplinarietà.</w:t>
      </w:r>
    </w:p>
    <w:p w:rsidR="000C6942" w:rsidRDefault="000245FD">
      <w:pPr>
        <w:pStyle w:val="Corpotesto"/>
        <w:ind w:left="213" w:right="570"/>
        <w:jc w:val="both"/>
      </w:pPr>
      <w:r>
        <w:t>La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l'iscrizione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conferma</w:t>
      </w:r>
      <w:r>
        <w:rPr>
          <w:spacing w:val="1"/>
        </w:rPr>
        <w:t xml:space="preserve"> </w:t>
      </w:r>
      <w:r>
        <w:t>nell'Elenco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49"/>
        </w:rPr>
        <w:t xml:space="preserve"> </w:t>
      </w:r>
      <w:r>
        <w:t>privati</w:t>
      </w:r>
      <w:r>
        <w:rPr>
          <w:spacing w:val="1"/>
        </w:rPr>
        <w:t xml:space="preserve"> </w:t>
      </w:r>
      <w:r>
        <w:t>abilitati</w:t>
      </w:r>
      <w:r>
        <w:rPr>
          <w:spacing w:val="-1"/>
        </w:rPr>
        <w:t xml:space="preserve"> </w:t>
      </w:r>
      <w:r>
        <w:t>per il rilascio</w:t>
      </w:r>
      <w:r>
        <w:rPr>
          <w:spacing w:val="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diagnosi</w:t>
      </w:r>
      <w:r>
        <w:rPr>
          <w:spacing w:val="-1"/>
        </w:rPr>
        <w:t xml:space="preserve"> </w:t>
      </w:r>
      <w:r>
        <w:t>DSA</w:t>
      </w:r>
      <w:r>
        <w:rPr>
          <w:spacing w:val="-2"/>
        </w:rPr>
        <w:t xml:space="preserve"> </w:t>
      </w:r>
      <w:r>
        <w:t>prevede:</w:t>
      </w:r>
    </w:p>
    <w:p w:rsidR="000C6942" w:rsidRDefault="000245FD">
      <w:pPr>
        <w:pStyle w:val="Paragrafoelenco"/>
        <w:numPr>
          <w:ilvl w:val="0"/>
          <w:numId w:val="11"/>
        </w:numPr>
        <w:tabs>
          <w:tab w:val="left" w:pos="574"/>
        </w:tabs>
        <w:ind w:right="566"/>
        <w:jc w:val="both"/>
      </w:pPr>
      <w:r>
        <w:t>La presentazione di una dichiarazione sostitutiva dell'atto di notorietà, che</w:t>
      </w:r>
      <w:r>
        <w:rPr>
          <w:spacing w:val="-47"/>
        </w:rPr>
        <w:t xml:space="preserve"> </w:t>
      </w:r>
      <w:r>
        <w:t>attesti il possesso dei requisiti e alleghi copia delle relative evidenze, con</w:t>
      </w:r>
      <w:r>
        <w:rPr>
          <w:spacing w:val="1"/>
        </w:rPr>
        <w:t xml:space="preserve"> </w:t>
      </w:r>
      <w:r>
        <w:t>cadenza</w:t>
      </w:r>
      <w:r>
        <w:rPr>
          <w:spacing w:val="1"/>
        </w:rPr>
        <w:t xml:space="preserve"> </w:t>
      </w:r>
      <w:r>
        <w:t>biennale,</w:t>
      </w:r>
      <w:r>
        <w:rPr>
          <w:spacing w:val="1"/>
        </w:rPr>
        <w:t xml:space="preserve"> </w:t>
      </w:r>
      <w:r>
        <w:t>su modello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sarà predisposto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Tutela</w:t>
      </w:r>
      <w:r>
        <w:rPr>
          <w:spacing w:val="1"/>
        </w:rPr>
        <w:t xml:space="preserve"> </w:t>
      </w:r>
      <w:r>
        <w:t>Salute</w:t>
      </w:r>
      <w:r>
        <w:rPr>
          <w:spacing w:val="-1"/>
        </w:rPr>
        <w:t xml:space="preserve"> </w:t>
      </w:r>
      <w:r>
        <w:t>Mentale</w:t>
      </w:r>
      <w:r>
        <w:rPr>
          <w:spacing w:val="-2"/>
        </w:rPr>
        <w:t xml:space="preserve"> </w:t>
      </w:r>
      <w:r>
        <w:t>- Direzione</w:t>
      </w:r>
    </w:p>
    <w:p w:rsidR="000C6942" w:rsidRDefault="000245FD">
      <w:pPr>
        <w:pStyle w:val="Paragrafoelenco"/>
        <w:numPr>
          <w:ilvl w:val="0"/>
          <w:numId w:val="11"/>
        </w:numPr>
        <w:tabs>
          <w:tab w:val="left" w:pos="574"/>
        </w:tabs>
        <w:ind w:right="569"/>
        <w:jc w:val="both"/>
      </w:pPr>
      <w:r>
        <w:t>Attuazione</w:t>
      </w:r>
      <w:r>
        <w:rPr>
          <w:spacing w:val="1"/>
        </w:rPr>
        <w:t xml:space="preserve"> </w:t>
      </w:r>
      <w:r>
        <w:t>Programmazione</w:t>
      </w:r>
      <w:r>
        <w:rPr>
          <w:spacing w:val="1"/>
        </w:rPr>
        <w:t xml:space="preserve"> </w:t>
      </w:r>
      <w:r>
        <w:t>Sanitaria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reperibile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sito</w:t>
      </w:r>
      <w:r>
        <w:rPr>
          <w:spacing w:val="-47"/>
        </w:rPr>
        <w:t xml:space="preserve"> </w:t>
      </w:r>
      <w:hyperlink r:id="rId9">
        <w:r>
          <w:t>www.regione.veneto.it</w:t>
        </w:r>
        <w:r>
          <w:rPr>
            <w:spacing w:val="-3"/>
          </w:rPr>
          <w:t xml:space="preserve"> </w:t>
        </w:r>
      </w:hyperlink>
      <w:r>
        <w:t>sezione</w:t>
      </w:r>
      <w:r>
        <w:rPr>
          <w:spacing w:val="1"/>
        </w:rPr>
        <w:t xml:space="preserve"> </w:t>
      </w:r>
      <w:r>
        <w:t>salute</w:t>
      </w:r>
      <w:r>
        <w:rPr>
          <w:spacing w:val="-2"/>
        </w:rPr>
        <w:t xml:space="preserve"> </w:t>
      </w:r>
      <w:r>
        <w:t>mentale.</w:t>
      </w:r>
    </w:p>
    <w:p w:rsidR="000C6942" w:rsidRDefault="000245FD">
      <w:pPr>
        <w:pStyle w:val="Paragrafoelenco"/>
        <w:numPr>
          <w:ilvl w:val="0"/>
          <w:numId w:val="11"/>
        </w:numPr>
        <w:tabs>
          <w:tab w:val="left" w:pos="574"/>
        </w:tabs>
        <w:ind w:right="569"/>
        <w:jc w:val="both"/>
      </w:pPr>
      <w:r>
        <w:t>La presentazione di una Rendicontazione annuale sulle diagnosi effettuate</w:t>
      </w:r>
      <w:r>
        <w:rPr>
          <w:spacing w:val="-47"/>
        </w:rPr>
        <w:t xml:space="preserve"> </w:t>
      </w:r>
      <w:r>
        <w:t xml:space="preserve">(per età sesso e </w:t>
      </w:r>
      <w:r>
        <w:t>provenienza territoriale) ogni anno a partire dal termine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primo</w:t>
      </w:r>
      <w:r>
        <w:rPr>
          <w:spacing w:val="1"/>
        </w:rPr>
        <w:t xml:space="preserve"> </w:t>
      </w:r>
      <w:r>
        <w:t>anno</w:t>
      </w:r>
      <w:r>
        <w:rPr>
          <w:spacing w:val="-2"/>
        </w:rPr>
        <w:t xml:space="preserve"> </w:t>
      </w:r>
      <w:r>
        <w:t>di iscrizione</w:t>
      </w:r>
      <w:r>
        <w:rPr>
          <w:spacing w:val="1"/>
        </w:rPr>
        <w:t xml:space="preserve"> </w:t>
      </w:r>
      <w:r>
        <w:t>nell'Elenco.</w:t>
      </w:r>
    </w:p>
    <w:p w:rsidR="000C6942" w:rsidRDefault="000245FD">
      <w:pPr>
        <w:pStyle w:val="Paragrafoelenco"/>
        <w:numPr>
          <w:ilvl w:val="0"/>
          <w:numId w:val="14"/>
        </w:numPr>
        <w:tabs>
          <w:tab w:val="left" w:pos="504"/>
        </w:tabs>
        <w:spacing w:before="1"/>
        <w:ind w:right="569" w:firstLine="0"/>
        <w:jc w:val="both"/>
      </w:pPr>
      <w:r>
        <w:t>nelle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completamento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provvedimento, e comunque non oltre il 30 giugno 2014, i neuropsichiatri</w:t>
      </w:r>
      <w:r>
        <w:rPr>
          <w:spacing w:val="1"/>
        </w:rPr>
        <w:t xml:space="preserve"> </w:t>
      </w:r>
      <w:r>
        <w:t>infantili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psicologi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pubblici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sanitario</w:t>
      </w:r>
      <w:r>
        <w:rPr>
          <w:spacing w:val="-47"/>
        </w:rPr>
        <w:t xml:space="preserve"> </w:t>
      </w:r>
      <w:r>
        <w:t>nazionale possono provvedere alla convalida della diagnosi di DSA effettuata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professionisti</w:t>
      </w:r>
      <w:r>
        <w:rPr>
          <w:spacing w:val="1"/>
        </w:rPr>
        <w:t xml:space="preserve"> </w:t>
      </w:r>
      <w:r>
        <w:t>privati</w:t>
      </w:r>
      <w:r>
        <w:rPr>
          <w:spacing w:val="1"/>
        </w:rPr>
        <w:t xml:space="preserve"> </w:t>
      </w:r>
      <w:r>
        <w:t>qualora</w:t>
      </w:r>
      <w:r>
        <w:rPr>
          <w:spacing w:val="1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diagnosi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congruente,</w:t>
      </w:r>
      <w:r>
        <w:rPr>
          <w:spacing w:val="1"/>
        </w:rPr>
        <w:t xml:space="preserve"> </w:t>
      </w:r>
      <w:r>
        <w:t>corretta</w:t>
      </w:r>
      <w:r>
        <w:rPr>
          <w:spacing w:val="49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piano</w:t>
      </w:r>
      <w:r>
        <w:rPr>
          <w:spacing w:val="1"/>
        </w:rPr>
        <w:t xml:space="preserve"> </w:t>
      </w:r>
      <w:r>
        <w:t>clinico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scientifico,</w:t>
      </w:r>
      <w:r>
        <w:rPr>
          <w:spacing w:val="1"/>
        </w:rPr>
        <w:t xml:space="preserve"> </w:t>
      </w:r>
      <w:r>
        <w:t>sufficientemente</w:t>
      </w:r>
      <w:r>
        <w:rPr>
          <w:spacing w:val="1"/>
        </w:rPr>
        <w:t xml:space="preserve"> </w:t>
      </w:r>
      <w:r>
        <w:t>recente,</w:t>
      </w:r>
      <w:r>
        <w:rPr>
          <w:spacing w:val="1"/>
        </w:rPr>
        <w:t xml:space="preserve"> </w:t>
      </w:r>
      <w:r>
        <w:t>compatibile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modificabilità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disturbo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intercorso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formulazione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diagnosi,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riconosciuti</w:t>
      </w:r>
      <w:r>
        <w:rPr>
          <w:spacing w:val="-3"/>
        </w:rPr>
        <w:t xml:space="preserve"> </w:t>
      </w:r>
      <w:r>
        <w:t>in questo;</w:t>
      </w:r>
    </w:p>
    <w:p w:rsidR="000C6942" w:rsidRDefault="000245FD">
      <w:pPr>
        <w:pStyle w:val="Paragrafoelenco"/>
        <w:numPr>
          <w:ilvl w:val="0"/>
          <w:numId w:val="14"/>
        </w:numPr>
        <w:tabs>
          <w:tab w:val="left" w:pos="475"/>
        </w:tabs>
        <w:ind w:right="569" w:firstLine="0"/>
        <w:jc w:val="both"/>
      </w:pPr>
      <w:r>
        <w:t>la diagnosi di DSA viene emessa dai servizi pubblici e dai servizi privati</w:t>
      </w:r>
      <w:r>
        <w:rPr>
          <w:spacing w:val="1"/>
        </w:rPr>
        <w:t xml:space="preserve"> </w:t>
      </w:r>
      <w:r>
        <w:t>iscritti nell'Elenco dei servizi privati abilitati per il rilascio della diagnosi DSA</w:t>
      </w:r>
      <w:r>
        <w:rPr>
          <w:spacing w:val="1"/>
        </w:rPr>
        <w:t xml:space="preserve"> </w:t>
      </w:r>
      <w:r>
        <w:t>utilizzando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modello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all'Allegato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provvedimento;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modifiche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modello,</w:t>
      </w:r>
      <w:r>
        <w:rPr>
          <w:spacing w:val="1"/>
        </w:rPr>
        <w:t xml:space="preserve"> </w:t>
      </w:r>
      <w:r>
        <w:t>qualora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presentasse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necessità,</w:t>
      </w:r>
      <w:r>
        <w:rPr>
          <w:spacing w:val="1"/>
        </w:rPr>
        <w:t xml:space="preserve"> </w:t>
      </w:r>
      <w:r>
        <w:t>potranno essere apportate con provvedimento del Segretario Regionale per la</w:t>
      </w:r>
      <w:r>
        <w:rPr>
          <w:spacing w:val="1"/>
        </w:rPr>
        <w:t xml:space="preserve"> </w:t>
      </w:r>
      <w:r>
        <w:t>Sanità.</w:t>
      </w:r>
    </w:p>
    <w:p w:rsidR="000C6942" w:rsidRDefault="000245FD">
      <w:pPr>
        <w:pStyle w:val="Corpotesto"/>
        <w:ind w:left="213" w:right="569"/>
        <w:jc w:val="both"/>
      </w:pPr>
      <w:r>
        <w:t>Il</w:t>
      </w:r>
      <w:r>
        <w:rPr>
          <w:spacing w:val="1"/>
        </w:rPr>
        <w:t xml:space="preserve"> </w:t>
      </w:r>
      <w:r>
        <w:t>relatore</w:t>
      </w:r>
      <w:r>
        <w:rPr>
          <w:spacing w:val="1"/>
        </w:rPr>
        <w:t xml:space="preserve"> </w:t>
      </w:r>
      <w:r>
        <w:t>conclude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propone</w:t>
      </w:r>
      <w:r>
        <w:rPr>
          <w:spacing w:val="1"/>
        </w:rPr>
        <w:t xml:space="preserve"> </w:t>
      </w:r>
      <w:r>
        <w:t>all'approvazione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Giunta</w:t>
      </w:r>
      <w:r>
        <w:rPr>
          <w:spacing w:val="-1"/>
        </w:rPr>
        <w:t xml:space="preserve"> </w:t>
      </w:r>
      <w:r>
        <w:t>Regionale il seguente</w:t>
      </w:r>
      <w:r>
        <w:rPr>
          <w:spacing w:val="1"/>
        </w:rPr>
        <w:t xml:space="preserve"> </w:t>
      </w:r>
      <w:r>
        <w:t>provvedimento.</w:t>
      </w:r>
    </w:p>
    <w:p w:rsidR="000C6942" w:rsidRDefault="000245FD">
      <w:pPr>
        <w:pStyle w:val="Corpotesto"/>
        <w:ind w:left="844" w:right="1201"/>
        <w:jc w:val="center"/>
      </w:pPr>
      <w:r>
        <w:t>LA</w:t>
      </w:r>
      <w:r>
        <w:rPr>
          <w:spacing w:val="-1"/>
        </w:rPr>
        <w:t xml:space="preserve"> </w:t>
      </w:r>
      <w:r>
        <w:t>GIUNTA</w:t>
      </w:r>
      <w:r>
        <w:rPr>
          <w:spacing w:val="-3"/>
        </w:rPr>
        <w:t xml:space="preserve"> </w:t>
      </w:r>
      <w:r>
        <w:t>REGIONALE</w:t>
      </w:r>
    </w:p>
    <w:p w:rsidR="000C6942" w:rsidRDefault="000C6942">
      <w:pPr>
        <w:pStyle w:val="Corpotesto"/>
      </w:pPr>
    </w:p>
    <w:p w:rsidR="000C6942" w:rsidRDefault="000245FD">
      <w:pPr>
        <w:pStyle w:val="Paragrafoelenco"/>
        <w:numPr>
          <w:ilvl w:val="0"/>
          <w:numId w:val="16"/>
        </w:numPr>
        <w:tabs>
          <w:tab w:val="left" w:pos="574"/>
        </w:tabs>
        <w:spacing w:before="1"/>
        <w:ind w:right="567"/>
      </w:pPr>
      <w:r>
        <w:t>Udito il relatore, incaricato dell'istruzione dell'argomento in questione ai</w:t>
      </w:r>
      <w:r>
        <w:rPr>
          <w:spacing w:val="1"/>
        </w:rPr>
        <w:t xml:space="preserve"> </w:t>
      </w:r>
      <w:r>
        <w:t>sensi dell'art. 53, 4° comma dello Statuto – il quale dà atto che la struttura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attestato</w:t>
      </w:r>
      <w:r>
        <w:rPr>
          <w:spacing w:val="1"/>
        </w:rPr>
        <w:t xml:space="preserve"> </w:t>
      </w:r>
      <w:r>
        <w:t>l'avvenuta</w:t>
      </w:r>
      <w:r>
        <w:rPr>
          <w:spacing w:val="1"/>
        </w:rPr>
        <w:t xml:space="preserve"> </w:t>
      </w:r>
      <w:r>
        <w:t>regolare</w:t>
      </w:r>
      <w:r>
        <w:rPr>
          <w:spacing w:val="1"/>
        </w:rPr>
        <w:t xml:space="preserve"> </w:t>
      </w:r>
      <w:r>
        <w:t>istruttoria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pratica,</w:t>
      </w:r>
      <w:r>
        <w:rPr>
          <w:spacing w:val="1"/>
        </w:rPr>
        <w:t xml:space="preserve"> </w:t>
      </w:r>
      <w:r>
        <w:t>anche in ordine alla compatibilità con la vigente legislazione regionale e</w:t>
      </w:r>
      <w:r>
        <w:rPr>
          <w:spacing w:val="1"/>
        </w:rPr>
        <w:t xml:space="preserve"> </w:t>
      </w:r>
      <w:r>
        <w:t>statale;</w:t>
      </w:r>
    </w:p>
    <w:p w:rsidR="000C6942" w:rsidRDefault="000245FD">
      <w:pPr>
        <w:pStyle w:val="Paragrafoelenco"/>
        <w:numPr>
          <w:ilvl w:val="0"/>
          <w:numId w:val="16"/>
        </w:numPr>
        <w:tabs>
          <w:tab w:val="left" w:pos="574"/>
        </w:tabs>
        <w:ind w:right="568"/>
      </w:pPr>
      <w:r>
        <w:t>Visto l'Accordo Stato Regioni approvato il 25 luglio 2012 "Indicazioni per la</w:t>
      </w:r>
      <w:r>
        <w:rPr>
          <w:spacing w:val="-47"/>
        </w:rPr>
        <w:t xml:space="preserve"> </w:t>
      </w:r>
      <w:r>
        <w:t>diagnosi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disturbi</w:t>
      </w:r>
      <w:r>
        <w:rPr>
          <w:spacing w:val="1"/>
        </w:rPr>
        <w:t xml:space="preserve"> </w:t>
      </w:r>
      <w:r>
        <w:t>specifici</w:t>
      </w:r>
      <w:r>
        <w:rPr>
          <w:spacing w:val="49"/>
        </w:rPr>
        <w:t xml:space="preserve"> </w:t>
      </w:r>
      <w:r>
        <w:t>dell'apprendimento</w:t>
      </w:r>
      <w:r>
        <w:rPr>
          <w:spacing w:val="1"/>
        </w:rPr>
        <w:t xml:space="preserve"> </w:t>
      </w:r>
      <w:r>
        <w:t>(DSA)";</w:t>
      </w:r>
    </w:p>
    <w:p w:rsidR="000C6942" w:rsidRDefault="000C6942">
      <w:pPr>
        <w:pStyle w:val="Corpotesto"/>
        <w:rPr>
          <w:sz w:val="28"/>
        </w:rPr>
      </w:pPr>
    </w:p>
    <w:p w:rsidR="000C6942" w:rsidRDefault="000245FD">
      <w:pPr>
        <w:pStyle w:val="Corpotesto"/>
        <w:spacing w:before="57"/>
        <w:ind w:left="846" w:right="1201"/>
        <w:jc w:val="center"/>
      </w:pPr>
      <w:r>
        <w:t>-</w:t>
      </w:r>
      <w:r>
        <w:rPr>
          <w:spacing w:val="-1"/>
        </w:rPr>
        <w:t xml:space="preserve"> </w:t>
      </w:r>
      <w:r>
        <w:t>116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Paragrafoelenco"/>
        <w:numPr>
          <w:ilvl w:val="1"/>
          <w:numId w:val="16"/>
        </w:numPr>
        <w:tabs>
          <w:tab w:val="left" w:pos="915"/>
        </w:tabs>
        <w:spacing w:before="86"/>
        <w:ind w:right="23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3958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67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7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160" type="#_x0000_t202" style="position:absolute;left:0;text-align:left;margin-left:21.6pt;margin-top:226.75pt;width:11.05pt;height:28.6pt;z-index:-2017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7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42304" behindDoc="0" locked="0" layoutInCell="1" allowOverlap="1">
                <wp:simplePos x="0" y="0"/>
                <wp:positionH relativeFrom="page">
                  <wp:posOffset>141605</wp:posOffset>
                </wp:positionH>
                <wp:positionV relativeFrom="page">
                  <wp:posOffset>2837180</wp:posOffset>
                </wp:positionV>
                <wp:extent cx="346075" cy="551815"/>
                <wp:effectExtent l="0" t="0" r="0" b="0"/>
                <wp:wrapNone/>
                <wp:docPr id="66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6D204" id="Rectangle 64" o:spid="_x0000_s1026" style="position:absolute;margin-left:11.15pt;margin-top:223.4pt;width:27.25pt;height:43.45pt;z-index: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" stroked="f">
                <w10:wrap anchorx="page" anchory="page"/>
              </v:rect>
            </w:pict>
          </mc:Fallback>
        </mc:AlternateContent>
      </w:r>
      <w:r>
        <w:t>Vista la a Legge 8 ottobre 2010, n. 170, recante "Nuove norme in materia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disturbi</w:t>
      </w:r>
      <w:r>
        <w:rPr>
          <w:spacing w:val="-1"/>
        </w:rPr>
        <w:t xml:space="preserve"> </w:t>
      </w:r>
      <w:r>
        <w:t>specifici</w:t>
      </w:r>
      <w:r>
        <w:rPr>
          <w:spacing w:val="-1"/>
        </w:rPr>
        <w:t xml:space="preserve"> </w:t>
      </w:r>
      <w:r>
        <w:t>dell'apprendimento in</w:t>
      </w:r>
      <w:r>
        <w:rPr>
          <w:spacing w:val="1"/>
        </w:rPr>
        <w:t xml:space="preserve"> </w:t>
      </w:r>
      <w:r>
        <w:t>ambito scolastico"</w:t>
      </w:r>
    </w:p>
    <w:p w:rsidR="000C6942" w:rsidRDefault="000245FD">
      <w:pPr>
        <w:pStyle w:val="Paragrafoelenco"/>
        <w:numPr>
          <w:ilvl w:val="1"/>
          <w:numId w:val="16"/>
        </w:numPr>
        <w:tabs>
          <w:tab w:val="left" w:pos="915"/>
        </w:tabs>
        <w:spacing w:before="1"/>
        <w:ind w:right="227"/>
      </w:pPr>
      <w:r>
        <w:t>Vista la Legge Regionale 4 marzo 2010, n. 16 "Interventi a favore delle</w:t>
      </w:r>
      <w:r>
        <w:rPr>
          <w:spacing w:val="1"/>
        </w:rPr>
        <w:t xml:space="preserve"> </w:t>
      </w:r>
      <w:r>
        <w:t>persone con disturbi specifici dell'apprendimento e disposizioni in materia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regionale";</w:t>
      </w:r>
    </w:p>
    <w:p w:rsidR="000C6942" w:rsidRDefault="000245FD">
      <w:pPr>
        <w:pStyle w:val="Paragrafoelenco"/>
        <w:numPr>
          <w:ilvl w:val="1"/>
          <w:numId w:val="16"/>
        </w:numPr>
        <w:tabs>
          <w:tab w:val="left" w:pos="915"/>
        </w:tabs>
        <w:spacing w:before="1"/>
        <w:ind w:hanging="361"/>
      </w:pPr>
      <w:r>
        <w:t>Vista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DGR</w:t>
      </w:r>
      <w:r>
        <w:rPr>
          <w:spacing w:val="-3"/>
        </w:rPr>
        <w:t xml:space="preserve"> </w:t>
      </w:r>
      <w:r>
        <w:t>860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giugno 2011;</w:t>
      </w:r>
    </w:p>
    <w:p w:rsidR="000C6942" w:rsidRDefault="000C6942">
      <w:pPr>
        <w:pStyle w:val="Corpotesto"/>
        <w:spacing w:before="10"/>
        <w:rPr>
          <w:sz w:val="21"/>
        </w:rPr>
      </w:pPr>
    </w:p>
    <w:p w:rsidR="000C6942" w:rsidRDefault="000245FD">
      <w:pPr>
        <w:pStyle w:val="Corpotesto"/>
        <w:ind w:left="904" w:right="581"/>
        <w:jc w:val="center"/>
      </w:pPr>
      <w:r>
        <w:t>delibera</w:t>
      </w:r>
    </w:p>
    <w:p w:rsidR="000C6942" w:rsidRDefault="000C6942">
      <w:pPr>
        <w:pStyle w:val="Corpotesto"/>
        <w:spacing w:before="1"/>
      </w:pPr>
    </w:p>
    <w:p w:rsidR="000C6942" w:rsidRDefault="000245FD">
      <w:pPr>
        <w:pStyle w:val="Paragrafoelenco"/>
        <w:numPr>
          <w:ilvl w:val="1"/>
          <w:numId w:val="14"/>
        </w:numPr>
        <w:tabs>
          <w:tab w:val="left" w:pos="799"/>
        </w:tabs>
        <w:ind w:right="227" w:firstLine="0"/>
        <w:jc w:val="both"/>
      </w:pPr>
      <w:r>
        <w:t>di recepire l'Accordo Stato-Regioni del 25 luglio 2012 recante "Indicazioni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diagnosi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disturbi</w:t>
      </w:r>
      <w:r>
        <w:rPr>
          <w:spacing w:val="1"/>
        </w:rPr>
        <w:t xml:space="preserve"> </w:t>
      </w:r>
      <w:r>
        <w:t>specifici</w:t>
      </w:r>
      <w:r>
        <w:rPr>
          <w:spacing w:val="1"/>
        </w:rPr>
        <w:t xml:space="preserve"> </w:t>
      </w:r>
      <w:r>
        <w:t>dell'apprendimento</w:t>
      </w:r>
      <w:r>
        <w:rPr>
          <w:spacing w:val="-47"/>
        </w:rPr>
        <w:t xml:space="preserve"> </w:t>
      </w:r>
      <w:r>
        <w:t>(DSA)";</w:t>
      </w:r>
    </w:p>
    <w:p w:rsidR="000C6942" w:rsidRDefault="000245FD">
      <w:pPr>
        <w:pStyle w:val="Paragrafoelenco"/>
        <w:numPr>
          <w:ilvl w:val="1"/>
          <w:numId w:val="14"/>
        </w:numPr>
        <w:tabs>
          <w:tab w:val="left" w:pos="811"/>
        </w:tabs>
        <w:spacing w:before="1"/>
        <w:ind w:right="226" w:firstLine="0"/>
        <w:jc w:val="both"/>
      </w:pPr>
      <w:r>
        <w:t>di stabilire che la diagnosi di DSA deve essere tempestiva e prodotta in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utile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l'attivazione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didattiche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valutazione previste, quindi, di norma, non </w:t>
      </w:r>
      <w:r>
        <w:t>oltre il 15 febbraio per gli alunni</w:t>
      </w:r>
      <w:r>
        <w:rPr>
          <w:spacing w:val="1"/>
        </w:rPr>
        <w:t xml:space="preserve"> </w:t>
      </w:r>
      <w:r>
        <w:t>che frequentano gli anni terminali di ciascun ciclo scolastico, in ragione del</w:t>
      </w:r>
      <w:r>
        <w:rPr>
          <w:spacing w:val="1"/>
        </w:rPr>
        <w:t xml:space="preserve"> </w:t>
      </w:r>
      <w:r>
        <w:t>passaggio da un ciclo scolastico all'altro nonché degli adempimenti connessi</w:t>
      </w:r>
      <w:r>
        <w:rPr>
          <w:spacing w:val="1"/>
        </w:rPr>
        <w:t xml:space="preserve"> </w:t>
      </w:r>
      <w:r>
        <w:t>agli esami di Stato con l'eccezione della prima certificazione d</w:t>
      </w:r>
      <w:r>
        <w:t>iagnostica, che è</w:t>
      </w:r>
      <w:r>
        <w:rPr>
          <w:spacing w:val="1"/>
        </w:rPr>
        <w:t xml:space="preserve"> </w:t>
      </w:r>
      <w:r>
        <w:t>prodotta al momento della sua formulazione, indipendentemente dal periodo</w:t>
      </w:r>
      <w:r>
        <w:rPr>
          <w:spacing w:val="1"/>
        </w:rPr>
        <w:t xml:space="preserve"> </w:t>
      </w:r>
      <w:r>
        <w:t>dell'anno in cui ciò avviene. Il completamento dell'iter diagnostico richiede al</w:t>
      </w:r>
      <w:r>
        <w:rPr>
          <w:spacing w:val="1"/>
        </w:rPr>
        <w:t xml:space="preserve"> </w:t>
      </w:r>
      <w:r>
        <w:t>massimo</w:t>
      </w:r>
      <w:r>
        <w:rPr>
          <w:spacing w:val="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mesi;</w:t>
      </w:r>
    </w:p>
    <w:p w:rsidR="000C6942" w:rsidRDefault="000245FD">
      <w:pPr>
        <w:pStyle w:val="Paragrafoelenco"/>
        <w:numPr>
          <w:ilvl w:val="1"/>
          <w:numId w:val="14"/>
        </w:numPr>
        <w:tabs>
          <w:tab w:val="left" w:pos="789"/>
        </w:tabs>
        <w:ind w:right="227" w:firstLine="0"/>
        <w:jc w:val="both"/>
      </w:pPr>
      <w:r>
        <w:t xml:space="preserve">di stabilire che la diagnosi è aggiornata al passaggio da un ciclo </w:t>
      </w:r>
      <w:r>
        <w:t>scolastico,</w:t>
      </w:r>
      <w:r>
        <w:rPr>
          <w:spacing w:val="1"/>
        </w:rPr>
        <w:t xml:space="preserve"> </w:t>
      </w:r>
      <w:r>
        <w:t>nonché ogni qualvolta sia necessario modificare l'applicazione degli strumenti</w:t>
      </w:r>
      <w:r>
        <w:rPr>
          <w:spacing w:val="1"/>
        </w:rPr>
        <w:t xml:space="preserve"> </w:t>
      </w:r>
      <w:r>
        <w:t>didattici e valutativi necessari, su segnalazione della scuola alla famiglia o su</w:t>
      </w:r>
      <w:r>
        <w:rPr>
          <w:spacing w:val="1"/>
        </w:rPr>
        <w:t xml:space="preserve"> </w:t>
      </w:r>
      <w:r>
        <w:t>iniziativa della famiglia. Il percorso diagnostico deve essere attivato dopo la</w:t>
      </w:r>
      <w:r>
        <w:rPr>
          <w:spacing w:val="1"/>
        </w:rPr>
        <w:t xml:space="preserve"> </w:t>
      </w:r>
      <w:r>
        <w:t>messa in atto da parte della scuola degli interventi educativo-didattici previsti</w:t>
      </w:r>
      <w:r>
        <w:rPr>
          <w:spacing w:val="1"/>
        </w:rPr>
        <w:t xml:space="preserve"> </w:t>
      </w:r>
      <w:r>
        <w:t>dall'articolo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170/2010,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specifica</w:t>
      </w:r>
      <w:r>
        <w:rPr>
          <w:spacing w:val="1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consegnata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famiglia</w:t>
      </w:r>
      <w:r>
        <w:rPr>
          <w:spacing w:val="1"/>
        </w:rPr>
        <w:t xml:space="preserve"> </w:t>
      </w:r>
      <w:r>
        <w:t>richiedente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esito</w:t>
      </w:r>
      <w:r>
        <w:rPr>
          <w:spacing w:val="1"/>
        </w:rPr>
        <w:t xml:space="preserve"> </w:t>
      </w:r>
      <w:r>
        <w:t>alle</w:t>
      </w:r>
      <w:r>
        <w:rPr>
          <w:spacing w:val="-47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riconoscime</w:t>
      </w:r>
      <w:r>
        <w:t>nto</w:t>
      </w:r>
      <w:r>
        <w:rPr>
          <w:spacing w:val="1"/>
        </w:rPr>
        <w:t xml:space="preserve"> </w:t>
      </w:r>
      <w:r>
        <w:t>precoce,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del</w:t>
      </w:r>
      <w:r>
        <w:rPr>
          <w:spacing w:val="49"/>
        </w:rPr>
        <w:t xml:space="preserve"> </w:t>
      </w:r>
      <w:r>
        <w:t>medesimo</w:t>
      </w:r>
      <w:r>
        <w:rPr>
          <w:spacing w:val="1"/>
        </w:rPr>
        <w:t xml:space="preserve"> </w:t>
      </w:r>
      <w:r>
        <w:t>articolo 3, nelle more dell'adozione dei protocolli regionali, di cui all'at. 7 della</w:t>
      </w:r>
      <w:r>
        <w:rPr>
          <w:spacing w:val="1"/>
        </w:rPr>
        <w:t xml:space="preserve"> </w:t>
      </w:r>
      <w:r>
        <w:t>medesima</w:t>
      </w:r>
      <w:r>
        <w:rPr>
          <w:spacing w:val="-4"/>
        </w:rPr>
        <w:t xml:space="preserve"> </w:t>
      </w:r>
      <w:r>
        <w:t>legge;</w:t>
      </w:r>
    </w:p>
    <w:p w:rsidR="000C6942" w:rsidRDefault="000245FD">
      <w:pPr>
        <w:pStyle w:val="Paragrafoelenco"/>
        <w:numPr>
          <w:ilvl w:val="1"/>
          <w:numId w:val="14"/>
        </w:numPr>
        <w:tabs>
          <w:tab w:val="left" w:pos="808"/>
        </w:tabs>
        <w:spacing w:before="1"/>
        <w:ind w:right="227" w:firstLine="0"/>
        <w:jc w:val="both"/>
      </w:pPr>
      <w:r>
        <w:t>di stabilire che i servizi pubblici del sistema sanitario nazionale tenuti di</w:t>
      </w:r>
      <w:r>
        <w:rPr>
          <w:spacing w:val="1"/>
        </w:rPr>
        <w:t xml:space="preserve"> </w:t>
      </w:r>
      <w:r>
        <w:t>norma ad effettuare la valutazio</w:t>
      </w:r>
      <w:r>
        <w:t>ne ed emettere la diagnosi di DSA, anche per i</w:t>
      </w:r>
      <w:r>
        <w:rPr>
          <w:spacing w:val="1"/>
        </w:rPr>
        <w:t xml:space="preserve"> </w:t>
      </w:r>
      <w:r>
        <w:t>soggetti maggiorenni, sono i Servizi Distrettuali per l'Età Evolutiva mediante</w:t>
      </w:r>
      <w:r>
        <w:rPr>
          <w:spacing w:val="1"/>
        </w:rPr>
        <w:t xml:space="preserve"> </w:t>
      </w:r>
      <w:r>
        <w:t>l'equipe</w:t>
      </w:r>
      <w:r>
        <w:rPr>
          <w:spacing w:val="1"/>
        </w:rPr>
        <w:t xml:space="preserve"> </w:t>
      </w:r>
      <w:r>
        <w:t>multidisciplinare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neuropsichiatri</w:t>
      </w:r>
      <w:r>
        <w:rPr>
          <w:spacing w:val="1"/>
        </w:rPr>
        <w:t xml:space="preserve"> </w:t>
      </w:r>
      <w:r>
        <w:t>infantili,</w:t>
      </w:r>
      <w:r>
        <w:rPr>
          <w:spacing w:val="1"/>
        </w:rPr>
        <w:t xml:space="preserve"> </w:t>
      </w:r>
      <w:r>
        <w:t>psicologi,</w:t>
      </w:r>
      <w:r>
        <w:rPr>
          <w:spacing w:val="1"/>
        </w:rPr>
        <w:t xml:space="preserve"> </w:t>
      </w:r>
      <w:r>
        <w:t>logopedisti,</w:t>
      </w:r>
      <w:r>
        <w:rPr>
          <w:spacing w:val="1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integrata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professionisti</w:t>
      </w:r>
      <w:r>
        <w:rPr>
          <w:spacing w:val="1"/>
        </w:rPr>
        <w:t xml:space="preserve"> </w:t>
      </w:r>
      <w:r>
        <w:t>sanitari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modulabile in base alle fasce di età. Tale personale sanitario è adeguato agli</w:t>
      </w:r>
      <w:r>
        <w:rPr>
          <w:spacing w:val="1"/>
        </w:rPr>
        <w:t xml:space="preserve"> </w:t>
      </w:r>
      <w:r>
        <w:t>standard professionali di qualità, previsti dai relativi profili professionali e dal</w:t>
      </w:r>
      <w:r>
        <w:rPr>
          <w:spacing w:val="1"/>
        </w:rPr>
        <w:t xml:space="preserve"> </w:t>
      </w:r>
      <w:r>
        <w:t>proprio Codice Deontologico, con riferimento alle indicazioni cont</w:t>
      </w:r>
      <w:r>
        <w:t>enute nella</w:t>
      </w:r>
      <w:r>
        <w:rPr>
          <w:spacing w:val="1"/>
        </w:rPr>
        <w:t xml:space="preserve"> </w:t>
      </w:r>
      <w:r>
        <w:t>DGR</w:t>
      </w:r>
      <w:r>
        <w:rPr>
          <w:spacing w:val="22"/>
        </w:rPr>
        <w:t xml:space="preserve"> </w:t>
      </w:r>
      <w:r>
        <w:t>n.</w:t>
      </w:r>
      <w:r>
        <w:rPr>
          <w:spacing w:val="23"/>
        </w:rPr>
        <w:t xml:space="preserve"> </w:t>
      </w:r>
      <w:r>
        <w:t>1533</w:t>
      </w:r>
      <w:r>
        <w:rPr>
          <w:spacing w:val="24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27</w:t>
      </w:r>
      <w:r>
        <w:rPr>
          <w:spacing w:val="23"/>
        </w:rPr>
        <w:t xml:space="preserve"> </w:t>
      </w:r>
      <w:r>
        <w:t>settembre</w:t>
      </w:r>
      <w:r>
        <w:rPr>
          <w:spacing w:val="23"/>
        </w:rPr>
        <w:t xml:space="preserve"> </w:t>
      </w:r>
      <w:r>
        <w:t>2011</w:t>
      </w:r>
      <w:r>
        <w:rPr>
          <w:spacing w:val="24"/>
        </w:rPr>
        <w:t xml:space="preserve"> </w:t>
      </w:r>
      <w:r>
        <w:t>"Linee</w:t>
      </w:r>
      <w:r>
        <w:rPr>
          <w:spacing w:val="24"/>
        </w:rPr>
        <w:t xml:space="preserve"> </w:t>
      </w:r>
      <w:r>
        <w:t>Guida</w:t>
      </w:r>
      <w:r>
        <w:rPr>
          <w:spacing w:val="23"/>
        </w:rPr>
        <w:t xml:space="preserve"> </w:t>
      </w:r>
      <w:r>
        <w:t>per</w:t>
      </w:r>
      <w:r>
        <w:rPr>
          <w:spacing w:val="23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Servizio</w:t>
      </w:r>
      <w:r>
        <w:rPr>
          <w:spacing w:val="24"/>
        </w:rPr>
        <w:t xml:space="preserve"> </w:t>
      </w:r>
      <w:r>
        <w:t>Distrettuale</w:t>
      </w:r>
      <w:r>
        <w:rPr>
          <w:spacing w:val="-48"/>
        </w:rPr>
        <w:t xml:space="preserve"> </w:t>
      </w:r>
      <w:r>
        <w:t>Età</w:t>
      </w:r>
      <w:r>
        <w:rPr>
          <w:spacing w:val="-1"/>
        </w:rPr>
        <w:t xml:space="preserve"> </w:t>
      </w:r>
      <w:r>
        <w:t>Evolutiva";</w:t>
      </w:r>
    </w:p>
    <w:p w:rsidR="000C6942" w:rsidRDefault="000245FD">
      <w:pPr>
        <w:pStyle w:val="Corpotesto"/>
        <w:spacing w:before="130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117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20" w:right="900" w:bottom="280" w:left="920" w:header="720" w:footer="720" w:gutter="0"/>
          <w:cols w:space="720"/>
        </w:sectPr>
      </w:pPr>
    </w:p>
    <w:p w:rsidR="000C6942" w:rsidRDefault="000245FD">
      <w:pPr>
        <w:pStyle w:val="Paragrafoelenco"/>
        <w:numPr>
          <w:ilvl w:val="1"/>
          <w:numId w:val="14"/>
        </w:numPr>
        <w:tabs>
          <w:tab w:val="left" w:pos="468"/>
        </w:tabs>
        <w:spacing w:before="46"/>
        <w:ind w:left="213" w:right="568" w:firstLine="0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4060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6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8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161" type="#_x0000_t202" style="position:absolute;left:0;text-align:left;margin-left:21.6pt;margin-top:226.75pt;width:11.05pt;height:28.6pt;z-index:-2017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A/ktAIAALMFAAAOAAAAZHJzL2Uyb0RvYy54bWysVNuOmzAQfa/Uf7D8znIJYQN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G3AP5LQCAACz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8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43328" behindDoc="0" locked="0" layoutInCell="1" allowOverlap="1">
                <wp:simplePos x="0" y="0"/>
                <wp:positionH relativeFrom="page">
                  <wp:posOffset>206375</wp:posOffset>
                </wp:positionH>
                <wp:positionV relativeFrom="page">
                  <wp:posOffset>2809240</wp:posOffset>
                </wp:positionV>
                <wp:extent cx="346075" cy="551815"/>
                <wp:effectExtent l="0" t="0" r="0" b="0"/>
                <wp:wrapNone/>
                <wp:docPr id="64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40BBC" id="Rectangle 62" o:spid="_x0000_s1026" style="position:absolute;margin-left:16.25pt;margin-top:221.2pt;width:27.25pt;height:43.45pt;z-index:158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9rAfQIAAPwE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" stroked="f">
                <w10:wrap anchorx="page" anchory="page"/>
              </v:rect>
            </w:pict>
          </mc:Fallback>
        </mc:AlternateContent>
      </w:r>
      <w:r>
        <w:t>di stabilire che la diagnosi di DSA è di norma emessa da neuropsichiatri</w:t>
      </w:r>
      <w:r>
        <w:rPr>
          <w:spacing w:val="1"/>
        </w:rPr>
        <w:t xml:space="preserve"> </w:t>
      </w:r>
      <w:r>
        <w:t>infantili o da psicologi, i quali sono dipendenti dai servizi pubblici del Sistema</w:t>
      </w:r>
      <w:r>
        <w:rPr>
          <w:spacing w:val="1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nazionale</w:t>
      </w:r>
      <w:r>
        <w:rPr>
          <w:spacing w:val="1"/>
        </w:rPr>
        <w:t xml:space="preserve"> </w:t>
      </w:r>
      <w:r>
        <w:t>(ossia</w:t>
      </w:r>
      <w:r>
        <w:rPr>
          <w:spacing w:val="1"/>
        </w:rPr>
        <w:t xml:space="preserve"> </w:t>
      </w:r>
      <w:r>
        <w:t>aziende</w:t>
      </w:r>
      <w:r>
        <w:rPr>
          <w:spacing w:val="1"/>
        </w:rPr>
        <w:t xml:space="preserve"> </w:t>
      </w:r>
      <w:r>
        <w:t>ULSS,</w:t>
      </w:r>
      <w:r>
        <w:rPr>
          <w:spacing w:val="1"/>
        </w:rPr>
        <w:t xml:space="preserve"> </w:t>
      </w:r>
      <w:r>
        <w:t>ospedaliere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ospedaliero-</w:t>
      </w:r>
      <w:r>
        <w:rPr>
          <w:spacing w:val="-47"/>
        </w:rPr>
        <w:t xml:space="preserve"> </w:t>
      </w:r>
      <w:r>
        <w:t>universitarie integrate) ovvero da servizi privati iscritti in un apposito Elenco</w:t>
      </w:r>
      <w:r>
        <w:rPr>
          <w:spacing w:val="1"/>
        </w:rPr>
        <w:t xml:space="preserve"> </w:t>
      </w:r>
      <w:r>
        <w:t xml:space="preserve">dei soggetti abilitati </w:t>
      </w:r>
      <w:r>
        <w:t>per il rilascio</w:t>
      </w:r>
      <w:r>
        <w:rPr>
          <w:spacing w:val="1"/>
        </w:rPr>
        <w:t xml:space="preserve"> </w:t>
      </w:r>
      <w:r>
        <w:t>della diagnosi di DSA tenuto</w:t>
      </w:r>
      <w:r>
        <w:rPr>
          <w:spacing w:val="1"/>
        </w:rPr>
        <w:t xml:space="preserve"> </w:t>
      </w:r>
      <w:r>
        <w:t>a cura 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Tutela</w:t>
      </w:r>
      <w:r>
        <w:rPr>
          <w:spacing w:val="1"/>
        </w:rPr>
        <w:t xml:space="preserve"> </w:t>
      </w:r>
      <w:r>
        <w:t>Salute</w:t>
      </w:r>
      <w:r>
        <w:rPr>
          <w:spacing w:val="1"/>
        </w:rPr>
        <w:t xml:space="preserve"> </w:t>
      </w:r>
      <w:r>
        <w:t>Mentale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Direzione</w:t>
      </w:r>
      <w:r>
        <w:rPr>
          <w:spacing w:val="1"/>
        </w:rPr>
        <w:t xml:space="preserve"> </w:t>
      </w:r>
      <w:r>
        <w:t>regionale</w:t>
      </w:r>
      <w:r>
        <w:rPr>
          <w:spacing w:val="1"/>
        </w:rPr>
        <w:t xml:space="preserve"> </w:t>
      </w:r>
      <w:r>
        <w:t>Attuazione</w:t>
      </w:r>
      <w:r>
        <w:rPr>
          <w:spacing w:val="1"/>
        </w:rPr>
        <w:t xml:space="preserve"> </w:t>
      </w:r>
      <w:r>
        <w:t>Programmazione Sanitaria.</w:t>
      </w:r>
    </w:p>
    <w:p w:rsidR="000C6942" w:rsidRDefault="000245FD">
      <w:pPr>
        <w:pStyle w:val="Paragrafoelenco"/>
        <w:numPr>
          <w:ilvl w:val="1"/>
          <w:numId w:val="14"/>
        </w:numPr>
        <w:tabs>
          <w:tab w:val="left" w:pos="463"/>
        </w:tabs>
        <w:spacing w:before="2"/>
        <w:ind w:left="213" w:right="569" w:firstLine="0"/>
        <w:jc w:val="both"/>
      </w:pPr>
      <w:r>
        <w:t>I servizi privati che possono richiedere l'iscrizione nell'Elenco dei soggetti</w:t>
      </w:r>
      <w:r>
        <w:rPr>
          <w:spacing w:val="1"/>
        </w:rPr>
        <w:t xml:space="preserve"> </w:t>
      </w:r>
      <w:r>
        <w:t>abilitati al rilascio della</w:t>
      </w:r>
      <w:r>
        <w:t xml:space="preserve"> diagnosi DSA sono: i servizi accreditati ai sensi della LR</w:t>
      </w:r>
      <w:r>
        <w:rPr>
          <w:spacing w:val="1"/>
        </w:rPr>
        <w:t xml:space="preserve"> </w:t>
      </w:r>
      <w:r>
        <w:t>16 agosto 2002, n. 22 ovvero i servizi che hanno ottenuto l'attestazione di</w:t>
      </w:r>
      <w:r>
        <w:rPr>
          <w:spacing w:val="1"/>
        </w:rPr>
        <w:t xml:space="preserve"> </w:t>
      </w:r>
      <w:r>
        <w:t>idoneità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regionale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DGR</w:t>
      </w:r>
      <w:r>
        <w:rPr>
          <w:spacing w:val="1"/>
        </w:rPr>
        <w:t xml:space="preserve"> </w:t>
      </w:r>
      <w:r>
        <w:t>2849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settembre 2006;</w:t>
      </w:r>
    </w:p>
    <w:p w:rsidR="000C6942" w:rsidRDefault="000245FD">
      <w:pPr>
        <w:pStyle w:val="Paragrafoelenco"/>
        <w:numPr>
          <w:ilvl w:val="1"/>
          <w:numId w:val="14"/>
        </w:numPr>
        <w:tabs>
          <w:tab w:val="left" w:pos="444"/>
        </w:tabs>
        <w:ind w:left="213" w:right="567" w:firstLine="0"/>
        <w:jc w:val="both"/>
      </w:pPr>
      <w:r>
        <w:t>I servizi privati, di cui al pun</w:t>
      </w:r>
      <w:r>
        <w:t>to 6., devono esibire, oltre alla dichiarazione di</w:t>
      </w:r>
      <w:r>
        <w:rPr>
          <w:spacing w:val="1"/>
        </w:rPr>
        <w:t xml:space="preserve"> </w:t>
      </w:r>
      <w:r>
        <w:t>accreditamento o di attestazione di idoneità al sistema di qualità regionale, i</w:t>
      </w:r>
      <w:r>
        <w:rPr>
          <w:spacing w:val="1"/>
        </w:rPr>
        <w:t xml:space="preserve"> </w:t>
      </w:r>
      <w:r>
        <w:t>seguenti requisiti ai fini dell'iscrizione nell'Elenco dei soggetti abilitati per il</w:t>
      </w:r>
      <w:r>
        <w:rPr>
          <w:spacing w:val="1"/>
        </w:rPr>
        <w:t xml:space="preserve"> </w:t>
      </w:r>
      <w:r>
        <w:t>rilascio</w:t>
      </w:r>
      <w:r>
        <w:rPr>
          <w:spacing w:val="-1"/>
        </w:rPr>
        <w:t xml:space="preserve"> </w:t>
      </w:r>
      <w:r>
        <w:t>della diagnosi di</w:t>
      </w:r>
      <w:r>
        <w:rPr>
          <w:spacing w:val="-4"/>
        </w:rPr>
        <w:t xml:space="preserve"> </w:t>
      </w:r>
      <w:r>
        <w:t>DSA:</w:t>
      </w:r>
    </w:p>
    <w:p w:rsidR="000C6942" w:rsidRDefault="000245FD">
      <w:pPr>
        <w:pStyle w:val="Paragrafoelenco"/>
        <w:numPr>
          <w:ilvl w:val="0"/>
          <w:numId w:val="16"/>
        </w:numPr>
        <w:tabs>
          <w:tab w:val="left" w:pos="574"/>
        </w:tabs>
        <w:ind w:right="566"/>
      </w:pPr>
      <w:r>
        <w:t>documentata</w:t>
      </w:r>
      <w:r>
        <w:rPr>
          <w:spacing w:val="1"/>
        </w:rPr>
        <w:t xml:space="preserve"> </w:t>
      </w:r>
      <w:r>
        <w:t>esperienza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nell'attività</w:t>
      </w:r>
      <w:r>
        <w:rPr>
          <w:spacing w:val="1"/>
        </w:rPr>
        <w:t xml:space="preserve"> </w:t>
      </w:r>
      <w:r>
        <w:t>diagnostica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DSA</w:t>
      </w:r>
      <w:r>
        <w:rPr>
          <w:spacing w:val="-47"/>
        </w:rPr>
        <w:t xml:space="preserve"> </w:t>
      </w:r>
      <w:r>
        <w:t>almeno triennale per i professionisti che emettono la diagnosi di DSA; nel</w:t>
      </w:r>
      <w:r>
        <w:rPr>
          <w:spacing w:val="1"/>
        </w:rPr>
        <w:t xml:space="preserve"> </w:t>
      </w:r>
      <w:r>
        <w:t>caso degli psicologi per documentata esperienza e formazione si intende:</w:t>
      </w:r>
      <w:r>
        <w:rPr>
          <w:spacing w:val="1"/>
        </w:rPr>
        <w:t xml:space="preserve"> </w:t>
      </w:r>
      <w:r>
        <w:t>partecipazione ad uno specifico percor</w:t>
      </w:r>
      <w:r>
        <w:t>so formativo post laurea relativi a</w:t>
      </w:r>
      <w:r>
        <w:rPr>
          <w:spacing w:val="1"/>
        </w:rPr>
        <w:t xml:space="preserve"> </w:t>
      </w:r>
      <w:r>
        <w:t>tematiche inerenti i Disturbi Specifici di Apprendimento svolto presso Enti</w:t>
      </w:r>
      <w:r>
        <w:rPr>
          <w:spacing w:val="1"/>
        </w:rPr>
        <w:t xml:space="preserve"> </w:t>
      </w:r>
      <w:r>
        <w:t>Universitari o Scuole di Specializzazione riconosciute dal MIUR; esperienza</w:t>
      </w:r>
      <w:r>
        <w:rPr>
          <w:spacing w:val="1"/>
        </w:rPr>
        <w:t xml:space="preserve"> </w:t>
      </w:r>
      <w:r>
        <w:t>clinica,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frequenza</w:t>
      </w:r>
      <w:r>
        <w:rPr>
          <w:spacing w:val="1"/>
        </w:rPr>
        <w:t xml:space="preserve"> </w:t>
      </w:r>
      <w:r>
        <w:t>volontaria,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tirocinio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</w:t>
      </w:r>
      <w:r>
        <w:t>upervisione,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ore</w:t>
      </w:r>
      <w:r>
        <w:rPr>
          <w:spacing w:val="1"/>
        </w:rPr>
        <w:t xml:space="preserve"> </w:t>
      </w:r>
      <w:r>
        <w:t>documentata</w:t>
      </w:r>
      <w:r>
        <w:rPr>
          <w:spacing w:val="1"/>
        </w:rPr>
        <w:t xml:space="preserve"> </w:t>
      </w:r>
      <w:r>
        <w:t>nell'ambito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psicopatologia</w:t>
      </w:r>
      <w:r>
        <w:rPr>
          <w:spacing w:val="1"/>
        </w:rPr>
        <w:t xml:space="preserve"> </w:t>
      </w:r>
      <w:r>
        <w:t>dell'apprendimento nonché aggiornamento nel settore specifico tramite</w:t>
      </w:r>
      <w:r>
        <w:rPr>
          <w:spacing w:val="1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annuale a</w:t>
      </w:r>
      <w:r>
        <w:rPr>
          <w:spacing w:val="-1"/>
        </w:rPr>
        <w:t xml:space="preserve"> </w:t>
      </w:r>
      <w:r>
        <w:t>convegni</w:t>
      </w:r>
      <w:r>
        <w:rPr>
          <w:spacing w:val="-2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seminari</w:t>
      </w:r>
      <w:r>
        <w:rPr>
          <w:spacing w:val="-1"/>
        </w:rPr>
        <w:t xml:space="preserve"> </w:t>
      </w:r>
      <w:r>
        <w:t>di studio;</w:t>
      </w:r>
    </w:p>
    <w:p w:rsidR="000C6942" w:rsidRDefault="000245FD">
      <w:pPr>
        <w:pStyle w:val="Paragrafoelenco"/>
        <w:numPr>
          <w:ilvl w:val="0"/>
          <w:numId w:val="16"/>
        </w:numPr>
        <w:tabs>
          <w:tab w:val="left" w:pos="574"/>
        </w:tabs>
        <w:spacing w:before="1"/>
        <w:ind w:right="569"/>
      </w:pPr>
      <w:r>
        <w:t>disponibilità di una equipe multidisciplinare costituita da</w:t>
      </w:r>
      <w:r>
        <w:t xml:space="preserve"> neuropsichiatri</w:t>
      </w:r>
      <w:r>
        <w:rPr>
          <w:spacing w:val="1"/>
        </w:rPr>
        <w:t xml:space="preserve"> </w:t>
      </w:r>
      <w:r>
        <w:t>infantili,</w:t>
      </w:r>
      <w:r>
        <w:rPr>
          <w:spacing w:val="1"/>
        </w:rPr>
        <w:t xml:space="preserve"> </w:t>
      </w:r>
      <w:r>
        <w:t>psicologi,</w:t>
      </w:r>
      <w:r>
        <w:rPr>
          <w:spacing w:val="1"/>
        </w:rPr>
        <w:t xml:space="preserve"> </w:t>
      </w:r>
      <w:r>
        <w:t>logopedisti</w:t>
      </w:r>
      <w:r>
        <w:rPr>
          <w:spacing w:val="1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integrata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professionisti</w:t>
      </w:r>
      <w:r>
        <w:rPr>
          <w:spacing w:val="-1"/>
        </w:rPr>
        <w:t xml:space="preserve"> </w:t>
      </w:r>
      <w:r>
        <w:t>sanitari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modulabile in</w:t>
      </w:r>
      <w:r>
        <w:rPr>
          <w:spacing w:val="-1"/>
        </w:rPr>
        <w:t xml:space="preserve"> </w:t>
      </w:r>
      <w:r>
        <w:t>base alle</w:t>
      </w:r>
      <w:r>
        <w:rPr>
          <w:spacing w:val="-4"/>
        </w:rPr>
        <w:t xml:space="preserve"> </w:t>
      </w:r>
      <w:r>
        <w:t>fasce</w:t>
      </w:r>
      <w:r>
        <w:rPr>
          <w:spacing w:val="-2"/>
        </w:rPr>
        <w:t xml:space="preserve"> </w:t>
      </w:r>
      <w:r>
        <w:t>di età;</w:t>
      </w:r>
    </w:p>
    <w:p w:rsidR="000C6942" w:rsidRDefault="000245FD">
      <w:pPr>
        <w:pStyle w:val="Paragrafoelenco"/>
        <w:numPr>
          <w:ilvl w:val="0"/>
          <w:numId w:val="16"/>
        </w:numPr>
        <w:tabs>
          <w:tab w:val="left" w:pos="574"/>
        </w:tabs>
        <w:ind w:right="568"/>
      </w:pPr>
      <w:r>
        <w:t>dichiarazione di impegno a rispettare le Raccomandazioni per la pratica</w:t>
      </w:r>
      <w:r>
        <w:rPr>
          <w:spacing w:val="1"/>
        </w:rPr>
        <w:t xml:space="preserve"> </w:t>
      </w:r>
      <w:r>
        <w:t>clinica dei DSA (2007) ed il suo aggiornamento, nonché i risultati della</w:t>
      </w:r>
      <w:r>
        <w:rPr>
          <w:spacing w:val="1"/>
        </w:rPr>
        <w:t xml:space="preserve"> </w:t>
      </w:r>
      <w:r>
        <w:t>Consensus</w:t>
      </w:r>
      <w:r>
        <w:rPr>
          <w:spacing w:val="-2"/>
        </w:rPr>
        <w:t xml:space="preserve"> </w:t>
      </w:r>
      <w:r>
        <w:t>Conference</w:t>
      </w:r>
      <w:r>
        <w:rPr>
          <w:spacing w:val="-4"/>
        </w:rPr>
        <w:t xml:space="preserve"> </w:t>
      </w:r>
      <w:r>
        <w:t>dell'Istituto</w:t>
      </w:r>
      <w:r>
        <w:rPr>
          <w:spacing w:val="-3"/>
        </w:rPr>
        <w:t xml:space="preserve"> </w:t>
      </w:r>
      <w:r>
        <w:t>Superiore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Sanità</w:t>
      </w:r>
      <w:r>
        <w:rPr>
          <w:spacing w:val="-4"/>
        </w:rPr>
        <w:t xml:space="preserve"> </w:t>
      </w:r>
      <w:r>
        <w:t>(2011),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merito:</w:t>
      </w:r>
    </w:p>
    <w:p w:rsidR="000C6942" w:rsidRDefault="000245FD">
      <w:pPr>
        <w:pStyle w:val="Paragrafoelenco"/>
        <w:numPr>
          <w:ilvl w:val="2"/>
          <w:numId w:val="14"/>
        </w:numPr>
        <w:tabs>
          <w:tab w:val="left" w:pos="934"/>
        </w:tabs>
        <w:ind w:right="568"/>
        <w:jc w:val="both"/>
      </w:pPr>
      <w:r>
        <w:t>alle procedure diagnostiche utilizzate, e più precisamente: alla ricerca</w:t>
      </w:r>
      <w:r>
        <w:rPr>
          <w:spacing w:val="1"/>
        </w:rPr>
        <w:t xml:space="preserve"> </w:t>
      </w:r>
      <w:r>
        <w:t>dei criteri di inclusione e di esclu</w:t>
      </w:r>
      <w:r>
        <w:t>sione; alla adeguata misurazione delle</w:t>
      </w:r>
      <w:r>
        <w:rPr>
          <w:spacing w:val="-47"/>
        </w:rPr>
        <w:t xml:space="preserve"> </w:t>
      </w:r>
      <w:r>
        <w:t>competenze cognitive; alla rilevazione delle competenze specifiche e</w:t>
      </w:r>
      <w:r>
        <w:rPr>
          <w:spacing w:val="1"/>
        </w:rPr>
        <w:t xml:space="preserve"> </w:t>
      </w:r>
      <w:r>
        <w:t>delle competenze accessorie necessarie alla formulazione del profilo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disturbo;</w:t>
      </w:r>
    </w:p>
    <w:p w:rsidR="000C6942" w:rsidRDefault="000245FD">
      <w:pPr>
        <w:pStyle w:val="Paragrafoelenco"/>
        <w:numPr>
          <w:ilvl w:val="2"/>
          <w:numId w:val="14"/>
        </w:numPr>
        <w:tabs>
          <w:tab w:val="left" w:pos="934"/>
        </w:tabs>
        <w:ind w:right="568"/>
        <w:jc w:val="both"/>
      </w:pPr>
      <w:r>
        <w:t>alla formulazione della diagnosi. A questo fine, la diagnosi clin</w:t>
      </w:r>
      <w:r>
        <w:t>ica deve</w:t>
      </w:r>
      <w:r>
        <w:rPr>
          <w:spacing w:val="1"/>
        </w:rPr>
        <w:t xml:space="preserve"> </w:t>
      </w:r>
      <w:r>
        <w:t>essere corredata dagli elementi che consentano di verificare il rispetto</w:t>
      </w:r>
      <w:r>
        <w:rPr>
          <w:spacing w:val="-47"/>
        </w:rPr>
        <w:t xml:space="preserve"> </w:t>
      </w:r>
      <w:r>
        <w:t>delle</w:t>
      </w:r>
      <w:r>
        <w:rPr>
          <w:spacing w:val="31"/>
        </w:rPr>
        <w:t xml:space="preserve"> </w:t>
      </w:r>
      <w:r>
        <w:t>raccomandazioni</w:t>
      </w:r>
      <w:r>
        <w:rPr>
          <w:spacing w:val="29"/>
        </w:rPr>
        <w:t xml:space="preserve"> </w:t>
      </w:r>
      <w:r>
        <w:t>della</w:t>
      </w:r>
      <w:r>
        <w:rPr>
          <w:spacing w:val="31"/>
        </w:rPr>
        <w:t xml:space="preserve"> </w:t>
      </w:r>
      <w:r>
        <w:t>Consensus</w:t>
      </w:r>
      <w:r>
        <w:rPr>
          <w:spacing w:val="32"/>
        </w:rPr>
        <w:t xml:space="preserve"> </w:t>
      </w:r>
      <w:r>
        <w:t>Conference</w:t>
      </w:r>
      <w:r>
        <w:rPr>
          <w:spacing w:val="30"/>
        </w:rPr>
        <w:t xml:space="preserve"> </w:t>
      </w:r>
      <w:r>
        <w:t>(2007)</w:t>
      </w:r>
      <w:r>
        <w:rPr>
          <w:spacing w:val="28"/>
        </w:rPr>
        <w:t xml:space="preserve"> </w:t>
      </w:r>
      <w:r>
        <w:t>e</w:t>
      </w:r>
      <w:r>
        <w:rPr>
          <w:spacing w:val="30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suo</w:t>
      </w:r>
    </w:p>
    <w:p w:rsidR="000C6942" w:rsidRDefault="000C6942">
      <w:pPr>
        <w:pStyle w:val="Corpotesto"/>
        <w:rPr>
          <w:sz w:val="28"/>
        </w:rPr>
      </w:pPr>
    </w:p>
    <w:p w:rsidR="000C6942" w:rsidRDefault="000245FD">
      <w:pPr>
        <w:pStyle w:val="Corpotesto"/>
        <w:spacing w:before="57"/>
        <w:ind w:left="846" w:right="1201"/>
        <w:jc w:val="center"/>
      </w:pPr>
      <w:r>
        <w:t>-</w:t>
      </w:r>
      <w:r>
        <w:rPr>
          <w:spacing w:val="-1"/>
        </w:rPr>
        <w:t xml:space="preserve"> </w:t>
      </w:r>
      <w:r>
        <w:t>118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1274" w:right="229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4163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6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9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162" type="#_x0000_t202" style="position:absolute;left:0;text-align:left;margin-left:21.6pt;margin-top:226.75pt;width:11.05pt;height:28.6pt;z-index:-2017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BsxRwrQCAACz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9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44352" behindDoc="0" locked="0" layoutInCell="1" allowOverlap="1">
                <wp:simplePos x="0" y="0"/>
                <wp:positionH relativeFrom="page">
                  <wp:posOffset>197485</wp:posOffset>
                </wp:positionH>
                <wp:positionV relativeFrom="page">
                  <wp:posOffset>2820670</wp:posOffset>
                </wp:positionV>
                <wp:extent cx="346075" cy="551815"/>
                <wp:effectExtent l="0" t="0" r="0" b="0"/>
                <wp:wrapNone/>
                <wp:docPr id="62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21997" id="Rectangle 60" o:spid="_x0000_s1026" style="position:absolute;margin-left:15.55pt;margin-top:222.1pt;width:27.25pt;height:43.45pt;z-index: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" stroked="f">
                <w10:wrap anchorx="page" anchory="page"/>
              </v:rect>
            </w:pict>
          </mc:Fallback>
        </mc:AlternateContent>
      </w:r>
      <w:r>
        <w:t>aggiornamento,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Consensus</w:t>
      </w:r>
      <w:r>
        <w:rPr>
          <w:spacing w:val="1"/>
        </w:rPr>
        <w:t xml:space="preserve"> </w:t>
      </w:r>
      <w:r>
        <w:t>Conference</w:t>
      </w:r>
      <w:r>
        <w:rPr>
          <w:spacing w:val="1"/>
        </w:rPr>
        <w:t xml:space="preserve"> </w:t>
      </w:r>
      <w:r>
        <w:t>dell'Istituto</w:t>
      </w:r>
      <w:r>
        <w:rPr>
          <w:spacing w:val="1"/>
        </w:rPr>
        <w:t xml:space="preserve"> </w:t>
      </w:r>
      <w:r>
        <w:t>Superiore</w:t>
      </w:r>
      <w:r>
        <w:rPr>
          <w:spacing w:val="-1"/>
        </w:rPr>
        <w:t xml:space="preserve"> </w:t>
      </w:r>
      <w:r>
        <w:t>di Sanità</w:t>
      </w:r>
      <w:r>
        <w:rPr>
          <w:spacing w:val="1"/>
        </w:rPr>
        <w:t xml:space="preserve"> </w:t>
      </w:r>
      <w:r>
        <w:t>(2011);</w:t>
      </w:r>
    </w:p>
    <w:p w:rsidR="000C6942" w:rsidRDefault="000245FD">
      <w:pPr>
        <w:pStyle w:val="Paragrafoelenco"/>
        <w:numPr>
          <w:ilvl w:val="2"/>
          <w:numId w:val="14"/>
        </w:numPr>
        <w:tabs>
          <w:tab w:val="left" w:pos="1274"/>
        </w:tabs>
        <w:ind w:left="1274"/>
        <w:jc w:val="both"/>
      </w:pPr>
      <w:r>
        <w:t>alla</w:t>
      </w:r>
      <w:r>
        <w:rPr>
          <w:spacing w:val="-1"/>
        </w:rPr>
        <w:t xml:space="preserve"> </w:t>
      </w:r>
      <w:r>
        <w:t>multidisciplinarietà;</w:t>
      </w:r>
    </w:p>
    <w:p w:rsidR="000C6942" w:rsidRDefault="000245FD">
      <w:pPr>
        <w:pStyle w:val="Paragrafoelenco"/>
        <w:numPr>
          <w:ilvl w:val="1"/>
          <w:numId w:val="14"/>
        </w:numPr>
        <w:tabs>
          <w:tab w:val="left" w:pos="813"/>
        </w:tabs>
        <w:spacing w:before="1"/>
        <w:ind w:right="229" w:firstLine="0"/>
        <w:jc w:val="both"/>
      </w:pPr>
      <w:r>
        <w:t>La procedura per l'iscrizione e la conferma nell'Elenco dei servizi privati</w:t>
      </w:r>
      <w:r>
        <w:rPr>
          <w:spacing w:val="1"/>
        </w:rPr>
        <w:t xml:space="preserve"> </w:t>
      </w:r>
      <w:r>
        <w:t>abilitati</w:t>
      </w:r>
      <w:r>
        <w:rPr>
          <w:spacing w:val="-1"/>
        </w:rPr>
        <w:t xml:space="preserve"> </w:t>
      </w:r>
      <w:r>
        <w:t>per il rilascio</w:t>
      </w:r>
      <w:r>
        <w:rPr>
          <w:spacing w:val="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diagnosi</w:t>
      </w:r>
      <w:r>
        <w:rPr>
          <w:spacing w:val="-1"/>
        </w:rPr>
        <w:t xml:space="preserve"> </w:t>
      </w:r>
      <w:r>
        <w:t>DSA</w:t>
      </w:r>
      <w:r>
        <w:rPr>
          <w:spacing w:val="-2"/>
        </w:rPr>
        <w:t xml:space="preserve"> </w:t>
      </w:r>
      <w:r>
        <w:t>prevede:</w:t>
      </w:r>
    </w:p>
    <w:p w:rsidR="000C6942" w:rsidRDefault="000245FD">
      <w:pPr>
        <w:pStyle w:val="Paragrafoelenco"/>
        <w:numPr>
          <w:ilvl w:val="2"/>
          <w:numId w:val="14"/>
        </w:numPr>
        <w:tabs>
          <w:tab w:val="left" w:pos="1274"/>
        </w:tabs>
        <w:ind w:left="1274" w:right="226"/>
        <w:jc w:val="both"/>
      </w:pPr>
      <w:r>
        <w:t>La presentazione di una dichiarazione sostitutiva dell'atto di notorietà,</w:t>
      </w:r>
      <w:r>
        <w:rPr>
          <w:spacing w:val="-47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attesti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requisiti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alleghi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evidenze, con cadenza biennale, su modello che sarà predisposto dal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Tutela</w:t>
      </w:r>
      <w:r>
        <w:rPr>
          <w:spacing w:val="1"/>
        </w:rPr>
        <w:t xml:space="preserve"> </w:t>
      </w:r>
      <w:r>
        <w:t>Salute</w:t>
      </w:r>
      <w:r>
        <w:rPr>
          <w:spacing w:val="1"/>
        </w:rPr>
        <w:t xml:space="preserve"> </w:t>
      </w:r>
      <w:r>
        <w:t>Mentale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Direzione</w:t>
      </w:r>
      <w:r>
        <w:rPr>
          <w:spacing w:val="50"/>
        </w:rPr>
        <w:t xml:space="preserve"> </w:t>
      </w:r>
      <w:r>
        <w:t>Attuazione</w:t>
      </w:r>
      <w:r>
        <w:rPr>
          <w:spacing w:val="1"/>
        </w:rPr>
        <w:t xml:space="preserve"> </w:t>
      </w:r>
      <w:r>
        <w:t>Programmazione</w:t>
      </w:r>
      <w:r>
        <w:rPr>
          <w:spacing w:val="1"/>
        </w:rPr>
        <w:t xml:space="preserve"> </w:t>
      </w:r>
      <w:r>
        <w:t>Sanitaria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reperibile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sito</w:t>
      </w:r>
      <w:r>
        <w:rPr>
          <w:spacing w:val="1"/>
        </w:rPr>
        <w:t xml:space="preserve"> </w:t>
      </w:r>
      <w:hyperlink r:id="rId10">
        <w:r>
          <w:t>www.regione.veneto.it</w:t>
        </w:r>
        <w:r>
          <w:rPr>
            <w:spacing w:val="-3"/>
          </w:rPr>
          <w:t xml:space="preserve"> </w:t>
        </w:r>
      </w:hyperlink>
      <w:r>
        <w:t>sezione</w:t>
      </w:r>
      <w:r>
        <w:rPr>
          <w:spacing w:val="2"/>
        </w:rPr>
        <w:t xml:space="preserve"> </w:t>
      </w:r>
      <w:r>
        <w:t>salute</w:t>
      </w:r>
      <w:r>
        <w:rPr>
          <w:spacing w:val="-2"/>
        </w:rPr>
        <w:t xml:space="preserve"> </w:t>
      </w:r>
      <w:r>
        <w:t>mentale</w:t>
      </w:r>
      <w:r>
        <w:rPr>
          <w:spacing w:val="-1"/>
        </w:rPr>
        <w:t xml:space="preserve"> </w:t>
      </w:r>
      <w:r>
        <w:t>(*).</w:t>
      </w:r>
    </w:p>
    <w:p w:rsidR="000C6942" w:rsidRDefault="000245FD">
      <w:pPr>
        <w:pStyle w:val="Paragrafoelenco"/>
        <w:numPr>
          <w:ilvl w:val="2"/>
          <w:numId w:val="14"/>
        </w:numPr>
        <w:tabs>
          <w:tab w:val="left" w:pos="1274"/>
        </w:tabs>
        <w:ind w:left="1274" w:right="226"/>
        <w:jc w:val="both"/>
      </w:pPr>
      <w:r>
        <w:t>La</w:t>
      </w:r>
      <w:r>
        <w:rPr>
          <w:spacing w:val="1"/>
        </w:rPr>
        <w:t xml:space="preserve"> </w:t>
      </w:r>
      <w:r>
        <w:t>presentazione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Rendicontazione</w:t>
      </w:r>
      <w:r>
        <w:rPr>
          <w:spacing w:val="1"/>
        </w:rPr>
        <w:t xml:space="preserve"> </w:t>
      </w:r>
      <w:r>
        <w:t>annuale</w:t>
      </w:r>
      <w:r>
        <w:rPr>
          <w:spacing w:val="1"/>
        </w:rPr>
        <w:t xml:space="preserve"> </w:t>
      </w:r>
      <w:r>
        <w:t>sulle</w:t>
      </w:r>
      <w:r>
        <w:rPr>
          <w:spacing w:val="1"/>
        </w:rPr>
        <w:t xml:space="preserve"> </w:t>
      </w:r>
      <w:r>
        <w:t>diagnosi</w:t>
      </w:r>
      <w:r>
        <w:rPr>
          <w:spacing w:val="1"/>
        </w:rPr>
        <w:t xml:space="preserve"> </w:t>
      </w:r>
      <w:r>
        <w:t>effettuate</w:t>
      </w:r>
      <w:r>
        <w:rPr>
          <w:spacing w:val="1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età</w:t>
      </w:r>
      <w:r>
        <w:rPr>
          <w:spacing w:val="1"/>
        </w:rPr>
        <w:t xml:space="preserve"> </w:t>
      </w:r>
      <w:r>
        <w:t>sesso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proven</w:t>
      </w:r>
      <w:r>
        <w:t>ienza</w:t>
      </w:r>
      <w:r>
        <w:rPr>
          <w:spacing w:val="1"/>
        </w:rPr>
        <w:t xml:space="preserve"> </w:t>
      </w:r>
      <w:r>
        <w:t>territoriale)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anno</w:t>
      </w:r>
      <w:r>
        <w:rPr>
          <w:spacing w:val="4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partire</w:t>
      </w:r>
      <w:r>
        <w:rPr>
          <w:spacing w:val="-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termine del primo</w:t>
      </w:r>
      <w:r>
        <w:rPr>
          <w:spacing w:val="-3"/>
        </w:rPr>
        <w:t xml:space="preserve"> </w:t>
      </w:r>
      <w:r>
        <w:t>anno di iscrizione</w:t>
      </w:r>
      <w:r>
        <w:rPr>
          <w:spacing w:val="-3"/>
        </w:rPr>
        <w:t xml:space="preserve"> </w:t>
      </w:r>
      <w:r>
        <w:t>nell'Elenco.</w:t>
      </w:r>
    </w:p>
    <w:p w:rsidR="000C6942" w:rsidRDefault="000245FD">
      <w:pPr>
        <w:pStyle w:val="Paragrafoelenco"/>
        <w:numPr>
          <w:ilvl w:val="1"/>
          <w:numId w:val="14"/>
        </w:numPr>
        <w:tabs>
          <w:tab w:val="left" w:pos="840"/>
        </w:tabs>
        <w:ind w:right="226" w:firstLine="0"/>
        <w:jc w:val="both"/>
      </w:pPr>
      <w:r>
        <w:t>Nelle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completamento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provvedimento, e comunque non oltre il 30 giugno 2014, i neuropsichiatri</w:t>
      </w:r>
      <w:r>
        <w:rPr>
          <w:spacing w:val="1"/>
        </w:rPr>
        <w:t xml:space="preserve"> </w:t>
      </w:r>
      <w:r>
        <w:t>infantili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psicologi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pubblici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sanitario</w:t>
      </w:r>
      <w:r>
        <w:rPr>
          <w:spacing w:val="-47"/>
        </w:rPr>
        <w:t xml:space="preserve"> </w:t>
      </w:r>
      <w:r>
        <w:t>nazionale possono provvedere alla convalida della diagnosi di DSA effettuata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professionisti</w:t>
      </w:r>
      <w:r>
        <w:rPr>
          <w:spacing w:val="1"/>
        </w:rPr>
        <w:t xml:space="preserve"> </w:t>
      </w:r>
      <w:r>
        <w:t>privati</w:t>
      </w:r>
      <w:r>
        <w:rPr>
          <w:spacing w:val="1"/>
        </w:rPr>
        <w:t xml:space="preserve"> </w:t>
      </w:r>
      <w:r>
        <w:t>qualora</w:t>
      </w:r>
      <w:r>
        <w:rPr>
          <w:spacing w:val="1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diagnosi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congruente,</w:t>
      </w:r>
      <w:r>
        <w:rPr>
          <w:spacing w:val="1"/>
        </w:rPr>
        <w:t xml:space="preserve"> </w:t>
      </w:r>
      <w:r>
        <w:t>corretta</w:t>
      </w:r>
      <w:r>
        <w:rPr>
          <w:spacing w:val="49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piano</w:t>
      </w:r>
      <w:r>
        <w:rPr>
          <w:spacing w:val="1"/>
        </w:rPr>
        <w:t xml:space="preserve"> </w:t>
      </w:r>
      <w:r>
        <w:t>clinico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scientifico,</w:t>
      </w:r>
      <w:r>
        <w:rPr>
          <w:spacing w:val="1"/>
        </w:rPr>
        <w:t xml:space="preserve"> </w:t>
      </w:r>
      <w:r>
        <w:t>sufficientemente</w:t>
      </w:r>
      <w:r>
        <w:rPr>
          <w:spacing w:val="1"/>
        </w:rPr>
        <w:t xml:space="preserve"> </w:t>
      </w:r>
      <w:r>
        <w:t>recente,</w:t>
      </w:r>
      <w:r>
        <w:rPr>
          <w:spacing w:val="1"/>
        </w:rPr>
        <w:t xml:space="preserve"> </w:t>
      </w:r>
      <w:r>
        <w:t>compatibile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modificabilità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disturbo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intercorso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formulazione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diagnosi,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 rispetto</w:t>
      </w:r>
      <w:r>
        <w:rPr>
          <w:spacing w:val="-3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riconosciuti</w:t>
      </w:r>
      <w:r>
        <w:rPr>
          <w:spacing w:val="-4"/>
        </w:rPr>
        <w:t xml:space="preserve"> </w:t>
      </w:r>
      <w:r>
        <w:t>in questo;</w:t>
      </w:r>
    </w:p>
    <w:p w:rsidR="000C6942" w:rsidRDefault="000245FD">
      <w:pPr>
        <w:pStyle w:val="Paragrafoelenco"/>
        <w:numPr>
          <w:ilvl w:val="1"/>
          <w:numId w:val="14"/>
        </w:numPr>
        <w:tabs>
          <w:tab w:val="left" w:pos="921"/>
        </w:tabs>
        <w:ind w:right="226" w:firstLine="0"/>
        <w:jc w:val="both"/>
      </w:pPr>
      <w:r>
        <w:t>la diagnosi di DSA viene emessa dai servizi pubblici e dai servizi privat</w:t>
      </w:r>
      <w:r>
        <w:t>i</w:t>
      </w:r>
      <w:r>
        <w:rPr>
          <w:spacing w:val="1"/>
        </w:rPr>
        <w:t xml:space="preserve"> </w:t>
      </w:r>
      <w:r>
        <w:t>iscritti nell'Elenco dei servizi privati abilitati per il rilascio della diagnosi DSA</w:t>
      </w:r>
      <w:r>
        <w:rPr>
          <w:spacing w:val="1"/>
        </w:rPr>
        <w:t xml:space="preserve"> </w:t>
      </w:r>
      <w:r>
        <w:t>utilizzando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modello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all'Allegato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provvedimento;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modifiche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modello,</w:t>
      </w:r>
      <w:r>
        <w:rPr>
          <w:spacing w:val="1"/>
        </w:rPr>
        <w:t xml:space="preserve"> </w:t>
      </w:r>
      <w:r>
        <w:t>qualora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presentasse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necessità,</w:t>
      </w:r>
      <w:r>
        <w:rPr>
          <w:spacing w:val="1"/>
        </w:rPr>
        <w:t xml:space="preserve"> </w:t>
      </w:r>
      <w:r>
        <w:t>potranno essere apporta</w:t>
      </w:r>
      <w:r>
        <w:t>te con provvedimento del Segretario Regionale per la</w:t>
      </w:r>
      <w:r>
        <w:rPr>
          <w:spacing w:val="1"/>
        </w:rPr>
        <w:t xml:space="preserve"> </w:t>
      </w:r>
      <w:r>
        <w:t>Sanità;</w:t>
      </w:r>
    </w:p>
    <w:p w:rsidR="000C6942" w:rsidRDefault="000245FD">
      <w:pPr>
        <w:pStyle w:val="Paragrafoelenco"/>
        <w:numPr>
          <w:ilvl w:val="1"/>
          <w:numId w:val="14"/>
        </w:numPr>
        <w:tabs>
          <w:tab w:val="left" w:pos="887"/>
        </w:tabs>
        <w:spacing w:before="2"/>
        <w:ind w:right="231" w:firstLine="0"/>
        <w:jc w:val="both"/>
      </w:pPr>
      <w:r>
        <w:t>di dare atto che la presente deliberazione non comporta spesa a carico del</w:t>
      </w:r>
      <w:r>
        <w:rPr>
          <w:spacing w:val="-47"/>
        </w:rPr>
        <w:t xml:space="preserve"> </w:t>
      </w:r>
      <w:r>
        <w:t>bilancio regionale;</w:t>
      </w:r>
    </w:p>
    <w:p w:rsidR="000C6942" w:rsidRDefault="000245FD">
      <w:pPr>
        <w:pStyle w:val="Paragrafoelenco"/>
        <w:numPr>
          <w:ilvl w:val="1"/>
          <w:numId w:val="14"/>
        </w:numPr>
        <w:tabs>
          <w:tab w:val="left" w:pos="892"/>
        </w:tabs>
        <w:ind w:right="228" w:firstLine="0"/>
        <w:jc w:val="both"/>
      </w:pPr>
      <w:r>
        <w:t>di incaricare la Direzione regionale Attuazione Programmazione Sanitaria -</w:t>
      </w:r>
      <w:r>
        <w:rPr>
          <w:spacing w:val="1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Tutela</w:t>
      </w:r>
      <w:r>
        <w:rPr>
          <w:spacing w:val="-5"/>
        </w:rPr>
        <w:t xml:space="preserve"> </w:t>
      </w:r>
      <w:r>
        <w:t>Salute</w:t>
      </w:r>
      <w:r>
        <w:rPr>
          <w:spacing w:val="-3"/>
        </w:rPr>
        <w:t xml:space="preserve"> </w:t>
      </w:r>
      <w:r>
        <w:t>Mentale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dell'esecuzione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provvedimento;</w:t>
      </w:r>
    </w:p>
    <w:p w:rsidR="000C6942" w:rsidRDefault="000245FD">
      <w:pPr>
        <w:pStyle w:val="Paragrafoelenco"/>
        <w:numPr>
          <w:ilvl w:val="1"/>
          <w:numId w:val="14"/>
        </w:numPr>
        <w:tabs>
          <w:tab w:val="left" w:pos="928"/>
        </w:tabs>
        <w:ind w:right="229" w:firstLine="0"/>
        <w:jc w:val="both"/>
      </w:pPr>
      <w:r>
        <w:t>di disporre la pubblicazione del presente provvedimento nel Bollettino</w:t>
      </w:r>
      <w:r>
        <w:rPr>
          <w:spacing w:val="1"/>
        </w:rPr>
        <w:t xml:space="preserve"> </w:t>
      </w:r>
      <w:r>
        <w:t>Ufficiale</w:t>
      </w:r>
      <w:r>
        <w:rPr>
          <w:spacing w:val="-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Regione</w:t>
      </w:r>
      <w:r>
        <w:rPr>
          <w:spacing w:val="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Veneto</w:t>
      </w:r>
      <w:r>
        <w:rPr>
          <w:spacing w:val="1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modi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termini</w:t>
      </w:r>
      <w:r>
        <w:rPr>
          <w:spacing w:val="-2"/>
        </w:rPr>
        <w:t xml:space="preserve"> </w:t>
      </w:r>
      <w:r>
        <w:t>di rito.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11"/>
      </w:pPr>
    </w:p>
    <w:p w:rsidR="000C6942" w:rsidRDefault="000245FD">
      <w:pPr>
        <w:pStyle w:val="Corpotesto"/>
        <w:spacing w:before="56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119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Titolo1"/>
        <w:ind w:left="846" w:right="120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4368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6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2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0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163" type="#_x0000_t202" style="position:absolute;left:0;text-align:left;margin-left:21.6pt;margin-top:226.75pt;width:11.05pt;height:28.6pt;z-index:-2017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2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0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46400" behindDoc="0" locked="0" layoutInCell="1" allowOverlap="1">
                <wp:simplePos x="0" y="0"/>
                <wp:positionH relativeFrom="page">
                  <wp:posOffset>173355</wp:posOffset>
                </wp:positionH>
                <wp:positionV relativeFrom="page">
                  <wp:posOffset>2820670</wp:posOffset>
                </wp:positionV>
                <wp:extent cx="346075" cy="551815"/>
                <wp:effectExtent l="0" t="0" r="0" b="0"/>
                <wp:wrapNone/>
                <wp:docPr id="60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C9F70" id="Rectangle 58" o:spid="_x0000_s1026" style="position:absolute;margin-left:13.65pt;margin-top:222.1pt;width:27.25pt;height:43.45pt;z-index:158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lIvfAIAAPw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" stroked="f">
                <w10:wrap anchorx="page" anchory="page"/>
              </v:rect>
            </w:pict>
          </mc:Fallback>
        </mc:AlternateContent>
      </w:r>
      <w:r>
        <w:t>Carta</w:t>
      </w:r>
      <w:r>
        <w:rPr>
          <w:spacing w:val="-4"/>
        </w:rPr>
        <w:t xml:space="preserve"> </w:t>
      </w:r>
      <w:r>
        <w:t>intestata</w:t>
      </w:r>
      <w:r>
        <w:rPr>
          <w:spacing w:val="-2"/>
        </w:rPr>
        <w:t xml:space="preserve"> </w:t>
      </w:r>
      <w:r>
        <w:t>dell’Ente</w:t>
      </w:r>
    </w:p>
    <w:p w:rsidR="000C6942" w:rsidRDefault="000245FD">
      <w:pPr>
        <w:pStyle w:val="Corpotesto"/>
        <w:spacing w:before="11"/>
        <w:rPr>
          <w:b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704064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ragraph">
                  <wp:posOffset>174625</wp:posOffset>
                </wp:positionV>
                <wp:extent cx="4603750" cy="859790"/>
                <wp:effectExtent l="0" t="0" r="0" b="0"/>
                <wp:wrapTopAndBottom/>
                <wp:docPr id="5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8597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ind w:left="1322" w:right="132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Modello di DIAGNOSI E PROFILO FUNZIONALE PER</w:t>
                            </w:r>
                            <w:r>
                              <w:rPr>
                                <w:b/>
                                <w:spacing w:val="-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DISTURBI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SPECIFICI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APPRENDIMENTO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(DSA)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ind w:left="1322" w:right="1323"/>
                              <w:jc w:val="center"/>
                            </w:pPr>
                            <w:r>
                              <w:t>Legge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ottobre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2010, n.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170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170/2010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ind w:left="1322" w:right="1323"/>
                              <w:jc w:val="center"/>
                            </w:pPr>
                            <w:r>
                              <w:t>Legge regionale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marzo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2010,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16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ind w:left="1322" w:right="1323"/>
                              <w:jc w:val="center"/>
                            </w:pPr>
                            <w:r>
                              <w:t>Accordo Stato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Regioni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140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luglio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164" type="#_x0000_t202" style="position:absolute;margin-left:51.25pt;margin-top:13.75pt;width:362.5pt;height:67.7pt;z-index:-15612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" filled="f" strokeweight=".48pt">
                <v:textbox inset="0,0,0,0">
                  <w:txbxContent>
                    <w:p w:rsidR="000C6942" w:rsidRDefault="000245FD">
                      <w:pPr>
                        <w:ind w:left="1322" w:right="132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Modello di DIAGNOSI E PROFILO FUNZIONALE PER</w:t>
                      </w:r>
                      <w:r>
                        <w:rPr>
                          <w:b/>
                          <w:spacing w:val="-4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DISTURBI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SPECIFICI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DI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APPRENDIMENTO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(DSA)</w:t>
                      </w:r>
                    </w:p>
                    <w:p w:rsidR="000C6942" w:rsidRDefault="000245FD">
                      <w:pPr>
                        <w:pStyle w:val="Corpotesto"/>
                        <w:ind w:left="1322" w:right="1323"/>
                        <w:jc w:val="center"/>
                      </w:pPr>
                      <w:r>
                        <w:t>Legge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ottobre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2010, n.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170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170/2010</w:t>
                      </w:r>
                    </w:p>
                    <w:p w:rsidR="000C6942" w:rsidRDefault="000245FD">
                      <w:pPr>
                        <w:pStyle w:val="Corpotesto"/>
                        <w:ind w:left="1322" w:right="1323"/>
                        <w:jc w:val="center"/>
                      </w:pPr>
                      <w:r>
                        <w:t>Legge regionale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marzo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2010,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16</w:t>
                      </w:r>
                    </w:p>
                    <w:p w:rsidR="000C6942" w:rsidRDefault="000245FD">
                      <w:pPr>
                        <w:pStyle w:val="Corpotesto"/>
                        <w:ind w:left="1322" w:right="1323"/>
                        <w:jc w:val="center"/>
                      </w:pPr>
                      <w:r>
                        <w:t>Accordo Stato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Regioni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140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25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luglio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C6942" w:rsidRDefault="000C6942">
      <w:pPr>
        <w:pStyle w:val="Corpotesto"/>
        <w:rPr>
          <w:b/>
          <w:sz w:val="20"/>
        </w:rPr>
      </w:pPr>
    </w:p>
    <w:p w:rsidR="000C6942" w:rsidRDefault="000C6942">
      <w:pPr>
        <w:pStyle w:val="Corpotesto"/>
        <w:spacing w:before="7"/>
        <w:rPr>
          <w:b/>
          <w:sz w:val="16"/>
        </w:rPr>
      </w:pPr>
    </w:p>
    <w:p w:rsidR="000C6942" w:rsidRDefault="000245FD">
      <w:pPr>
        <w:pStyle w:val="Corpotesto"/>
        <w:tabs>
          <w:tab w:val="left" w:pos="7296"/>
        </w:tabs>
        <w:spacing w:before="57"/>
        <w:ind w:left="213"/>
      </w:pPr>
      <w:r>
        <w:t>Nome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Cognome</w:t>
      </w:r>
      <w:r>
        <w:rPr>
          <w:spacing w:val="-1"/>
        </w:rPr>
        <w:t xml:space="preserve"> </w:t>
      </w:r>
      <w:r>
        <w:t xml:space="preserve">dello studente </w:t>
      </w:r>
      <w:r>
        <w:rPr>
          <w:spacing w:val="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spacing w:before="5"/>
        <w:rPr>
          <w:sz w:val="17"/>
        </w:rPr>
      </w:pPr>
    </w:p>
    <w:p w:rsidR="000C6942" w:rsidRDefault="000245FD">
      <w:pPr>
        <w:pStyle w:val="Corpotesto"/>
        <w:tabs>
          <w:tab w:val="left" w:pos="4315"/>
          <w:tab w:val="left" w:pos="7296"/>
        </w:tabs>
        <w:spacing w:before="56"/>
        <w:ind w:left="213"/>
      </w:pPr>
      <w:r>
        <w:t>Nato a</w:t>
      </w:r>
      <w:r>
        <w:rPr>
          <w:u w:val="single"/>
        </w:rPr>
        <w:tab/>
      </w:r>
      <w:r>
        <w:t>il</w:t>
      </w:r>
      <w:r>
        <w:rPr>
          <w:spacing w:val="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spacing w:before="6"/>
        <w:rPr>
          <w:sz w:val="17"/>
        </w:rPr>
      </w:pPr>
    </w:p>
    <w:p w:rsidR="000C6942" w:rsidRDefault="000245FD">
      <w:pPr>
        <w:pStyle w:val="Corpotesto"/>
        <w:tabs>
          <w:tab w:val="left" w:pos="7296"/>
        </w:tabs>
        <w:spacing w:before="56"/>
        <w:ind w:left="213"/>
      </w:pPr>
      <w:r>
        <w:t>Residente a</w:t>
      </w:r>
      <w:r>
        <w:rPr>
          <w:spacing w:val="-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spacing w:before="5"/>
        <w:rPr>
          <w:sz w:val="17"/>
        </w:rPr>
      </w:pPr>
    </w:p>
    <w:p w:rsidR="000C6942" w:rsidRDefault="000245FD">
      <w:pPr>
        <w:pStyle w:val="Corpotesto"/>
        <w:tabs>
          <w:tab w:val="left" w:pos="7296"/>
        </w:tabs>
        <w:spacing w:before="56"/>
        <w:ind w:left="213"/>
      </w:pPr>
      <w:r>
        <w:t>in</w:t>
      </w:r>
      <w:r>
        <w:rPr>
          <w:spacing w:val="-2"/>
        </w:rPr>
        <w:t xml:space="preserve"> </w:t>
      </w:r>
      <w:r>
        <w:t>Via</w:t>
      </w:r>
      <w:r>
        <w:rPr>
          <w:spacing w:val="-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spacing w:before="6"/>
        <w:rPr>
          <w:sz w:val="17"/>
        </w:rPr>
      </w:pPr>
    </w:p>
    <w:p w:rsidR="000C6942" w:rsidRDefault="000245FD">
      <w:pPr>
        <w:pStyle w:val="Corpotesto"/>
        <w:tabs>
          <w:tab w:val="left" w:pos="7296"/>
        </w:tabs>
        <w:spacing w:before="56"/>
        <w:ind w:left="213"/>
      </w:pPr>
      <w:r>
        <w:t>recapito</w:t>
      </w:r>
      <w:r>
        <w:rPr>
          <w:spacing w:val="-3"/>
        </w:rPr>
        <w:t xml:space="preserve"> </w:t>
      </w:r>
      <w:r>
        <w:t>telefonico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spacing w:before="3"/>
        <w:rPr>
          <w:sz w:val="17"/>
        </w:rPr>
      </w:pPr>
    </w:p>
    <w:p w:rsidR="000C6942" w:rsidRDefault="000245FD">
      <w:pPr>
        <w:pStyle w:val="Corpotesto"/>
        <w:tabs>
          <w:tab w:val="left" w:pos="7296"/>
        </w:tabs>
        <w:spacing w:before="56"/>
        <w:ind w:left="213"/>
      </w:pPr>
      <w:r>
        <w:t>frequentante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 xml:space="preserve">classe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spacing w:before="6"/>
        <w:rPr>
          <w:sz w:val="17"/>
        </w:rPr>
      </w:pPr>
    </w:p>
    <w:p w:rsidR="000C6942" w:rsidRDefault="000245FD">
      <w:pPr>
        <w:pStyle w:val="Corpotesto"/>
        <w:tabs>
          <w:tab w:val="left" w:pos="7296"/>
        </w:tabs>
        <w:spacing w:before="56"/>
        <w:ind w:left="213"/>
      </w:pPr>
      <w:r>
        <w:t>della</w:t>
      </w:r>
      <w:r>
        <w:rPr>
          <w:spacing w:val="-1"/>
        </w:rPr>
        <w:t xml:space="preserve"> </w:t>
      </w:r>
      <w:r>
        <w:t xml:space="preserve">Scuola </w:t>
      </w:r>
      <w:r>
        <w:rPr>
          <w:spacing w:val="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5"/>
        <w:rPr>
          <w:sz w:val="19"/>
        </w:rPr>
      </w:pPr>
    </w:p>
    <w:p w:rsidR="000C6942" w:rsidRDefault="000245FD">
      <w:pPr>
        <w:pStyle w:val="Corpotesto"/>
        <w:spacing w:before="57"/>
        <w:ind w:left="213"/>
      </w:pPr>
      <w:r>
        <w:t>DIAGNOSI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RELATIVI</w:t>
      </w:r>
      <w:r>
        <w:rPr>
          <w:spacing w:val="-2"/>
        </w:rPr>
        <w:t xml:space="preserve"> </w:t>
      </w:r>
      <w:r>
        <w:t>CODICI</w:t>
      </w:r>
      <w:r>
        <w:rPr>
          <w:spacing w:val="-1"/>
        </w:rPr>
        <w:t xml:space="preserve"> </w:t>
      </w:r>
      <w:r>
        <w:t>ICD</w:t>
      </w:r>
      <w:r>
        <w:rPr>
          <w:spacing w:val="-3"/>
        </w:rPr>
        <w:t xml:space="preserve"> </w:t>
      </w:r>
      <w:r>
        <w:t>10</w:t>
      </w:r>
    </w:p>
    <w:p w:rsidR="000C6942" w:rsidRDefault="000245FD">
      <w:pPr>
        <w:pStyle w:val="Corpotesto"/>
        <w:ind w:left="213"/>
      </w:pPr>
      <w:r>
        <w:t>(specificare</w:t>
      </w:r>
      <w:r>
        <w:rPr>
          <w:spacing w:val="-2"/>
        </w:rPr>
        <w:t xml:space="preserve"> </w:t>
      </w:r>
      <w:r>
        <w:t>eventuali</w:t>
      </w:r>
      <w:r>
        <w:rPr>
          <w:spacing w:val="-4"/>
        </w:rPr>
        <w:t xml:space="preserve"> </w:t>
      </w:r>
      <w:r>
        <w:t>comorbilità</w:t>
      </w:r>
      <w:r>
        <w:rPr>
          <w:spacing w:val="-2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livello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gravità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disturbo)</w:t>
      </w:r>
    </w:p>
    <w:p w:rsidR="000C6942" w:rsidRDefault="000245FD">
      <w:pPr>
        <w:pStyle w:val="Corpotesto"/>
        <w:spacing w:before="1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70457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172720</wp:posOffset>
                </wp:positionV>
                <wp:extent cx="4610100" cy="2080895"/>
                <wp:effectExtent l="0" t="0" r="0" b="0"/>
                <wp:wrapTopAndBottom/>
                <wp:docPr id="58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10100" cy="2080895"/>
                        </a:xfrm>
                        <a:custGeom>
                          <a:avLst/>
                          <a:gdLst>
                            <a:gd name="T0" fmla="+- 0 8280 1020"/>
                            <a:gd name="T1" fmla="*/ T0 w 7260"/>
                            <a:gd name="T2" fmla="+- 0 272 272"/>
                            <a:gd name="T3" fmla="*/ 272 h 3277"/>
                            <a:gd name="T4" fmla="+- 0 8270 1020"/>
                            <a:gd name="T5" fmla="*/ T4 w 7260"/>
                            <a:gd name="T6" fmla="+- 0 272 272"/>
                            <a:gd name="T7" fmla="*/ 272 h 3277"/>
                            <a:gd name="T8" fmla="+- 0 8270 1020"/>
                            <a:gd name="T9" fmla="*/ T8 w 7260"/>
                            <a:gd name="T10" fmla="+- 0 282 272"/>
                            <a:gd name="T11" fmla="*/ 282 h 3277"/>
                            <a:gd name="T12" fmla="+- 0 8270 1020"/>
                            <a:gd name="T13" fmla="*/ T12 w 7260"/>
                            <a:gd name="T14" fmla="+- 0 3540 272"/>
                            <a:gd name="T15" fmla="*/ 3540 h 3277"/>
                            <a:gd name="T16" fmla="+- 0 1030 1020"/>
                            <a:gd name="T17" fmla="*/ T16 w 7260"/>
                            <a:gd name="T18" fmla="+- 0 3540 272"/>
                            <a:gd name="T19" fmla="*/ 3540 h 3277"/>
                            <a:gd name="T20" fmla="+- 0 1030 1020"/>
                            <a:gd name="T21" fmla="*/ T20 w 7260"/>
                            <a:gd name="T22" fmla="+- 0 282 272"/>
                            <a:gd name="T23" fmla="*/ 282 h 3277"/>
                            <a:gd name="T24" fmla="+- 0 8270 1020"/>
                            <a:gd name="T25" fmla="*/ T24 w 7260"/>
                            <a:gd name="T26" fmla="+- 0 282 272"/>
                            <a:gd name="T27" fmla="*/ 282 h 3277"/>
                            <a:gd name="T28" fmla="+- 0 8270 1020"/>
                            <a:gd name="T29" fmla="*/ T28 w 7260"/>
                            <a:gd name="T30" fmla="+- 0 272 272"/>
                            <a:gd name="T31" fmla="*/ 272 h 3277"/>
                            <a:gd name="T32" fmla="+- 0 1030 1020"/>
                            <a:gd name="T33" fmla="*/ T32 w 7260"/>
                            <a:gd name="T34" fmla="+- 0 272 272"/>
                            <a:gd name="T35" fmla="*/ 272 h 3277"/>
                            <a:gd name="T36" fmla="+- 0 1020 1020"/>
                            <a:gd name="T37" fmla="*/ T36 w 7260"/>
                            <a:gd name="T38" fmla="+- 0 272 272"/>
                            <a:gd name="T39" fmla="*/ 272 h 3277"/>
                            <a:gd name="T40" fmla="+- 0 1020 1020"/>
                            <a:gd name="T41" fmla="*/ T40 w 7260"/>
                            <a:gd name="T42" fmla="+- 0 282 272"/>
                            <a:gd name="T43" fmla="*/ 282 h 3277"/>
                            <a:gd name="T44" fmla="+- 0 1020 1020"/>
                            <a:gd name="T45" fmla="*/ T44 w 7260"/>
                            <a:gd name="T46" fmla="+- 0 3540 272"/>
                            <a:gd name="T47" fmla="*/ 3540 h 3277"/>
                            <a:gd name="T48" fmla="+- 0 1020 1020"/>
                            <a:gd name="T49" fmla="*/ T48 w 7260"/>
                            <a:gd name="T50" fmla="+- 0 3549 272"/>
                            <a:gd name="T51" fmla="*/ 3549 h 3277"/>
                            <a:gd name="T52" fmla="+- 0 1030 1020"/>
                            <a:gd name="T53" fmla="*/ T52 w 7260"/>
                            <a:gd name="T54" fmla="+- 0 3549 272"/>
                            <a:gd name="T55" fmla="*/ 3549 h 3277"/>
                            <a:gd name="T56" fmla="+- 0 8270 1020"/>
                            <a:gd name="T57" fmla="*/ T56 w 7260"/>
                            <a:gd name="T58" fmla="+- 0 3549 272"/>
                            <a:gd name="T59" fmla="*/ 3549 h 3277"/>
                            <a:gd name="T60" fmla="+- 0 8280 1020"/>
                            <a:gd name="T61" fmla="*/ T60 w 7260"/>
                            <a:gd name="T62" fmla="+- 0 3549 272"/>
                            <a:gd name="T63" fmla="*/ 3549 h 3277"/>
                            <a:gd name="T64" fmla="+- 0 8280 1020"/>
                            <a:gd name="T65" fmla="*/ T64 w 7260"/>
                            <a:gd name="T66" fmla="+- 0 3540 272"/>
                            <a:gd name="T67" fmla="*/ 3540 h 3277"/>
                            <a:gd name="T68" fmla="+- 0 8280 1020"/>
                            <a:gd name="T69" fmla="*/ T68 w 7260"/>
                            <a:gd name="T70" fmla="+- 0 282 272"/>
                            <a:gd name="T71" fmla="*/ 282 h 3277"/>
                            <a:gd name="T72" fmla="+- 0 8280 1020"/>
                            <a:gd name="T73" fmla="*/ T72 w 7260"/>
                            <a:gd name="T74" fmla="+- 0 272 272"/>
                            <a:gd name="T75" fmla="*/ 272 h 32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260" h="3277">
                              <a:moveTo>
                                <a:pt x="7260" y="0"/>
                              </a:moveTo>
                              <a:lnTo>
                                <a:pt x="7250" y="0"/>
                              </a:lnTo>
                              <a:lnTo>
                                <a:pt x="7250" y="10"/>
                              </a:lnTo>
                              <a:lnTo>
                                <a:pt x="7250" y="3268"/>
                              </a:lnTo>
                              <a:lnTo>
                                <a:pt x="10" y="3268"/>
                              </a:lnTo>
                              <a:lnTo>
                                <a:pt x="10" y="10"/>
                              </a:lnTo>
                              <a:lnTo>
                                <a:pt x="7250" y="10"/>
                              </a:lnTo>
                              <a:lnTo>
                                <a:pt x="72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268"/>
                              </a:lnTo>
                              <a:lnTo>
                                <a:pt x="0" y="3277"/>
                              </a:lnTo>
                              <a:lnTo>
                                <a:pt x="10" y="3277"/>
                              </a:lnTo>
                              <a:lnTo>
                                <a:pt x="7250" y="3277"/>
                              </a:lnTo>
                              <a:lnTo>
                                <a:pt x="7260" y="3277"/>
                              </a:lnTo>
                              <a:lnTo>
                                <a:pt x="7260" y="3268"/>
                              </a:lnTo>
                              <a:lnTo>
                                <a:pt x="7260" y="10"/>
                              </a:lnTo>
                              <a:lnTo>
                                <a:pt x="7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205EE" id="Freeform 56" o:spid="_x0000_s1026" style="position:absolute;margin-left:51pt;margin-top:13.6pt;width:363pt;height:163.85pt;z-index:-15611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60,3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" path="m7260,r-10,l7250,10r,3258l10,3268,10,10r7240,l7250,,10,,,,,10,,3268r,9l10,3277r7240,l7260,3277r,-9l7260,10r,-10xe" fillcolor="black" stroked="f">
                <v:path arrowok="t" o:connecttype="custom" o:connectlocs="4610100,172720;4603750,172720;4603750,179070;4603750,2247900;6350,2247900;6350,179070;4603750,179070;4603750,172720;6350,172720;0,172720;0,179070;0,2247900;0,2253615;6350,2253615;4603750,2253615;4610100,2253615;4610100,2247900;4610100,179070;4610100,172720" o:connectangles="0,0,0,0,0,0,0,0,0,0,0,0,0,0,0,0,0,0,0"/>
                <w10:wrap type="topAndBottom" anchorx="page"/>
              </v:shape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2"/>
        <w:rPr>
          <w:sz w:val="18"/>
        </w:rPr>
      </w:pPr>
    </w:p>
    <w:p w:rsidR="000C6942" w:rsidRDefault="000245FD">
      <w:pPr>
        <w:pStyle w:val="Corpotesto"/>
        <w:spacing w:before="56"/>
        <w:ind w:left="846" w:right="1201"/>
        <w:jc w:val="center"/>
      </w:pPr>
      <w:r>
        <w:t>-</w:t>
      </w:r>
      <w:r>
        <w:rPr>
          <w:spacing w:val="-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8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904" w:right="583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4470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5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2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165" type="#_x0000_t202" style="position:absolute;left:0;text-align:left;margin-left:21.6pt;margin-top:226.75pt;width:11.05pt;height:28.6pt;z-index:-2017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2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47424" behindDoc="0" locked="0" layoutInCell="1" allowOverlap="1">
                <wp:simplePos x="0" y="0"/>
                <wp:positionH relativeFrom="page">
                  <wp:posOffset>168275</wp:posOffset>
                </wp:positionH>
                <wp:positionV relativeFrom="page">
                  <wp:posOffset>2788920</wp:posOffset>
                </wp:positionV>
                <wp:extent cx="346075" cy="551815"/>
                <wp:effectExtent l="0" t="0" r="0" b="0"/>
                <wp:wrapNone/>
                <wp:docPr id="56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90A98F" id="Rectangle 54" o:spid="_x0000_s1026" style="position:absolute;margin-left:13.25pt;margin-top:219.6pt;width:27.25pt;height:43.45pt;z-index:158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fJffQIAAPw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" stroked="f">
                <w10:wrap anchorx="page" anchory="page"/>
              </v:rect>
            </w:pict>
          </mc:Fallback>
        </mc:AlternateContent>
      </w:r>
      <w:r>
        <w:t>PROFILO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FUNZIONAMENTO</w:t>
      </w:r>
    </w:p>
    <w:p w:rsidR="000C6942" w:rsidRDefault="000245FD">
      <w:pPr>
        <w:pStyle w:val="Corpotesto"/>
        <w:ind w:left="657" w:right="335"/>
        <w:jc w:val="center"/>
      </w:pPr>
      <w:r>
        <w:t>(compilare solo le aree compromesse evidenziando i punti di forza ed i punti</w:t>
      </w:r>
      <w:r>
        <w:rPr>
          <w:spacing w:val="-47"/>
        </w:rPr>
        <w:t xml:space="preserve"> </w:t>
      </w:r>
      <w:r>
        <w:t>di debolezza)</w:t>
      </w:r>
    </w:p>
    <w:p w:rsidR="000C6942" w:rsidRDefault="000C6942">
      <w:pPr>
        <w:pStyle w:val="Corpotesto"/>
        <w:spacing w:before="1"/>
      </w:pPr>
    </w:p>
    <w:p w:rsidR="000C6942" w:rsidRDefault="000245FD">
      <w:pPr>
        <w:pStyle w:val="Corpotesto"/>
        <w:ind w:left="554"/>
      </w:pPr>
      <w:r>
        <w:rPr>
          <w:u w:val="single"/>
        </w:rPr>
        <w:t>Stato</w:t>
      </w:r>
      <w:r>
        <w:rPr>
          <w:spacing w:val="-1"/>
          <w:u w:val="single"/>
        </w:rPr>
        <w:t xml:space="preserve"> </w:t>
      </w:r>
      <w:r>
        <w:rPr>
          <w:u w:val="single"/>
        </w:rPr>
        <w:t>degli</w:t>
      </w:r>
      <w:r>
        <w:rPr>
          <w:spacing w:val="-2"/>
          <w:u w:val="single"/>
        </w:rPr>
        <w:t xml:space="preserve"> </w:t>
      </w:r>
      <w:r>
        <w:rPr>
          <w:u w:val="single"/>
        </w:rPr>
        <w:t>apprendimenti:</w:t>
      </w:r>
    </w:p>
    <w:p w:rsidR="000C6942" w:rsidRDefault="000C6942">
      <w:pPr>
        <w:pStyle w:val="Corpotesto"/>
      </w:pPr>
    </w:p>
    <w:p w:rsidR="000C6942" w:rsidRDefault="000245FD">
      <w:pPr>
        <w:pStyle w:val="Paragrafoelenco"/>
        <w:numPr>
          <w:ilvl w:val="0"/>
          <w:numId w:val="10"/>
        </w:numPr>
        <w:tabs>
          <w:tab w:val="left" w:pos="1273"/>
          <w:tab w:val="left" w:pos="1274"/>
        </w:tabs>
        <w:spacing w:before="1"/>
        <w:ind w:left="1274"/>
        <w:jc w:val="left"/>
      </w:pPr>
      <w:r>
        <w:t>Lettura</w:t>
      </w:r>
    </w:p>
    <w:p w:rsidR="000C6942" w:rsidRDefault="000245FD">
      <w:pPr>
        <w:pStyle w:val="Paragrafoelenco"/>
        <w:numPr>
          <w:ilvl w:val="0"/>
          <w:numId w:val="10"/>
        </w:numPr>
        <w:tabs>
          <w:tab w:val="left" w:pos="1273"/>
          <w:tab w:val="left" w:pos="1274"/>
        </w:tabs>
        <w:spacing w:line="279" w:lineRule="exact"/>
        <w:ind w:left="1274"/>
        <w:jc w:val="left"/>
      </w:pPr>
      <w:r>
        <w:t>Scrittura</w:t>
      </w:r>
      <w:r>
        <w:rPr>
          <w:spacing w:val="-3"/>
        </w:rPr>
        <w:t xml:space="preserve"> </w:t>
      </w:r>
      <w:r>
        <w:t>(ortografia,</w:t>
      </w:r>
      <w:r>
        <w:rPr>
          <w:spacing w:val="-4"/>
        </w:rPr>
        <w:t xml:space="preserve"> </w:t>
      </w:r>
      <w:r>
        <w:t>espressione</w:t>
      </w:r>
      <w:r>
        <w:rPr>
          <w:spacing w:val="-5"/>
        </w:rPr>
        <w:t xml:space="preserve"> </w:t>
      </w:r>
      <w:r>
        <w:t>scritta,</w:t>
      </w:r>
      <w:r>
        <w:rPr>
          <w:spacing w:val="-3"/>
        </w:rPr>
        <w:t xml:space="preserve"> </w:t>
      </w:r>
      <w:r>
        <w:t>grafia)</w:t>
      </w:r>
    </w:p>
    <w:p w:rsidR="000C6942" w:rsidRDefault="000245FD">
      <w:pPr>
        <w:pStyle w:val="Paragrafoelenco"/>
        <w:numPr>
          <w:ilvl w:val="0"/>
          <w:numId w:val="10"/>
        </w:numPr>
        <w:tabs>
          <w:tab w:val="left" w:pos="1273"/>
          <w:tab w:val="left" w:pos="1274"/>
        </w:tabs>
        <w:spacing w:line="279" w:lineRule="exact"/>
        <w:ind w:left="1274"/>
        <w:jc w:val="left"/>
      </w:pPr>
      <w:r>
        <w:t>Comprensione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testo</w:t>
      </w:r>
    </w:p>
    <w:p w:rsidR="000C6942" w:rsidRDefault="000245FD">
      <w:pPr>
        <w:pStyle w:val="Paragrafoelenco"/>
        <w:numPr>
          <w:ilvl w:val="0"/>
          <w:numId w:val="10"/>
        </w:numPr>
        <w:tabs>
          <w:tab w:val="left" w:pos="1273"/>
          <w:tab w:val="left" w:pos="1274"/>
        </w:tabs>
        <w:spacing w:before="1"/>
        <w:ind w:left="1274"/>
        <w:jc w:val="left"/>
      </w:pPr>
      <w:r>
        <w:t>Calcolo</w:t>
      </w:r>
    </w:p>
    <w:p w:rsidR="000C6942" w:rsidRDefault="000245FD">
      <w:pPr>
        <w:pStyle w:val="Paragrafoelenco"/>
        <w:numPr>
          <w:ilvl w:val="0"/>
          <w:numId w:val="10"/>
        </w:numPr>
        <w:tabs>
          <w:tab w:val="left" w:pos="1273"/>
          <w:tab w:val="left" w:pos="1274"/>
        </w:tabs>
        <w:spacing w:before="1" w:line="470" w:lineRule="auto"/>
        <w:ind w:right="5000" w:firstLine="360"/>
        <w:jc w:val="left"/>
      </w:pPr>
      <w:r>
        <w:t>Metodo di studio</w:t>
      </w:r>
      <w:r>
        <w:rPr>
          <w:spacing w:val="-47"/>
        </w:rPr>
        <w:t xml:space="preserve"> </w:t>
      </w:r>
      <w:r>
        <w:rPr>
          <w:u w:val="single"/>
        </w:rPr>
        <w:t>Area cognitive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1"/>
        </w:rPr>
      </w:pPr>
    </w:p>
    <w:p w:rsidR="000C6942" w:rsidRDefault="000245FD">
      <w:pPr>
        <w:pStyle w:val="Corpotesto"/>
        <w:spacing w:before="56"/>
        <w:ind w:left="554"/>
      </w:pPr>
      <w:r>
        <w:rPr>
          <w:u w:val="single"/>
        </w:rPr>
        <w:t>Area</w:t>
      </w:r>
      <w:r>
        <w:rPr>
          <w:spacing w:val="-1"/>
          <w:u w:val="single"/>
        </w:rPr>
        <w:t xml:space="preserve"> </w:t>
      </w:r>
      <w:r>
        <w:rPr>
          <w:u w:val="single"/>
        </w:rPr>
        <w:t>linguistiche</w:t>
      </w:r>
      <w:r>
        <w:rPr>
          <w:spacing w:val="-4"/>
          <w:u w:val="single"/>
        </w:rPr>
        <w:t xml:space="preserve"> </w:t>
      </w:r>
      <w:r>
        <w:rPr>
          <w:u w:val="single"/>
        </w:rPr>
        <w:t>e</w:t>
      </w:r>
      <w:r>
        <w:rPr>
          <w:spacing w:val="-3"/>
          <w:u w:val="single"/>
        </w:rPr>
        <w:t xml:space="preserve"> </w:t>
      </w:r>
      <w:r>
        <w:rPr>
          <w:u w:val="single"/>
        </w:rPr>
        <w:t>metafonologiche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6"/>
        <w:rPr>
          <w:sz w:val="21"/>
        </w:rPr>
      </w:pPr>
    </w:p>
    <w:p w:rsidR="000C6942" w:rsidRDefault="000245FD">
      <w:pPr>
        <w:pStyle w:val="Corpotesto"/>
        <w:spacing w:before="56"/>
        <w:ind w:left="554"/>
      </w:pPr>
      <w:r>
        <w:rPr>
          <w:u w:val="single"/>
        </w:rPr>
        <w:t>Area</w:t>
      </w:r>
      <w:r>
        <w:rPr>
          <w:spacing w:val="-2"/>
          <w:u w:val="single"/>
        </w:rPr>
        <w:t xml:space="preserve"> </w:t>
      </w:r>
      <w:r>
        <w:rPr>
          <w:u w:val="single"/>
        </w:rPr>
        <w:t>visuo-spazial</w:t>
      </w:r>
      <w:r>
        <w:t>i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4"/>
        <w:rPr>
          <w:sz w:val="21"/>
        </w:rPr>
      </w:pPr>
    </w:p>
    <w:p w:rsidR="000C6942" w:rsidRDefault="000245FD">
      <w:pPr>
        <w:pStyle w:val="Corpotesto"/>
        <w:spacing w:before="56"/>
        <w:ind w:left="554"/>
      </w:pPr>
      <w:r>
        <w:rPr>
          <w:u w:val="single"/>
        </w:rPr>
        <w:t>Area</w:t>
      </w:r>
      <w:r>
        <w:rPr>
          <w:spacing w:val="-2"/>
          <w:u w:val="single"/>
        </w:rPr>
        <w:t xml:space="preserve"> </w:t>
      </w:r>
      <w:r>
        <w:rPr>
          <w:u w:val="single"/>
        </w:rPr>
        <w:t>motorio-prassiche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6"/>
        <w:rPr>
          <w:sz w:val="21"/>
        </w:rPr>
      </w:pPr>
    </w:p>
    <w:p w:rsidR="000C6942" w:rsidRDefault="000245FD">
      <w:pPr>
        <w:pStyle w:val="Corpotesto"/>
        <w:spacing w:before="56"/>
        <w:ind w:left="554"/>
      </w:pPr>
      <w:r>
        <w:rPr>
          <w:u w:val="single"/>
        </w:rPr>
        <w:t>Area attentiva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6"/>
        <w:rPr>
          <w:sz w:val="21"/>
        </w:rPr>
      </w:pPr>
    </w:p>
    <w:p w:rsidR="000C6942" w:rsidRDefault="000245FD">
      <w:pPr>
        <w:pStyle w:val="Corpotesto"/>
        <w:spacing w:before="57"/>
        <w:ind w:left="554"/>
      </w:pPr>
      <w:r>
        <w:rPr>
          <w:u w:val="single"/>
        </w:rPr>
        <w:t>Area</w:t>
      </w:r>
      <w:r>
        <w:rPr>
          <w:spacing w:val="-3"/>
          <w:u w:val="single"/>
        </w:rPr>
        <w:t xml:space="preserve"> </w:t>
      </w:r>
      <w:r>
        <w:rPr>
          <w:u w:val="single"/>
        </w:rPr>
        <w:t>mnestiche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3"/>
        <w:rPr>
          <w:sz w:val="21"/>
        </w:rPr>
      </w:pPr>
    </w:p>
    <w:p w:rsidR="000C6942" w:rsidRDefault="000245FD">
      <w:pPr>
        <w:pStyle w:val="Corpotesto"/>
        <w:spacing w:before="56"/>
        <w:ind w:left="554" w:right="1033"/>
      </w:pPr>
      <w:r>
        <w:rPr>
          <w:u w:val="single"/>
        </w:rPr>
        <w:t>Situazione affettivo-relazionale (autostima, motivazione, competenze</w:t>
      </w:r>
      <w:r>
        <w:rPr>
          <w:spacing w:val="-47"/>
        </w:rPr>
        <w:t xml:space="preserve"> </w:t>
      </w:r>
      <w:r>
        <w:rPr>
          <w:u w:val="single"/>
        </w:rPr>
        <w:t>relazionali</w:t>
      </w:r>
      <w:r>
        <w:rPr>
          <w:spacing w:val="-2"/>
          <w:u w:val="single"/>
        </w:rPr>
        <w:t xml:space="preserve"> </w:t>
      </w:r>
      <w:r>
        <w:rPr>
          <w:u w:val="single"/>
        </w:rPr>
        <w:t>con</w:t>
      </w:r>
      <w:r>
        <w:rPr>
          <w:spacing w:val="-1"/>
          <w:u w:val="single"/>
        </w:rPr>
        <w:t xml:space="preserve"> </w:t>
      </w:r>
      <w:r>
        <w:rPr>
          <w:u w:val="single"/>
        </w:rPr>
        <w:t>i pari</w:t>
      </w:r>
      <w:r>
        <w:rPr>
          <w:spacing w:val="-3"/>
          <w:u w:val="single"/>
        </w:rPr>
        <w:t xml:space="preserve"> </w:t>
      </w:r>
      <w:r>
        <w:rPr>
          <w:u w:val="single"/>
        </w:rPr>
        <w:t>e</w:t>
      </w:r>
      <w:r>
        <w:rPr>
          <w:spacing w:val="1"/>
          <w:u w:val="single"/>
        </w:rPr>
        <w:t xml:space="preserve"> </w:t>
      </w:r>
      <w:r>
        <w:rPr>
          <w:u w:val="single"/>
        </w:rPr>
        <w:t>gli</w:t>
      </w:r>
      <w:r>
        <w:rPr>
          <w:spacing w:val="-1"/>
          <w:u w:val="single"/>
        </w:rPr>
        <w:t xml:space="preserve"> </w:t>
      </w:r>
      <w:r>
        <w:rPr>
          <w:u w:val="single"/>
        </w:rPr>
        <w:t>adulti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spacing w:before="181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121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474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4675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5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2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2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166" type="#_x0000_t202" style="position:absolute;left:0;text-align:left;margin-left:21.6pt;margin-top:226.75pt;width:11.05pt;height:28.6pt;z-index:-201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2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2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50496" behindDoc="0" locked="0" layoutInCell="1" allowOverlap="1">
                <wp:simplePos x="0" y="0"/>
                <wp:positionH relativeFrom="page">
                  <wp:posOffset>144145</wp:posOffset>
                </wp:positionH>
                <wp:positionV relativeFrom="page">
                  <wp:posOffset>2820035</wp:posOffset>
                </wp:positionV>
                <wp:extent cx="346075" cy="551815"/>
                <wp:effectExtent l="0" t="0" r="0" b="0"/>
                <wp:wrapNone/>
                <wp:docPr id="54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205C5" id="Rectangle 52" o:spid="_x0000_s1026" style="position:absolute;margin-left:11.35pt;margin-top:222.05pt;width:27.25pt;height:43.45pt;z-index: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ilfAIAAPwE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" stroked="f">
                <w10:wrap anchorx="page" anchory="page"/>
              </v:rect>
            </w:pict>
          </mc:Fallback>
        </mc:AlternateContent>
      </w:r>
      <w:r>
        <w:rPr>
          <w:u w:val="single"/>
        </w:rPr>
        <w:t>PROPOSTE</w:t>
      </w:r>
      <w:r>
        <w:rPr>
          <w:spacing w:val="-3"/>
          <w:u w:val="single"/>
        </w:rPr>
        <w:t xml:space="preserve"> </w:t>
      </w:r>
      <w:r>
        <w:rPr>
          <w:u w:val="single"/>
        </w:rPr>
        <w:t>E</w:t>
      </w:r>
      <w:r>
        <w:rPr>
          <w:spacing w:val="-3"/>
          <w:u w:val="single"/>
        </w:rPr>
        <w:t xml:space="preserve"> </w:t>
      </w:r>
      <w:r>
        <w:rPr>
          <w:u w:val="single"/>
        </w:rPr>
        <w:t>SUGGERIMENTI</w:t>
      </w:r>
      <w:r>
        <w:rPr>
          <w:spacing w:val="-3"/>
          <w:u w:val="single"/>
        </w:rPr>
        <w:t xml:space="preserve"> </w:t>
      </w:r>
      <w:r>
        <w:rPr>
          <w:u w:val="single"/>
        </w:rPr>
        <w:t>PER</w:t>
      </w:r>
      <w:r>
        <w:rPr>
          <w:spacing w:val="-3"/>
          <w:u w:val="single"/>
        </w:rPr>
        <w:t xml:space="preserve"> </w:t>
      </w:r>
      <w:r>
        <w:rPr>
          <w:u w:val="single"/>
        </w:rPr>
        <w:t>L’INTERVENTO</w:t>
      </w:r>
      <w:r>
        <w:rPr>
          <w:spacing w:val="-3"/>
          <w:u w:val="single"/>
        </w:rPr>
        <w:t xml:space="preserve"> </w:t>
      </w:r>
      <w:r>
        <w:rPr>
          <w:u w:val="single"/>
        </w:rPr>
        <w:t>IN</w:t>
      </w:r>
      <w:r>
        <w:rPr>
          <w:spacing w:val="-4"/>
          <w:u w:val="single"/>
        </w:rPr>
        <w:t xml:space="preserve"> </w:t>
      </w:r>
      <w:r>
        <w:rPr>
          <w:u w:val="single"/>
        </w:rPr>
        <w:t>AMBITO</w:t>
      </w:r>
      <w:r>
        <w:rPr>
          <w:spacing w:val="-6"/>
          <w:u w:val="single"/>
        </w:rPr>
        <w:t xml:space="preserve"> </w:t>
      </w:r>
      <w:r>
        <w:rPr>
          <w:u w:val="single"/>
        </w:rPr>
        <w:t>SCOLASTICO</w:t>
      </w:r>
    </w:p>
    <w:p w:rsidR="000C6942" w:rsidRDefault="000245FD">
      <w:pPr>
        <w:pStyle w:val="Corpotesto"/>
        <w:spacing w:before="1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70713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172720</wp:posOffset>
                </wp:positionV>
                <wp:extent cx="4610100" cy="1687830"/>
                <wp:effectExtent l="0" t="0" r="0" b="0"/>
                <wp:wrapTopAndBottom/>
                <wp:docPr id="53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10100" cy="1687830"/>
                        </a:xfrm>
                        <a:custGeom>
                          <a:avLst/>
                          <a:gdLst>
                            <a:gd name="T0" fmla="+- 0 8280 1020"/>
                            <a:gd name="T1" fmla="*/ T0 w 7260"/>
                            <a:gd name="T2" fmla="+- 0 282 272"/>
                            <a:gd name="T3" fmla="*/ 282 h 2658"/>
                            <a:gd name="T4" fmla="+- 0 8270 1020"/>
                            <a:gd name="T5" fmla="*/ T4 w 7260"/>
                            <a:gd name="T6" fmla="+- 0 282 272"/>
                            <a:gd name="T7" fmla="*/ 282 h 2658"/>
                            <a:gd name="T8" fmla="+- 0 8270 1020"/>
                            <a:gd name="T9" fmla="*/ T8 w 7260"/>
                            <a:gd name="T10" fmla="+- 0 2920 272"/>
                            <a:gd name="T11" fmla="*/ 2920 h 2658"/>
                            <a:gd name="T12" fmla="+- 0 1030 1020"/>
                            <a:gd name="T13" fmla="*/ T12 w 7260"/>
                            <a:gd name="T14" fmla="+- 0 2920 272"/>
                            <a:gd name="T15" fmla="*/ 2920 h 2658"/>
                            <a:gd name="T16" fmla="+- 0 1030 1020"/>
                            <a:gd name="T17" fmla="*/ T16 w 7260"/>
                            <a:gd name="T18" fmla="+- 0 282 272"/>
                            <a:gd name="T19" fmla="*/ 282 h 2658"/>
                            <a:gd name="T20" fmla="+- 0 1020 1020"/>
                            <a:gd name="T21" fmla="*/ T20 w 7260"/>
                            <a:gd name="T22" fmla="+- 0 282 272"/>
                            <a:gd name="T23" fmla="*/ 282 h 2658"/>
                            <a:gd name="T24" fmla="+- 0 1020 1020"/>
                            <a:gd name="T25" fmla="*/ T24 w 7260"/>
                            <a:gd name="T26" fmla="+- 0 2920 272"/>
                            <a:gd name="T27" fmla="*/ 2920 h 2658"/>
                            <a:gd name="T28" fmla="+- 0 1020 1020"/>
                            <a:gd name="T29" fmla="*/ T28 w 7260"/>
                            <a:gd name="T30" fmla="+- 0 2930 272"/>
                            <a:gd name="T31" fmla="*/ 2930 h 2658"/>
                            <a:gd name="T32" fmla="+- 0 1030 1020"/>
                            <a:gd name="T33" fmla="*/ T32 w 7260"/>
                            <a:gd name="T34" fmla="+- 0 2930 272"/>
                            <a:gd name="T35" fmla="*/ 2930 h 2658"/>
                            <a:gd name="T36" fmla="+- 0 8270 1020"/>
                            <a:gd name="T37" fmla="*/ T36 w 7260"/>
                            <a:gd name="T38" fmla="+- 0 2930 272"/>
                            <a:gd name="T39" fmla="*/ 2930 h 2658"/>
                            <a:gd name="T40" fmla="+- 0 8270 1020"/>
                            <a:gd name="T41" fmla="*/ T40 w 7260"/>
                            <a:gd name="T42" fmla="+- 0 2930 272"/>
                            <a:gd name="T43" fmla="*/ 2930 h 2658"/>
                            <a:gd name="T44" fmla="+- 0 8280 1020"/>
                            <a:gd name="T45" fmla="*/ T44 w 7260"/>
                            <a:gd name="T46" fmla="+- 0 2930 272"/>
                            <a:gd name="T47" fmla="*/ 2930 h 2658"/>
                            <a:gd name="T48" fmla="+- 0 8280 1020"/>
                            <a:gd name="T49" fmla="*/ T48 w 7260"/>
                            <a:gd name="T50" fmla="+- 0 2920 272"/>
                            <a:gd name="T51" fmla="*/ 2920 h 2658"/>
                            <a:gd name="T52" fmla="+- 0 8280 1020"/>
                            <a:gd name="T53" fmla="*/ T52 w 7260"/>
                            <a:gd name="T54" fmla="+- 0 282 272"/>
                            <a:gd name="T55" fmla="*/ 282 h 2658"/>
                            <a:gd name="T56" fmla="+- 0 8280 1020"/>
                            <a:gd name="T57" fmla="*/ T56 w 7260"/>
                            <a:gd name="T58" fmla="+- 0 272 272"/>
                            <a:gd name="T59" fmla="*/ 272 h 2658"/>
                            <a:gd name="T60" fmla="+- 0 8270 1020"/>
                            <a:gd name="T61" fmla="*/ T60 w 7260"/>
                            <a:gd name="T62" fmla="+- 0 272 272"/>
                            <a:gd name="T63" fmla="*/ 272 h 2658"/>
                            <a:gd name="T64" fmla="+- 0 8270 1020"/>
                            <a:gd name="T65" fmla="*/ T64 w 7260"/>
                            <a:gd name="T66" fmla="+- 0 272 272"/>
                            <a:gd name="T67" fmla="*/ 272 h 2658"/>
                            <a:gd name="T68" fmla="+- 0 1030 1020"/>
                            <a:gd name="T69" fmla="*/ T68 w 7260"/>
                            <a:gd name="T70" fmla="+- 0 272 272"/>
                            <a:gd name="T71" fmla="*/ 272 h 2658"/>
                            <a:gd name="T72" fmla="+- 0 1020 1020"/>
                            <a:gd name="T73" fmla="*/ T72 w 7260"/>
                            <a:gd name="T74" fmla="+- 0 272 272"/>
                            <a:gd name="T75" fmla="*/ 272 h 2658"/>
                            <a:gd name="T76" fmla="+- 0 1020 1020"/>
                            <a:gd name="T77" fmla="*/ T76 w 7260"/>
                            <a:gd name="T78" fmla="+- 0 282 272"/>
                            <a:gd name="T79" fmla="*/ 282 h 2658"/>
                            <a:gd name="T80" fmla="+- 0 1030 1020"/>
                            <a:gd name="T81" fmla="*/ T80 w 7260"/>
                            <a:gd name="T82" fmla="+- 0 282 272"/>
                            <a:gd name="T83" fmla="*/ 282 h 2658"/>
                            <a:gd name="T84" fmla="+- 0 8270 1020"/>
                            <a:gd name="T85" fmla="*/ T84 w 7260"/>
                            <a:gd name="T86" fmla="+- 0 282 272"/>
                            <a:gd name="T87" fmla="*/ 282 h 2658"/>
                            <a:gd name="T88" fmla="+- 0 8270 1020"/>
                            <a:gd name="T89" fmla="*/ T88 w 7260"/>
                            <a:gd name="T90" fmla="+- 0 282 272"/>
                            <a:gd name="T91" fmla="*/ 282 h 2658"/>
                            <a:gd name="T92" fmla="+- 0 8280 1020"/>
                            <a:gd name="T93" fmla="*/ T92 w 7260"/>
                            <a:gd name="T94" fmla="+- 0 282 272"/>
                            <a:gd name="T95" fmla="*/ 282 h 2658"/>
                            <a:gd name="T96" fmla="+- 0 8280 1020"/>
                            <a:gd name="T97" fmla="*/ T96 w 7260"/>
                            <a:gd name="T98" fmla="+- 0 272 272"/>
                            <a:gd name="T99" fmla="*/ 272 h 26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7260" h="2658">
                              <a:moveTo>
                                <a:pt x="7260" y="10"/>
                              </a:moveTo>
                              <a:lnTo>
                                <a:pt x="7250" y="10"/>
                              </a:lnTo>
                              <a:lnTo>
                                <a:pt x="7250" y="2648"/>
                              </a:lnTo>
                              <a:lnTo>
                                <a:pt x="10" y="2648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648"/>
                              </a:lnTo>
                              <a:lnTo>
                                <a:pt x="0" y="2658"/>
                              </a:lnTo>
                              <a:lnTo>
                                <a:pt x="10" y="2658"/>
                              </a:lnTo>
                              <a:lnTo>
                                <a:pt x="7250" y="2658"/>
                              </a:lnTo>
                              <a:lnTo>
                                <a:pt x="7260" y="2658"/>
                              </a:lnTo>
                              <a:lnTo>
                                <a:pt x="7260" y="2648"/>
                              </a:lnTo>
                              <a:lnTo>
                                <a:pt x="7260" y="10"/>
                              </a:lnTo>
                              <a:close/>
                              <a:moveTo>
                                <a:pt x="7260" y="0"/>
                              </a:moveTo>
                              <a:lnTo>
                                <a:pt x="72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7250" y="10"/>
                              </a:lnTo>
                              <a:lnTo>
                                <a:pt x="7260" y="10"/>
                              </a:lnTo>
                              <a:lnTo>
                                <a:pt x="7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3494D" id="AutoShape 51" o:spid="_x0000_s1026" style="position:absolute;margin-left:51pt;margin-top:13.6pt;width:363pt;height:132.9pt;z-index:-15609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60,2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" path="m7260,10r-10,l7250,2648r-7240,l10,10,,10,,2648r,10l10,2658r7240,l7260,2658r,-10l7260,10xm7260,r-10,l10,,,,,10r10,l7250,10r10,l7260,xe" fillcolor="black" stroked="f">
                <v:path arrowok="t" o:connecttype="custom" o:connectlocs="4610100,179070;4603750,179070;4603750,1854200;6350,1854200;6350,179070;0,179070;0,1854200;0,1860550;6350,1860550;4603750,1860550;4603750,1860550;4610100,1860550;4610100,1854200;4610100,179070;4610100,172720;4603750,172720;4603750,172720;6350,172720;0,172720;0,179070;6350,179070;4603750,179070;4603750,179070;4610100,179070;4610100,172720" o:connectangles="0,0,0,0,0,0,0,0,0,0,0,0,0,0,0,0,0,0,0,0,0,0,0,0,0"/>
                <w10:wrap type="topAndBottom" anchorx="page"/>
              </v:shape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9"/>
        <w:rPr>
          <w:sz w:val="16"/>
        </w:rPr>
      </w:pPr>
    </w:p>
    <w:p w:rsidR="000C6942" w:rsidRDefault="000245FD">
      <w:pPr>
        <w:pStyle w:val="Corpotesto"/>
        <w:spacing w:before="57"/>
        <w:ind w:left="213"/>
      </w:pPr>
      <w:r>
        <w:rPr>
          <w:u w:val="single"/>
        </w:rPr>
        <w:t>Viene</w:t>
      </w:r>
      <w:r>
        <w:rPr>
          <w:spacing w:val="-2"/>
          <w:u w:val="single"/>
        </w:rPr>
        <w:t xml:space="preserve"> </w:t>
      </w:r>
      <w:r>
        <w:rPr>
          <w:u w:val="single"/>
        </w:rPr>
        <w:t>richiesta</w:t>
      </w:r>
      <w:r>
        <w:rPr>
          <w:spacing w:val="-1"/>
          <w:u w:val="single"/>
        </w:rPr>
        <w:t xml:space="preserve"> </w:t>
      </w:r>
      <w:r>
        <w:rPr>
          <w:u w:val="single"/>
        </w:rPr>
        <w:t>la</w:t>
      </w:r>
      <w:r>
        <w:rPr>
          <w:spacing w:val="-1"/>
          <w:u w:val="single"/>
        </w:rPr>
        <w:t xml:space="preserve"> </w:t>
      </w:r>
      <w:r>
        <w:rPr>
          <w:u w:val="single"/>
        </w:rPr>
        <w:t>dispensa</w:t>
      </w:r>
      <w:r>
        <w:rPr>
          <w:spacing w:val="-4"/>
          <w:u w:val="single"/>
        </w:rPr>
        <w:t xml:space="preserve"> </w:t>
      </w:r>
      <w:r>
        <w:rPr>
          <w:u w:val="single"/>
        </w:rPr>
        <w:t>dalle prove scritte</w:t>
      </w:r>
      <w:r>
        <w:rPr>
          <w:spacing w:val="-1"/>
          <w:u w:val="single"/>
        </w:rPr>
        <w:t xml:space="preserve"> </w:t>
      </w:r>
      <w:r>
        <w:rPr>
          <w:u w:val="single"/>
        </w:rPr>
        <w:t>di</w:t>
      </w:r>
      <w:r>
        <w:rPr>
          <w:spacing w:val="-1"/>
          <w:u w:val="single"/>
        </w:rPr>
        <w:t xml:space="preserve"> </w:t>
      </w:r>
      <w:r>
        <w:rPr>
          <w:u w:val="single"/>
        </w:rPr>
        <w:t>lingua</w:t>
      </w:r>
      <w:r>
        <w:rPr>
          <w:spacing w:val="-4"/>
          <w:u w:val="single"/>
        </w:rPr>
        <w:t xml:space="preserve"> </w:t>
      </w:r>
      <w:r>
        <w:rPr>
          <w:u w:val="single"/>
        </w:rPr>
        <w:t>straniera?</w:t>
      </w:r>
    </w:p>
    <w:p w:rsidR="000C6942" w:rsidRDefault="000C6942">
      <w:pPr>
        <w:pStyle w:val="Corpotesto"/>
        <w:spacing w:before="5"/>
        <w:rPr>
          <w:sz w:val="17"/>
        </w:rPr>
      </w:pPr>
    </w:p>
    <w:p w:rsidR="000C6942" w:rsidRDefault="000245FD">
      <w:pPr>
        <w:pStyle w:val="Corpotesto"/>
        <w:tabs>
          <w:tab w:val="left" w:pos="2340"/>
        </w:tabs>
        <w:spacing w:before="56"/>
        <w:ind w:left="213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47264" behindDoc="1" locked="0" layoutInCell="1" allowOverlap="1">
                <wp:simplePos x="0" y="0"/>
                <wp:positionH relativeFrom="page">
                  <wp:posOffset>981075</wp:posOffset>
                </wp:positionH>
                <wp:positionV relativeFrom="paragraph">
                  <wp:posOffset>33020</wp:posOffset>
                </wp:positionV>
                <wp:extent cx="152400" cy="161925"/>
                <wp:effectExtent l="0" t="0" r="0" b="0"/>
                <wp:wrapNone/>
                <wp:docPr id="5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D6A94" id="Rectangle 50" o:spid="_x0000_s1026" style="position:absolute;margin-left:77.25pt;margin-top:2.6pt;width:12pt;height:12.75pt;z-index:-201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" fill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49984" behindDoc="0" locked="0" layoutInCell="1" allowOverlap="1">
                <wp:simplePos x="0" y="0"/>
                <wp:positionH relativeFrom="page">
                  <wp:posOffset>2343150</wp:posOffset>
                </wp:positionH>
                <wp:positionV relativeFrom="paragraph">
                  <wp:posOffset>13335</wp:posOffset>
                </wp:positionV>
                <wp:extent cx="152400" cy="161925"/>
                <wp:effectExtent l="0" t="0" r="0" b="0"/>
                <wp:wrapNone/>
                <wp:docPr id="51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95402" id="Rectangle 49" o:spid="_x0000_s1026" style="position:absolute;margin-left:184.5pt;margin-top:1.05pt;width:12pt;height:12.75pt;z-index:158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" filled="f">
                <w10:wrap anchorx="page"/>
              </v:rect>
            </w:pict>
          </mc:Fallback>
        </mc:AlternateContent>
      </w:r>
      <w:r>
        <w:t>SI</w:t>
      </w:r>
      <w:r>
        <w:tab/>
        <w:t>NO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6"/>
        <w:rPr>
          <w:sz w:val="19"/>
        </w:rPr>
      </w:pPr>
    </w:p>
    <w:p w:rsidR="000C6942" w:rsidRDefault="000245FD">
      <w:pPr>
        <w:pStyle w:val="Corpotesto"/>
        <w:spacing w:before="56"/>
        <w:ind w:left="213"/>
      </w:pPr>
      <w:r>
        <w:t>Il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valido</w:t>
      </w:r>
      <w:r>
        <w:rPr>
          <w:spacing w:val="-1"/>
        </w:rPr>
        <w:t xml:space="preserve"> </w:t>
      </w:r>
      <w:r>
        <w:t>fino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fine del</w:t>
      </w:r>
      <w:r>
        <w:rPr>
          <w:spacing w:val="-1"/>
        </w:rPr>
        <w:t xml:space="preserve"> </w:t>
      </w:r>
      <w:r>
        <w:t>ciclo scolastico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corso.</w:t>
      </w:r>
    </w:p>
    <w:p w:rsidR="000C6942" w:rsidRDefault="000C6942">
      <w:pPr>
        <w:pStyle w:val="Corpotesto"/>
      </w:pPr>
    </w:p>
    <w:p w:rsidR="000C6942" w:rsidRDefault="000C6942">
      <w:pPr>
        <w:pStyle w:val="Corpotesto"/>
        <w:spacing w:before="11"/>
        <w:rPr>
          <w:sz w:val="21"/>
        </w:rPr>
      </w:pPr>
    </w:p>
    <w:p w:rsidR="000C6942" w:rsidRDefault="000245FD">
      <w:pPr>
        <w:pStyle w:val="Corpotesto"/>
        <w:ind w:left="4995"/>
      </w:pPr>
      <w:r>
        <w:t>FIRMA</w:t>
      </w:r>
    </w:p>
    <w:p w:rsidR="000C6942" w:rsidRDefault="000245FD">
      <w:pPr>
        <w:pStyle w:val="Corpotesto"/>
        <w:spacing w:before="12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707648" behindDoc="1" locked="0" layoutInCell="1" allowOverlap="1">
                <wp:simplePos x="0" y="0"/>
                <wp:positionH relativeFrom="page">
                  <wp:posOffset>2829560</wp:posOffset>
                </wp:positionH>
                <wp:positionV relativeFrom="paragraph">
                  <wp:posOffset>153670</wp:posOffset>
                </wp:positionV>
                <wp:extent cx="2226945" cy="1270"/>
                <wp:effectExtent l="0" t="0" r="0" b="0"/>
                <wp:wrapTopAndBottom/>
                <wp:docPr id="50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6945" cy="1270"/>
                        </a:xfrm>
                        <a:custGeom>
                          <a:avLst/>
                          <a:gdLst>
                            <a:gd name="T0" fmla="+- 0 4456 4456"/>
                            <a:gd name="T1" fmla="*/ T0 w 3507"/>
                            <a:gd name="T2" fmla="+- 0 7962 4456"/>
                            <a:gd name="T3" fmla="*/ T2 w 35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7">
                              <a:moveTo>
                                <a:pt x="0" y="0"/>
                              </a:moveTo>
                              <a:lnTo>
                                <a:pt x="350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4CA93" id="Freeform 48" o:spid="_x0000_s1026" style="position:absolute;margin-left:222.8pt;margin-top:12.1pt;width:175.35pt;height:.1pt;z-index:-15608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" path="m,l3506,e" filled="f" strokeweight=".25317mm">
                <v:path arrowok="t" o:connecttype="custom" o:connectlocs="0,0;2226310,0" o:connectangles="0,0"/>
                <w10:wrap type="topAndBottom" anchorx="page"/>
              </v:shape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7"/>
        <w:rPr>
          <w:sz w:val="18"/>
        </w:rPr>
      </w:pPr>
    </w:p>
    <w:p w:rsidR="000C6942" w:rsidRDefault="000245FD">
      <w:pPr>
        <w:pStyle w:val="Corpotesto"/>
        <w:tabs>
          <w:tab w:val="left" w:pos="3090"/>
        </w:tabs>
        <w:spacing w:before="57"/>
        <w:ind w:left="213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3"/>
        <w:rPr>
          <w:sz w:val="19"/>
        </w:rPr>
      </w:pPr>
    </w:p>
    <w:p w:rsidR="000C6942" w:rsidRDefault="000245FD">
      <w:pPr>
        <w:pStyle w:val="Corpotesto"/>
        <w:spacing w:before="57"/>
        <w:ind w:left="846" w:right="1201"/>
        <w:jc w:val="center"/>
      </w:pPr>
      <w:r>
        <w:t>-</w:t>
      </w:r>
      <w:r>
        <w:rPr>
          <w:spacing w:val="-1"/>
        </w:rPr>
        <w:t xml:space="preserve"> </w:t>
      </w:r>
      <w:r>
        <w:t>122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spacing w:before="7"/>
        <w:ind w:left="904" w:right="592"/>
        <w:jc w:val="center"/>
        <w:rPr>
          <w:b/>
          <w:sz w:val="3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4880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4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2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3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167" type="#_x0000_t202" style="position:absolute;left:0;text-align:left;margin-left:21.6pt;margin-top:226.75pt;width:11.05pt;height:28.6pt;z-index:-2016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MSDtAIAALM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sVTEg7QCAACz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2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3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51520" behindDoc="0" locked="0" layoutInCell="1" allowOverlap="1">
                <wp:simplePos x="0" y="0"/>
                <wp:positionH relativeFrom="page">
                  <wp:posOffset>189230</wp:posOffset>
                </wp:positionH>
                <wp:positionV relativeFrom="page">
                  <wp:posOffset>2829560</wp:posOffset>
                </wp:positionV>
                <wp:extent cx="346075" cy="551815"/>
                <wp:effectExtent l="0" t="0" r="0" b="0"/>
                <wp:wrapNone/>
                <wp:docPr id="4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11A79" id="Rectangle 46" o:spid="_x0000_s1026" style="position:absolute;margin-left:14.9pt;margin-top:222.8pt;width:27.25pt;height:43.45pt;z-index:1585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" stroked="f">
                <w10:wrap anchorx="page" anchory="page"/>
              </v:rect>
            </w:pict>
          </mc:Fallback>
        </mc:AlternateContent>
      </w:r>
      <w:r>
        <w:rPr>
          <w:b/>
          <w:sz w:val="32"/>
        </w:rPr>
        <w:t>Decreto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Interministeriale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17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aprile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2013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n.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297</w:t>
      </w:r>
    </w:p>
    <w:p w:rsidR="000C6942" w:rsidRDefault="000245FD">
      <w:pPr>
        <w:pStyle w:val="Titolo2"/>
        <w:spacing w:before="244"/>
        <w:ind w:left="904" w:right="584"/>
      </w:pPr>
      <w:r>
        <w:t>Il</w:t>
      </w:r>
      <w:r>
        <w:rPr>
          <w:spacing w:val="-4"/>
        </w:rPr>
        <w:t xml:space="preserve"> </w:t>
      </w:r>
      <w:r>
        <w:t>Ministro</w:t>
      </w:r>
      <w:r>
        <w:rPr>
          <w:spacing w:val="-4"/>
        </w:rPr>
        <w:t xml:space="preserve"> </w:t>
      </w:r>
      <w:r>
        <w:t>dell'Istruzione,</w:t>
      </w:r>
      <w:r>
        <w:rPr>
          <w:spacing w:val="-2"/>
        </w:rPr>
        <w:t xml:space="preserve"> </w:t>
      </w:r>
      <w:r>
        <w:t>dell'Università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Ricerca</w:t>
      </w:r>
    </w:p>
    <w:p w:rsidR="000C6942" w:rsidRDefault="000245FD">
      <w:pPr>
        <w:pStyle w:val="Corpotesto"/>
        <w:ind w:left="904" w:right="583"/>
        <w:jc w:val="center"/>
      </w:pPr>
      <w:r>
        <w:t>di concerto</w:t>
      </w:r>
      <w:r>
        <w:rPr>
          <w:spacing w:val="-1"/>
        </w:rPr>
        <w:t xml:space="preserve"> </w:t>
      </w:r>
      <w:r>
        <w:t>con</w:t>
      </w:r>
    </w:p>
    <w:p w:rsidR="000C6942" w:rsidRDefault="000245FD">
      <w:pPr>
        <w:pStyle w:val="Titolo2"/>
        <w:spacing w:before="1"/>
        <w:ind w:left="904" w:right="582"/>
      </w:pPr>
      <w:r>
        <w:t>Il</w:t>
      </w:r>
      <w:r>
        <w:rPr>
          <w:spacing w:val="-2"/>
        </w:rPr>
        <w:t xml:space="preserve"> </w:t>
      </w:r>
      <w:r>
        <w:t>Ministro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Salute</w:t>
      </w:r>
    </w:p>
    <w:p w:rsidR="000C6942" w:rsidRDefault="000245FD">
      <w:pPr>
        <w:pStyle w:val="Corpotesto"/>
        <w:ind w:left="554" w:right="822"/>
      </w:pPr>
      <w:r>
        <w:rPr>
          <w:b/>
        </w:rPr>
        <w:t xml:space="preserve">Vista </w:t>
      </w:r>
      <w:r>
        <w:t>la legge 8 ottobre 2010 n. 170, recante Nuove norme in materia di</w:t>
      </w:r>
      <w:r>
        <w:rPr>
          <w:spacing w:val="-47"/>
        </w:rPr>
        <w:t xml:space="preserve"> </w:t>
      </w:r>
      <w:r>
        <w:t>disturbi</w:t>
      </w:r>
      <w:r>
        <w:rPr>
          <w:spacing w:val="-1"/>
        </w:rPr>
        <w:t xml:space="preserve"> </w:t>
      </w:r>
      <w:r>
        <w:t>specifici di</w:t>
      </w:r>
      <w:r>
        <w:rPr>
          <w:spacing w:val="-2"/>
        </w:rPr>
        <w:t xml:space="preserve"> </w:t>
      </w:r>
      <w:r>
        <w:t>apprendimento</w:t>
      </w:r>
      <w:r>
        <w:rPr>
          <w:spacing w:val="1"/>
        </w:rPr>
        <w:t xml:space="preserve"> </w:t>
      </w:r>
      <w:r>
        <w:t>in ambito scolastico;</w:t>
      </w:r>
    </w:p>
    <w:p w:rsidR="000C6942" w:rsidRDefault="000245FD">
      <w:pPr>
        <w:pStyle w:val="Corpotesto"/>
        <w:ind w:left="554" w:right="319"/>
      </w:pPr>
      <w:r>
        <w:rPr>
          <w:b/>
        </w:rPr>
        <w:t>Visto</w:t>
      </w:r>
      <w:r>
        <w:t>, in particolare, l'articolo 7, comma 1, con il quale si prevede che con</w:t>
      </w:r>
      <w:r>
        <w:rPr>
          <w:spacing w:val="1"/>
        </w:rPr>
        <w:t xml:space="preserve"> </w:t>
      </w:r>
      <w:r>
        <w:t xml:space="preserve">decreto del Ministro dell'istruzione, dell'università </w:t>
      </w:r>
      <w:r>
        <w:t>e della ricerca, di concerto</w:t>
      </w:r>
      <w:r>
        <w:rPr>
          <w:spacing w:val="-47"/>
        </w:rPr>
        <w:t xml:space="preserve"> </w:t>
      </w:r>
      <w:r>
        <w:t>con il Ministro della salute, previa intesa in sede di Conferenza permanente</w:t>
      </w:r>
      <w:r>
        <w:rPr>
          <w:spacing w:val="1"/>
        </w:rPr>
        <w:t xml:space="preserve"> </w:t>
      </w:r>
      <w:r>
        <w:t>per i rapporti tra lo Stato, le Regioni e le Province autonome di Trento e di</w:t>
      </w:r>
      <w:r>
        <w:rPr>
          <w:spacing w:val="1"/>
        </w:rPr>
        <w:t xml:space="preserve"> </w:t>
      </w:r>
      <w:r>
        <w:t>Bolzano, siano emanate linee guida per la predisposizione di protocolli</w:t>
      </w:r>
      <w:r>
        <w:rPr>
          <w:spacing w:val="1"/>
        </w:rPr>
        <w:t xml:space="preserve"> </w:t>
      </w:r>
      <w:r>
        <w:t>regionali per le attività di individuazione precoce dei casi sospetti di DSA degli</w:t>
      </w:r>
      <w:r>
        <w:rPr>
          <w:spacing w:val="-47"/>
        </w:rPr>
        <w:t xml:space="preserve"> </w:t>
      </w:r>
      <w:r>
        <w:t>alunni;</w:t>
      </w:r>
    </w:p>
    <w:p w:rsidR="000C6942" w:rsidRDefault="000245FD">
      <w:pPr>
        <w:pStyle w:val="Corpotesto"/>
        <w:ind w:left="554" w:right="537"/>
        <w:jc w:val="both"/>
      </w:pPr>
      <w:r>
        <w:rPr>
          <w:b/>
        </w:rPr>
        <w:t xml:space="preserve">Tenuto conto </w:t>
      </w:r>
      <w:r>
        <w:t>del documento istruttorio predisposto dal Comitato tecnico-</w:t>
      </w:r>
      <w:r>
        <w:rPr>
          <w:spacing w:val="1"/>
        </w:rPr>
        <w:t xml:space="preserve"> </w:t>
      </w:r>
      <w:r>
        <w:t>scientifico istituito con decreto del Ministro dell'istruzione, dell'università e</w:t>
      </w:r>
      <w:r>
        <w:rPr>
          <w:spacing w:val="-47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rice</w:t>
      </w:r>
      <w:r>
        <w:t>rca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dell'articolo 7,</w:t>
      </w:r>
      <w:r>
        <w:rPr>
          <w:spacing w:val="-1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della</w:t>
      </w:r>
    </w:p>
    <w:p w:rsidR="000C6942" w:rsidRDefault="000245FD">
      <w:pPr>
        <w:pStyle w:val="Corpotesto"/>
        <w:spacing w:line="267" w:lineRule="exact"/>
        <w:ind w:left="554"/>
      </w:pPr>
      <w:r>
        <w:t>citata</w:t>
      </w:r>
      <w:r>
        <w:rPr>
          <w:spacing w:val="-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ottobre</w:t>
      </w:r>
      <w:r>
        <w:rPr>
          <w:spacing w:val="-2"/>
        </w:rPr>
        <w:t xml:space="preserve"> </w:t>
      </w:r>
      <w:r>
        <w:t>2010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170;</w:t>
      </w:r>
    </w:p>
    <w:p w:rsidR="000C6942" w:rsidRDefault="000245FD">
      <w:pPr>
        <w:pStyle w:val="Corpotesto"/>
        <w:spacing w:before="1"/>
        <w:ind w:left="554" w:right="371"/>
      </w:pPr>
      <w:r>
        <w:rPr>
          <w:b/>
        </w:rPr>
        <w:t xml:space="preserve">Acquisita </w:t>
      </w:r>
      <w:r>
        <w:t>l'intesa con la Conferenza permanente per i rapporti tra lo Stato, le</w:t>
      </w:r>
      <w:r>
        <w:rPr>
          <w:spacing w:val="-47"/>
        </w:rPr>
        <w:t xml:space="preserve"> </w:t>
      </w:r>
      <w:r>
        <w:t>Regioni e le Province autonome di Trento e di Bolzano nella seduta del 24</w:t>
      </w:r>
      <w:r>
        <w:rPr>
          <w:spacing w:val="1"/>
        </w:rPr>
        <w:t xml:space="preserve"> </w:t>
      </w:r>
      <w:r>
        <w:t>gennaio</w:t>
      </w:r>
      <w:r>
        <w:rPr>
          <w:spacing w:val="-1"/>
        </w:rPr>
        <w:t xml:space="preserve"> </w:t>
      </w:r>
      <w:r>
        <w:t>2013;</w:t>
      </w:r>
    </w:p>
    <w:p w:rsidR="000C6942" w:rsidRDefault="000245FD">
      <w:pPr>
        <w:pStyle w:val="Titolo2"/>
        <w:spacing w:before="1"/>
        <w:ind w:left="3653"/>
        <w:jc w:val="left"/>
      </w:pPr>
      <w:r>
        <w:t>DECRETA</w:t>
      </w:r>
    </w:p>
    <w:p w:rsidR="000C6942" w:rsidRDefault="000245FD">
      <w:pPr>
        <w:ind w:left="3550" w:right="3220" w:firstLine="76"/>
        <w:rPr>
          <w:b/>
        </w:rPr>
      </w:pPr>
      <w:r>
        <w:rPr>
          <w:b/>
        </w:rPr>
        <w:t>Articolo 1</w:t>
      </w:r>
      <w:r>
        <w:rPr>
          <w:b/>
          <w:spacing w:val="1"/>
        </w:rPr>
        <w:t xml:space="preserve"> </w:t>
      </w:r>
      <w:r>
        <w:rPr>
          <w:b/>
        </w:rPr>
        <w:t>Linee</w:t>
      </w:r>
      <w:r>
        <w:rPr>
          <w:b/>
          <w:spacing w:val="-10"/>
        </w:rPr>
        <w:t xml:space="preserve"> </w:t>
      </w:r>
      <w:r>
        <w:rPr>
          <w:b/>
        </w:rPr>
        <w:t>guida</w:t>
      </w:r>
    </w:p>
    <w:p w:rsidR="000C6942" w:rsidRDefault="000245FD">
      <w:pPr>
        <w:pStyle w:val="Paragrafoelenco"/>
        <w:numPr>
          <w:ilvl w:val="0"/>
          <w:numId w:val="9"/>
        </w:numPr>
        <w:tabs>
          <w:tab w:val="left" w:pos="773"/>
        </w:tabs>
        <w:ind w:right="314" w:firstLine="0"/>
      </w:pPr>
      <w:r>
        <w:t>Sono approvate le "Linee guida per la predisposizione dei protocolli</w:t>
      </w:r>
      <w:r>
        <w:rPr>
          <w:spacing w:val="1"/>
        </w:rPr>
        <w:t xml:space="preserve"> </w:t>
      </w:r>
      <w:r>
        <w:t>regionali per le attività di individuazione precoce dei casi sospetti di DSA"</w:t>
      </w:r>
      <w:r>
        <w:rPr>
          <w:spacing w:val="1"/>
        </w:rPr>
        <w:t xml:space="preserve"> </w:t>
      </w:r>
      <w:r>
        <w:t>riportate</w:t>
      </w:r>
      <w:r>
        <w:rPr>
          <w:spacing w:val="-2"/>
        </w:rPr>
        <w:t xml:space="preserve"> </w:t>
      </w:r>
      <w:r>
        <w:t>nell'allegato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costituisce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integrante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decreto.</w:t>
      </w:r>
    </w:p>
    <w:p w:rsidR="000C6942" w:rsidRDefault="000245FD">
      <w:pPr>
        <w:pStyle w:val="Paragrafoelenco"/>
        <w:numPr>
          <w:ilvl w:val="0"/>
          <w:numId w:val="9"/>
        </w:numPr>
        <w:tabs>
          <w:tab w:val="left" w:pos="773"/>
        </w:tabs>
        <w:ind w:right="516" w:firstLine="0"/>
      </w:pPr>
      <w:r>
        <w:t>Entro sei mesi dall'entrata in vigore del presente decreto, le Regioni</w:t>
      </w:r>
      <w:r>
        <w:rPr>
          <w:spacing w:val="1"/>
        </w:rPr>
        <w:t xml:space="preserve"> </w:t>
      </w:r>
      <w:r>
        <w:t>stipulano i protocolli regionali con gli Uffici Scolastici Regionali per lo</w:t>
      </w:r>
      <w:r>
        <w:rPr>
          <w:spacing w:val="1"/>
        </w:rPr>
        <w:t xml:space="preserve"> </w:t>
      </w:r>
      <w:r>
        <w:t>svolgimento delle attività di individuazione precoce dei casi sospetti di DSA,</w:t>
      </w:r>
      <w:r>
        <w:rPr>
          <w:spacing w:val="-47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base d</w:t>
      </w:r>
      <w:r>
        <w:t>elle</w:t>
      </w:r>
      <w:r>
        <w:rPr>
          <w:spacing w:val="1"/>
        </w:rPr>
        <w:t xml:space="preserve"> </w:t>
      </w:r>
      <w:r>
        <w:t>Linee</w:t>
      </w:r>
      <w:r>
        <w:rPr>
          <w:spacing w:val="1"/>
        </w:rPr>
        <w:t xml:space="preserve"> </w:t>
      </w:r>
      <w:r>
        <w:t>guida</w:t>
      </w:r>
      <w:r>
        <w:rPr>
          <w:spacing w:val="-3"/>
        </w:rPr>
        <w:t xml:space="preserve"> </w:t>
      </w:r>
      <w:r>
        <w:t>di cui</w:t>
      </w:r>
      <w:r>
        <w:rPr>
          <w:spacing w:val="-1"/>
        </w:rPr>
        <w:t xml:space="preserve"> </w:t>
      </w:r>
      <w:r>
        <w:t>al comma</w:t>
      </w:r>
      <w:r>
        <w:rPr>
          <w:spacing w:val="-3"/>
        </w:rPr>
        <w:t xml:space="preserve"> </w:t>
      </w:r>
      <w:r>
        <w:t>1.</w:t>
      </w:r>
    </w:p>
    <w:p w:rsidR="000C6942" w:rsidRDefault="000245FD">
      <w:pPr>
        <w:pStyle w:val="Paragrafoelenco"/>
        <w:numPr>
          <w:ilvl w:val="0"/>
          <w:numId w:val="9"/>
        </w:numPr>
        <w:tabs>
          <w:tab w:val="left" w:pos="773"/>
        </w:tabs>
        <w:ind w:right="472" w:firstLine="0"/>
      </w:pPr>
      <w:r>
        <w:t>A quanto previsto dal presente decreto si provvede a valere sulle risorse</w:t>
      </w:r>
      <w:r>
        <w:rPr>
          <w:spacing w:val="1"/>
        </w:rPr>
        <w:t xml:space="preserve"> </w:t>
      </w:r>
      <w:r>
        <w:t>umane, strumentali e finanziarie previste a legislazione vigente e comunque</w:t>
      </w:r>
      <w:r>
        <w:rPr>
          <w:spacing w:val="-47"/>
        </w:rPr>
        <w:t xml:space="preserve"> </w:t>
      </w:r>
      <w:r>
        <w:t>senza</w:t>
      </w:r>
      <w:r>
        <w:rPr>
          <w:spacing w:val="-1"/>
        </w:rPr>
        <w:t xml:space="preserve"> </w:t>
      </w:r>
      <w:r>
        <w:t>nuovi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maggiori</w:t>
      </w:r>
      <w:r>
        <w:rPr>
          <w:spacing w:val="-4"/>
        </w:rPr>
        <w:t xml:space="preserve"> </w:t>
      </w:r>
      <w:r>
        <w:t>oneri a carico della</w:t>
      </w:r>
      <w:r>
        <w:rPr>
          <w:spacing w:val="-4"/>
        </w:rPr>
        <w:t xml:space="preserve"> </w:t>
      </w:r>
      <w:r>
        <w:t>finanza pubblica.</w:t>
      </w:r>
    </w:p>
    <w:p w:rsidR="000C6942" w:rsidRDefault="000C6942">
      <w:pPr>
        <w:pStyle w:val="Corpotesto"/>
        <w:spacing w:before="1"/>
      </w:pPr>
    </w:p>
    <w:p w:rsidR="000C6942" w:rsidRDefault="000245FD">
      <w:pPr>
        <w:ind w:left="554"/>
        <w:rPr>
          <w:b/>
        </w:rPr>
      </w:pPr>
      <w:r>
        <w:t>Roma,</w:t>
      </w:r>
      <w:r>
        <w:rPr>
          <w:spacing w:val="-1"/>
        </w:rPr>
        <w:t xml:space="preserve"> </w:t>
      </w:r>
      <w:r>
        <w:t>lì</w:t>
      </w:r>
      <w:r>
        <w:rPr>
          <w:spacing w:val="-3"/>
        </w:rPr>
        <w:t xml:space="preserve"> </w:t>
      </w:r>
      <w:r>
        <w:rPr>
          <w:b/>
        </w:rPr>
        <w:t>17</w:t>
      </w:r>
      <w:r>
        <w:rPr>
          <w:b/>
          <w:spacing w:val="-2"/>
        </w:rPr>
        <w:t xml:space="preserve"> </w:t>
      </w:r>
      <w:r>
        <w:rPr>
          <w:b/>
        </w:rPr>
        <w:t>aprile</w:t>
      </w:r>
      <w:r>
        <w:rPr>
          <w:b/>
          <w:spacing w:val="-2"/>
        </w:rPr>
        <w:t xml:space="preserve"> </w:t>
      </w:r>
      <w:r>
        <w:rPr>
          <w:b/>
        </w:rPr>
        <w:t>2013</w:t>
      </w:r>
    </w:p>
    <w:p w:rsidR="000C6942" w:rsidRDefault="000C6942">
      <w:pPr>
        <w:pStyle w:val="Corpotesto"/>
        <w:spacing w:before="10"/>
        <w:rPr>
          <w:b/>
          <w:sz w:val="21"/>
        </w:rPr>
      </w:pPr>
    </w:p>
    <w:p w:rsidR="000C6942" w:rsidRDefault="000245FD">
      <w:pPr>
        <w:pStyle w:val="Titolo2"/>
        <w:spacing w:before="1"/>
        <w:ind w:left="554"/>
        <w:jc w:val="left"/>
      </w:pPr>
      <w:r>
        <w:t>IL</w:t>
      </w:r>
      <w:r>
        <w:rPr>
          <w:spacing w:val="-3"/>
        </w:rPr>
        <w:t xml:space="preserve"> </w:t>
      </w:r>
      <w:r>
        <w:t>MINISTRO</w:t>
      </w:r>
      <w:r>
        <w:rPr>
          <w:spacing w:val="-6"/>
        </w:rPr>
        <w:t xml:space="preserve"> </w:t>
      </w:r>
      <w:r>
        <w:t>DELL'ISTRUZIONE,</w:t>
      </w:r>
      <w:r>
        <w:rPr>
          <w:spacing w:val="-5"/>
        </w:rPr>
        <w:t xml:space="preserve"> </w:t>
      </w:r>
      <w:r>
        <w:t>DELL'UNIVERSITÀ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RICERCA</w:t>
      </w:r>
    </w:p>
    <w:p w:rsidR="000C6942" w:rsidRDefault="000245FD">
      <w:pPr>
        <w:pStyle w:val="Corpotesto"/>
        <w:ind w:left="554"/>
      </w:pPr>
      <w:r>
        <w:t>Francesco</w:t>
      </w:r>
      <w:r>
        <w:rPr>
          <w:spacing w:val="-2"/>
        </w:rPr>
        <w:t xml:space="preserve"> </w:t>
      </w:r>
      <w:r>
        <w:t>Profumo</w:t>
      </w:r>
    </w:p>
    <w:p w:rsidR="000C6942" w:rsidRDefault="000245FD">
      <w:pPr>
        <w:pStyle w:val="Titolo2"/>
        <w:spacing w:before="1"/>
        <w:ind w:left="554"/>
        <w:jc w:val="left"/>
      </w:pPr>
      <w:r>
        <w:t>IL</w:t>
      </w:r>
      <w:r>
        <w:rPr>
          <w:spacing w:val="-2"/>
        </w:rPr>
        <w:t xml:space="preserve"> </w:t>
      </w:r>
      <w:r>
        <w:t>MINISTRO</w:t>
      </w:r>
      <w:r>
        <w:rPr>
          <w:spacing w:val="-5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SALUTE</w:t>
      </w:r>
    </w:p>
    <w:p w:rsidR="000C6942" w:rsidRDefault="000245FD">
      <w:pPr>
        <w:pStyle w:val="Corpotesto"/>
        <w:ind w:left="554"/>
      </w:pPr>
      <w:r>
        <w:t>Renato</w:t>
      </w:r>
      <w:r>
        <w:rPr>
          <w:spacing w:val="-1"/>
        </w:rPr>
        <w:t xml:space="preserve"> </w:t>
      </w:r>
      <w:r>
        <w:t>Balduzzi</w:t>
      </w:r>
    </w:p>
    <w:p w:rsidR="000C6942" w:rsidRDefault="000245FD">
      <w:pPr>
        <w:pStyle w:val="Corpotesto"/>
        <w:spacing w:before="67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123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200" w:right="900" w:bottom="280" w:left="920" w:header="720" w:footer="720" w:gutter="0"/>
          <w:cols w:space="720"/>
        </w:sectPr>
      </w:pPr>
    </w:p>
    <w:p w:rsidR="000C6942" w:rsidRDefault="000245FD">
      <w:pPr>
        <w:pStyle w:val="Titolo2"/>
        <w:spacing w:before="46"/>
        <w:ind w:left="1228" w:right="847" w:hanging="728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5033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4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2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4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168" type="#_x0000_t202" style="position:absolute;left:0;text-align:left;margin-left:21.6pt;margin-top:226.75pt;width:11.05pt;height:28.6pt;z-index:-201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53RfpLQCAACz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2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4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53056" behindDoc="0" locked="0" layoutInCell="1" allowOverlap="1">
                <wp:simplePos x="0" y="0"/>
                <wp:positionH relativeFrom="page">
                  <wp:posOffset>165100</wp:posOffset>
                </wp:positionH>
                <wp:positionV relativeFrom="page">
                  <wp:posOffset>2828925</wp:posOffset>
                </wp:positionV>
                <wp:extent cx="346075" cy="551815"/>
                <wp:effectExtent l="0" t="0" r="0" b="0"/>
                <wp:wrapNone/>
                <wp:docPr id="4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E7B80" id="Rectangle 44" o:spid="_x0000_s1026" style="position:absolute;margin-left:13pt;margin-top:222.75pt;width:27.25pt;height:43.45pt;z-index:158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" stroked="f">
                <w10:wrap anchorx="page" anchory="page"/>
              </v:rect>
            </w:pict>
          </mc:Fallback>
        </mc:AlternateContent>
      </w:r>
      <w:r>
        <w:t>LINEE GUIDA PER LA PREDISPOSIZIONE DI PROTOCOLLI REGIONALI PER</w:t>
      </w:r>
      <w:r>
        <w:rPr>
          <w:spacing w:val="-47"/>
        </w:rPr>
        <w:t xml:space="preserve"> </w:t>
      </w:r>
      <w:r>
        <w:t>L'INDIVIDUAZIONE</w:t>
      </w:r>
      <w:r>
        <w:rPr>
          <w:spacing w:val="-2"/>
        </w:rPr>
        <w:t xml:space="preserve"> </w:t>
      </w:r>
      <w:r>
        <w:t>PRECOCE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CASI SOSPETTI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DSA</w:t>
      </w:r>
    </w:p>
    <w:p w:rsidR="000C6942" w:rsidRDefault="000245FD">
      <w:pPr>
        <w:ind w:left="213"/>
        <w:rPr>
          <w:b/>
        </w:rPr>
      </w:pPr>
      <w:r>
        <w:rPr>
          <w:b/>
        </w:rPr>
        <w:t>Premessa</w:t>
      </w:r>
    </w:p>
    <w:p w:rsidR="000C6942" w:rsidRDefault="000245FD">
      <w:pPr>
        <w:pStyle w:val="Corpotesto"/>
        <w:spacing w:before="1"/>
        <w:ind w:left="213" w:right="568"/>
        <w:jc w:val="both"/>
      </w:pPr>
      <w:r>
        <w:t>L'articolo 3 della legge 8 ottobre 2010, n. 170</w:t>
      </w:r>
      <w:r>
        <w:rPr>
          <w:vertAlign w:val="superscript"/>
        </w:rPr>
        <w:t>3</w:t>
      </w:r>
      <w:r>
        <w:t xml:space="preserve"> attribuisce alla scuola il compito</w:t>
      </w:r>
      <w:r>
        <w:rPr>
          <w:spacing w:val="-4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svolgere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individuazione</w:t>
      </w:r>
      <w:r>
        <w:rPr>
          <w:spacing w:val="1"/>
        </w:rPr>
        <w:t xml:space="preserve"> </w:t>
      </w:r>
      <w:r>
        <w:t>precoce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casi</w:t>
      </w:r>
      <w:r>
        <w:rPr>
          <w:spacing w:val="1"/>
        </w:rPr>
        <w:t xml:space="preserve"> </w:t>
      </w:r>
      <w:r>
        <w:t>sospetti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Disturbo</w:t>
      </w:r>
      <w:r>
        <w:rPr>
          <w:spacing w:val="1"/>
        </w:rPr>
        <w:t xml:space="preserve"> </w:t>
      </w:r>
      <w:r>
        <w:t>Specifico di Apprendimento (di seguito "DSA"), distin</w:t>
      </w:r>
      <w:r>
        <w:t>guendoli da difficoltà di</w:t>
      </w:r>
      <w:r>
        <w:rPr>
          <w:spacing w:val="1"/>
        </w:rPr>
        <w:t xml:space="preserve"> </w:t>
      </w:r>
      <w:r>
        <w:t>apprendimento di origine didattica o ambientale, e di darne comunicazione</w:t>
      </w:r>
      <w:r>
        <w:rPr>
          <w:spacing w:val="1"/>
        </w:rPr>
        <w:t xml:space="preserve"> </w:t>
      </w:r>
      <w:r>
        <w:t>alle famiglie per l'avvio di un percorso diagnostico presso i servizi sanitari</w:t>
      </w:r>
      <w:r>
        <w:rPr>
          <w:spacing w:val="1"/>
        </w:rPr>
        <w:t xml:space="preserve"> </w:t>
      </w:r>
      <w:r>
        <w:t>competenti.</w:t>
      </w:r>
    </w:p>
    <w:p w:rsidR="000C6942" w:rsidRDefault="000245FD">
      <w:pPr>
        <w:pStyle w:val="Corpotesto"/>
        <w:spacing w:before="1" w:line="268" w:lineRule="exact"/>
        <w:ind w:left="213"/>
        <w:jc w:val="both"/>
      </w:pPr>
      <w:r>
        <w:t>L'iter</w:t>
      </w:r>
      <w:r>
        <w:rPr>
          <w:spacing w:val="-2"/>
        </w:rPr>
        <w:t xml:space="preserve"> </w:t>
      </w:r>
      <w:r>
        <w:t>previsto dalla</w:t>
      </w:r>
      <w:r>
        <w:rPr>
          <w:spacing w:val="-4"/>
        </w:rPr>
        <w:t xml:space="preserve"> </w:t>
      </w:r>
      <w:r>
        <w:t>legge si</w:t>
      </w:r>
      <w:r>
        <w:rPr>
          <w:spacing w:val="-4"/>
        </w:rPr>
        <w:t xml:space="preserve"> </w:t>
      </w:r>
      <w:r>
        <w:t>articola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tre fasi:</w:t>
      </w:r>
    </w:p>
    <w:p w:rsidR="000C6942" w:rsidRDefault="000245FD">
      <w:pPr>
        <w:pStyle w:val="Paragrafoelenco"/>
        <w:numPr>
          <w:ilvl w:val="0"/>
          <w:numId w:val="16"/>
        </w:numPr>
        <w:tabs>
          <w:tab w:val="left" w:pos="573"/>
          <w:tab w:val="left" w:pos="574"/>
        </w:tabs>
        <w:ind w:right="570"/>
        <w:jc w:val="left"/>
      </w:pPr>
      <w:r>
        <w:t>individuazio</w:t>
      </w:r>
      <w:r>
        <w:t>ne</w:t>
      </w:r>
      <w:r>
        <w:rPr>
          <w:spacing w:val="48"/>
        </w:rPr>
        <w:t xml:space="preserve"> </w:t>
      </w:r>
      <w:r>
        <w:t>degli</w:t>
      </w:r>
      <w:r>
        <w:rPr>
          <w:spacing w:val="47"/>
        </w:rPr>
        <w:t xml:space="preserve"> </w:t>
      </w:r>
      <w:r>
        <w:t>alunni</w:t>
      </w:r>
      <w:r>
        <w:rPr>
          <w:spacing w:val="47"/>
        </w:rPr>
        <w:t xml:space="preserve"> </w:t>
      </w:r>
      <w:r>
        <w:t>che</w:t>
      </w:r>
      <w:r>
        <w:rPr>
          <w:spacing w:val="47"/>
        </w:rPr>
        <w:t xml:space="preserve"> </w:t>
      </w:r>
      <w:r>
        <w:t>presentano</w:t>
      </w:r>
      <w:r>
        <w:rPr>
          <w:spacing w:val="48"/>
        </w:rPr>
        <w:t xml:space="preserve"> </w:t>
      </w:r>
      <w:r>
        <w:t>difficoltà</w:t>
      </w:r>
      <w:r>
        <w:rPr>
          <w:spacing w:val="47"/>
        </w:rPr>
        <w:t xml:space="preserve"> </w:t>
      </w:r>
      <w:r>
        <w:t>significative</w:t>
      </w:r>
      <w:r>
        <w:rPr>
          <w:spacing w:val="46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lettura, scrittura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calcolo;</w:t>
      </w:r>
    </w:p>
    <w:p w:rsidR="000C6942" w:rsidRDefault="000245FD">
      <w:pPr>
        <w:pStyle w:val="Paragrafoelenco"/>
        <w:numPr>
          <w:ilvl w:val="0"/>
          <w:numId w:val="16"/>
        </w:numPr>
        <w:tabs>
          <w:tab w:val="left" w:pos="573"/>
          <w:tab w:val="left" w:pos="574"/>
        </w:tabs>
        <w:ind w:hanging="361"/>
        <w:jc w:val="left"/>
      </w:pPr>
      <w:r>
        <w:t>attivazione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percorsi</w:t>
      </w:r>
      <w:r>
        <w:rPr>
          <w:spacing w:val="-1"/>
        </w:rPr>
        <w:t xml:space="preserve"> </w:t>
      </w:r>
      <w:r>
        <w:t>didattici</w:t>
      </w:r>
      <w:r>
        <w:rPr>
          <w:spacing w:val="-5"/>
        </w:rPr>
        <w:t xml:space="preserve"> </w:t>
      </w:r>
      <w:r>
        <w:t>mirati</w:t>
      </w:r>
      <w:r>
        <w:rPr>
          <w:spacing w:val="-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recupero di</w:t>
      </w:r>
      <w:r>
        <w:rPr>
          <w:spacing w:val="-5"/>
        </w:rPr>
        <w:t xml:space="preserve"> </w:t>
      </w:r>
      <w:r>
        <w:t>tali</w:t>
      </w:r>
      <w:r>
        <w:rPr>
          <w:spacing w:val="-2"/>
        </w:rPr>
        <w:t xml:space="preserve"> </w:t>
      </w:r>
      <w:r>
        <w:t>difficoltà;</w:t>
      </w:r>
    </w:p>
    <w:p w:rsidR="000C6942" w:rsidRDefault="000245FD">
      <w:pPr>
        <w:pStyle w:val="Paragrafoelenco"/>
        <w:numPr>
          <w:ilvl w:val="0"/>
          <w:numId w:val="16"/>
        </w:numPr>
        <w:tabs>
          <w:tab w:val="left" w:pos="573"/>
          <w:tab w:val="left" w:pos="574"/>
        </w:tabs>
        <w:spacing w:before="1"/>
        <w:ind w:hanging="361"/>
        <w:jc w:val="left"/>
      </w:pPr>
      <w:r>
        <w:t>segnalazione</w:t>
      </w:r>
      <w:r>
        <w:rPr>
          <w:spacing w:val="-2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soggetti</w:t>
      </w:r>
      <w:r>
        <w:rPr>
          <w:spacing w:val="-4"/>
        </w:rPr>
        <w:t xml:space="preserve"> </w:t>
      </w:r>
      <w:r>
        <w:t>"resistenti"</w:t>
      </w:r>
      <w:r>
        <w:rPr>
          <w:spacing w:val="-3"/>
        </w:rPr>
        <w:t xml:space="preserve"> </w:t>
      </w:r>
      <w:r>
        <w:t>all'intervento</w:t>
      </w:r>
      <w:r>
        <w:rPr>
          <w:spacing w:val="-1"/>
        </w:rPr>
        <w:t xml:space="preserve"> </w:t>
      </w:r>
      <w:r>
        <w:t>didattico.</w:t>
      </w:r>
    </w:p>
    <w:p w:rsidR="000C6942" w:rsidRDefault="000245FD">
      <w:pPr>
        <w:pStyle w:val="Corpotesto"/>
        <w:ind w:left="213" w:right="566"/>
        <w:jc w:val="both"/>
      </w:pPr>
      <w:r>
        <w:t>In questo modo si evita di segnalare come DSA quell'ampia popolazione di</w:t>
      </w:r>
      <w:r>
        <w:rPr>
          <w:spacing w:val="1"/>
        </w:rPr>
        <w:t xml:space="preserve"> </w:t>
      </w:r>
      <w:r>
        <w:t>alunni che presentano difficoltà di apprendimento non legate ad un disturbo.</w:t>
      </w:r>
      <w:r>
        <w:rPr>
          <w:spacing w:val="1"/>
        </w:rPr>
        <w:t xml:space="preserve"> </w:t>
      </w:r>
      <w:r>
        <w:t>Mentre le difficoltà di apprendimento possono essere superate, il disturbo,</w:t>
      </w:r>
      <w:r>
        <w:rPr>
          <w:spacing w:val="1"/>
        </w:rPr>
        <w:t xml:space="preserve"> </w:t>
      </w:r>
      <w:r>
        <w:t>avendo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costituzionale</w:t>
      </w:r>
      <w:r>
        <w:t>,</w:t>
      </w:r>
      <w:r>
        <w:rPr>
          <w:spacing w:val="1"/>
        </w:rPr>
        <w:t xml:space="preserve"> </w:t>
      </w:r>
      <w:r>
        <w:t>resiste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trattamenti</w:t>
      </w:r>
      <w:r>
        <w:rPr>
          <w:spacing w:val="1"/>
        </w:rPr>
        <w:t xml:space="preserve"> </w:t>
      </w:r>
      <w:r>
        <w:t>messi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atto</w:t>
      </w:r>
      <w:r>
        <w:rPr>
          <w:spacing w:val="1"/>
        </w:rPr>
        <w:t xml:space="preserve"> </w:t>
      </w:r>
      <w:r>
        <w:t>dall'insegnante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persiste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tempo,</w:t>
      </w:r>
      <w:r>
        <w:rPr>
          <w:spacing w:val="1"/>
        </w:rPr>
        <w:t xml:space="preserve"> </w:t>
      </w:r>
      <w:r>
        <w:t>pur</w:t>
      </w:r>
      <w:r>
        <w:rPr>
          <w:spacing w:val="1"/>
        </w:rPr>
        <w:t xml:space="preserve"> </w:t>
      </w:r>
      <w:r>
        <w:t>potendo</w:t>
      </w:r>
      <w:r>
        <w:rPr>
          <w:spacing w:val="1"/>
        </w:rPr>
        <w:t xml:space="preserve"> </w:t>
      </w:r>
      <w:r>
        <w:t>presentare</w:t>
      </w:r>
      <w:r>
        <w:rPr>
          <w:spacing w:val="1"/>
        </w:rPr>
        <w:t xml:space="preserve"> </w:t>
      </w:r>
      <w:r>
        <w:t>notevoli</w:t>
      </w:r>
      <w:r>
        <w:rPr>
          <w:spacing w:val="1"/>
        </w:rPr>
        <w:t xml:space="preserve"> </w:t>
      </w:r>
      <w:r>
        <w:t>cambiamenti.</w:t>
      </w:r>
    </w:p>
    <w:p w:rsidR="000C6942" w:rsidRDefault="000245FD">
      <w:pPr>
        <w:pStyle w:val="Corpotesto"/>
        <w:ind w:left="213" w:right="566"/>
        <w:jc w:val="both"/>
      </w:pPr>
      <w:r>
        <w:t>Il DSA, per definizione, può essere riconosciuto con certezza solo quando un</w:t>
      </w:r>
      <w:r>
        <w:rPr>
          <w:spacing w:val="1"/>
        </w:rPr>
        <w:t xml:space="preserve"> </w:t>
      </w:r>
      <w:r>
        <w:t>bambino</w:t>
      </w:r>
      <w:r>
        <w:rPr>
          <w:spacing w:val="1"/>
        </w:rPr>
        <w:t xml:space="preserve"> </w:t>
      </w:r>
      <w:r>
        <w:t>entra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primaria,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cioè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esposto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insegnamento sistematico della lettura, della scrittura e del calcolo. È tuttavia</w:t>
      </w:r>
      <w:r>
        <w:rPr>
          <w:spacing w:val="1"/>
        </w:rPr>
        <w:t xml:space="preserve"> </w:t>
      </w:r>
      <w:r>
        <w:t>noto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l'apprendimento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lettura,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scrittura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calcolo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costruisce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partire</w:t>
      </w:r>
      <w:r>
        <w:rPr>
          <w:spacing w:val="1"/>
        </w:rPr>
        <w:t xml:space="preserve"> </w:t>
      </w:r>
      <w:r>
        <w:t>dall'avvenuta</w:t>
      </w:r>
      <w:r>
        <w:rPr>
          <w:spacing w:val="1"/>
        </w:rPr>
        <w:t xml:space="preserve"> </w:t>
      </w:r>
      <w:r>
        <w:t>maturazione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dall'integrità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molteplici</w:t>
      </w:r>
      <w:r>
        <w:rPr>
          <w:spacing w:val="-47"/>
        </w:rPr>
        <w:t xml:space="preserve"> </w:t>
      </w:r>
      <w:r>
        <w:t>competenz</w:t>
      </w:r>
      <w:r>
        <w:t>e che sono chiaramente riconoscibili sin dalla scuola dell'infanzia. Il</w:t>
      </w:r>
      <w:r>
        <w:rPr>
          <w:spacing w:val="1"/>
        </w:rPr>
        <w:t xml:space="preserve"> </w:t>
      </w:r>
      <w:r>
        <w:t>riferimento all'identificazione precoce dei DSA deve quindi intendersi come</w:t>
      </w:r>
      <w:r>
        <w:rPr>
          <w:spacing w:val="1"/>
        </w:rPr>
        <w:t xml:space="preserve"> </w:t>
      </w:r>
      <w:r>
        <w:t>individuazione dei soggetti</w:t>
      </w:r>
      <w:r>
        <w:rPr>
          <w:spacing w:val="-2"/>
        </w:rPr>
        <w:t xml:space="preserve"> </w:t>
      </w:r>
      <w:r>
        <w:t>a rischio di</w:t>
      </w:r>
      <w:r>
        <w:rPr>
          <w:spacing w:val="-4"/>
        </w:rPr>
        <w:t xml:space="preserve"> </w:t>
      </w:r>
      <w:r>
        <w:t>DSA.</w:t>
      </w:r>
    </w:p>
    <w:p w:rsidR="000C6942" w:rsidRDefault="000245FD">
      <w:pPr>
        <w:pStyle w:val="Corpotesto"/>
        <w:ind w:left="213" w:right="569"/>
        <w:jc w:val="both"/>
      </w:pPr>
      <w:r>
        <w:t>Le presenti Linee guida sono coerenti con le Raccomandazioni per la pratica</w:t>
      </w:r>
      <w:r>
        <w:rPr>
          <w:spacing w:val="1"/>
        </w:rPr>
        <w:t xml:space="preserve"> </w:t>
      </w:r>
      <w:r>
        <w:t>clinica per i DSA elaborate con il metodo della Consensus Conference e con</w:t>
      </w:r>
      <w:r>
        <w:rPr>
          <w:spacing w:val="1"/>
        </w:rPr>
        <w:t xml:space="preserve"> </w:t>
      </w:r>
      <w:r>
        <w:t>quanto</w:t>
      </w:r>
      <w:r>
        <w:rPr>
          <w:spacing w:val="27"/>
        </w:rPr>
        <w:t xml:space="preserve"> </w:t>
      </w:r>
      <w:r>
        <w:t>emerso</w:t>
      </w:r>
      <w:r>
        <w:rPr>
          <w:spacing w:val="25"/>
        </w:rPr>
        <w:t xml:space="preserve"> </w:t>
      </w:r>
      <w:r>
        <w:t>dalla</w:t>
      </w:r>
      <w:r>
        <w:rPr>
          <w:spacing w:val="25"/>
        </w:rPr>
        <w:t xml:space="preserve"> </w:t>
      </w:r>
      <w:r>
        <w:t>Consensus</w:t>
      </w:r>
      <w:r>
        <w:rPr>
          <w:spacing w:val="26"/>
        </w:rPr>
        <w:t xml:space="preserve"> </w:t>
      </w:r>
      <w:r>
        <w:t>Conference</w:t>
      </w:r>
      <w:r>
        <w:rPr>
          <w:spacing w:val="26"/>
        </w:rPr>
        <w:t xml:space="preserve"> </w:t>
      </w:r>
      <w:r>
        <w:t>promossa</w:t>
      </w:r>
      <w:r>
        <w:rPr>
          <w:spacing w:val="26"/>
        </w:rPr>
        <w:t xml:space="preserve"> </w:t>
      </w:r>
      <w:r>
        <w:t>dall'Istituto</w:t>
      </w:r>
      <w:r>
        <w:rPr>
          <w:spacing w:val="26"/>
        </w:rPr>
        <w:t xml:space="preserve"> </w:t>
      </w:r>
      <w:r>
        <w:t>Superiore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Sanità, disponibile</w:t>
      </w:r>
      <w:r>
        <w:rPr>
          <w:spacing w:val="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Internet</w:t>
      </w:r>
      <w:r>
        <w:rPr>
          <w:vertAlign w:val="superscript"/>
        </w:rPr>
        <w:t>4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spacing w:before="9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7112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116205</wp:posOffset>
                </wp:positionV>
                <wp:extent cx="1828800" cy="8890"/>
                <wp:effectExtent l="0" t="0" r="0" b="0"/>
                <wp:wrapTopAndBottom/>
                <wp:docPr id="45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62E01" id="Rectangle 43" o:spid="_x0000_s1026" style="position:absolute;margin-left:56.65pt;margin-top:9.15pt;width:2in;height:.7pt;z-index:-15605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T3/dwIAAPs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C6942" w:rsidRDefault="000245FD">
      <w:pPr>
        <w:spacing w:before="73"/>
        <w:ind w:left="213" w:right="644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Art.</w:t>
      </w:r>
      <w:r>
        <w:rPr>
          <w:spacing w:val="-2"/>
          <w:sz w:val="18"/>
        </w:rPr>
        <w:t xml:space="preserve"> </w:t>
      </w:r>
      <w:r>
        <w:rPr>
          <w:sz w:val="18"/>
        </w:rPr>
        <w:t>3 comma</w:t>
      </w:r>
      <w:r>
        <w:rPr>
          <w:spacing w:val="-1"/>
          <w:sz w:val="18"/>
        </w:rPr>
        <w:t xml:space="preserve"> </w:t>
      </w:r>
      <w:r>
        <w:rPr>
          <w:sz w:val="18"/>
        </w:rPr>
        <w:t>3</w:t>
      </w:r>
      <w:r>
        <w:rPr>
          <w:spacing w:val="-1"/>
          <w:sz w:val="18"/>
        </w:rPr>
        <w:t xml:space="preserve"> </w:t>
      </w:r>
      <w:r>
        <w:rPr>
          <w:sz w:val="18"/>
        </w:rPr>
        <w:t>della</w:t>
      </w:r>
      <w:r>
        <w:rPr>
          <w:spacing w:val="-1"/>
          <w:sz w:val="18"/>
        </w:rPr>
        <w:t xml:space="preserve"> </w:t>
      </w:r>
      <w:r>
        <w:rPr>
          <w:sz w:val="18"/>
        </w:rPr>
        <w:t>legge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170 del</w:t>
      </w:r>
      <w:r>
        <w:rPr>
          <w:spacing w:val="-2"/>
          <w:sz w:val="18"/>
        </w:rPr>
        <w:t xml:space="preserve"> </w:t>
      </w:r>
      <w:r>
        <w:rPr>
          <w:sz w:val="18"/>
        </w:rPr>
        <w:t>2010:</w:t>
      </w:r>
      <w:r>
        <w:rPr>
          <w:spacing w:val="-1"/>
          <w:sz w:val="18"/>
        </w:rPr>
        <w:t xml:space="preserve"> </w:t>
      </w:r>
      <w:r>
        <w:rPr>
          <w:sz w:val="18"/>
        </w:rPr>
        <w:t>«è</w:t>
      </w:r>
      <w:r>
        <w:rPr>
          <w:spacing w:val="-1"/>
          <w:sz w:val="18"/>
        </w:rPr>
        <w:t xml:space="preserve"> </w:t>
      </w:r>
      <w:r>
        <w:rPr>
          <w:sz w:val="18"/>
        </w:rPr>
        <w:t>compito</w:t>
      </w:r>
      <w:r>
        <w:rPr>
          <w:spacing w:val="-1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scuole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ogni</w:t>
      </w:r>
      <w:r>
        <w:rPr>
          <w:spacing w:val="-2"/>
          <w:sz w:val="18"/>
        </w:rPr>
        <w:t xml:space="preserve"> </w:t>
      </w:r>
      <w:r>
        <w:rPr>
          <w:sz w:val="18"/>
        </w:rPr>
        <w:t>ordine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grado,</w:t>
      </w:r>
      <w:r>
        <w:rPr>
          <w:spacing w:val="-38"/>
          <w:sz w:val="18"/>
        </w:rPr>
        <w:t xml:space="preserve"> </w:t>
      </w:r>
      <w:r>
        <w:rPr>
          <w:sz w:val="18"/>
        </w:rPr>
        <w:t>comprese le scuole dell'infanzia, attivare, previa apposita comunicazione alle famiglie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interessate, interventi tempestivi, idonei ad individuare i </w:t>
      </w:r>
      <w:r>
        <w:rPr>
          <w:sz w:val="18"/>
        </w:rPr>
        <w:t>casi sospetti di DSA degli studenti,</w:t>
      </w:r>
      <w:r>
        <w:rPr>
          <w:spacing w:val="1"/>
          <w:sz w:val="18"/>
        </w:rPr>
        <w:t xml:space="preserve"> </w:t>
      </w:r>
      <w:r>
        <w:rPr>
          <w:sz w:val="18"/>
        </w:rPr>
        <w:t>sulla base dei protocolli regionali di cui all'articolo 7, comma 1. L'esito di tali attività non</w:t>
      </w:r>
      <w:r>
        <w:rPr>
          <w:spacing w:val="1"/>
          <w:sz w:val="18"/>
        </w:rPr>
        <w:t xml:space="preserve"> </w:t>
      </w:r>
      <w:r>
        <w:rPr>
          <w:sz w:val="18"/>
        </w:rPr>
        <w:t>costituisce,</w:t>
      </w:r>
      <w:r>
        <w:rPr>
          <w:spacing w:val="-1"/>
          <w:sz w:val="18"/>
        </w:rPr>
        <w:t xml:space="preserve"> </w:t>
      </w:r>
      <w:r>
        <w:rPr>
          <w:sz w:val="18"/>
        </w:rPr>
        <w:t>comunque, una</w:t>
      </w:r>
      <w:r>
        <w:rPr>
          <w:spacing w:val="2"/>
          <w:sz w:val="18"/>
        </w:rPr>
        <w:t xml:space="preserve"> </w:t>
      </w:r>
      <w:r>
        <w:rPr>
          <w:sz w:val="18"/>
        </w:rPr>
        <w:t>diagnosi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DSA».</w:t>
      </w:r>
    </w:p>
    <w:p w:rsidR="000C6942" w:rsidRDefault="000245FD">
      <w:pPr>
        <w:spacing w:before="1"/>
        <w:ind w:left="213" w:right="637"/>
        <w:rPr>
          <w:sz w:val="18"/>
        </w:rPr>
      </w:pPr>
      <w:r>
        <w:rPr>
          <w:sz w:val="18"/>
          <w:vertAlign w:val="superscript"/>
        </w:rPr>
        <w:t>4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testi</w:t>
      </w:r>
      <w:r>
        <w:rPr>
          <w:spacing w:val="-3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Consensus</w:t>
      </w:r>
      <w:r>
        <w:rPr>
          <w:spacing w:val="-2"/>
          <w:sz w:val="18"/>
        </w:rPr>
        <w:t xml:space="preserve"> </w:t>
      </w:r>
      <w:r>
        <w:rPr>
          <w:sz w:val="18"/>
        </w:rPr>
        <w:t>Conference,</w:t>
      </w:r>
      <w:r>
        <w:rPr>
          <w:spacing w:val="-2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Linee</w:t>
      </w:r>
      <w:r>
        <w:rPr>
          <w:spacing w:val="-3"/>
          <w:sz w:val="18"/>
        </w:rPr>
        <w:t xml:space="preserve"> </w:t>
      </w:r>
      <w:r>
        <w:rPr>
          <w:sz w:val="18"/>
        </w:rPr>
        <w:t>guida,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Panel</w:t>
      </w:r>
      <w:r>
        <w:rPr>
          <w:spacing w:val="-3"/>
          <w:sz w:val="18"/>
        </w:rPr>
        <w:t xml:space="preserve"> </w:t>
      </w:r>
      <w:r>
        <w:rPr>
          <w:sz w:val="18"/>
        </w:rPr>
        <w:t>di aggiornamento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Linee</w:t>
      </w:r>
      <w:r>
        <w:rPr>
          <w:spacing w:val="-38"/>
          <w:sz w:val="18"/>
        </w:rPr>
        <w:t xml:space="preserve"> </w:t>
      </w:r>
      <w:r>
        <w:rPr>
          <w:sz w:val="18"/>
        </w:rPr>
        <w:t xml:space="preserve">guida dell'ISS sono reperibili sui siti </w:t>
      </w:r>
      <w:hyperlink r:id="rId11">
        <w:r>
          <w:rPr>
            <w:color w:val="0000FF"/>
            <w:sz w:val="18"/>
            <w:u w:val="single" w:color="0000FF"/>
          </w:rPr>
          <w:t>http://hubmiur.pubblica.istruzione.it/web/istruzione/dsa</w:t>
        </w:r>
      </w:hyperlink>
      <w:hyperlink r:id="rId12">
        <w:r>
          <w:rPr>
            <w:sz w:val="18"/>
          </w:rPr>
          <w:t>;</w:t>
        </w:r>
      </w:hyperlink>
      <w:r>
        <w:rPr>
          <w:spacing w:val="1"/>
          <w:sz w:val="18"/>
        </w:rPr>
        <w:t xml:space="preserve"> </w:t>
      </w:r>
      <w:hyperlink r:id="rId13">
        <w:r>
          <w:rPr>
            <w:color w:val="0000FF"/>
            <w:sz w:val="18"/>
            <w:u w:val="single" w:color="0000FF"/>
          </w:rPr>
          <w:t>http://www.snlg-iss.it/cc_disturbi_specifici_apprendimento</w:t>
        </w:r>
        <w:r>
          <w:rPr>
            <w:sz w:val="18"/>
          </w:rPr>
          <w:t>.</w:t>
        </w:r>
      </w:hyperlink>
    </w:p>
    <w:p w:rsidR="000C6942" w:rsidRDefault="000245FD">
      <w:pPr>
        <w:pStyle w:val="Corpotesto"/>
        <w:spacing w:before="1"/>
        <w:ind w:left="3444"/>
      </w:pPr>
      <w:r>
        <w:t>-</w:t>
      </w:r>
      <w:r>
        <w:rPr>
          <w:spacing w:val="-1"/>
        </w:rPr>
        <w:t xml:space="preserve"> </w:t>
      </w:r>
      <w:r>
        <w:t>124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Titolo2"/>
        <w:numPr>
          <w:ilvl w:val="0"/>
          <w:numId w:val="8"/>
        </w:numPr>
        <w:tabs>
          <w:tab w:val="left" w:pos="799"/>
        </w:tabs>
        <w:spacing w:before="46"/>
        <w:ind w:right="233" w:firstLine="0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5187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4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2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5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169" type="#_x0000_t202" style="position:absolute;left:0;text-align:left;margin-left:21.6pt;margin-top:226.75pt;width:11.05pt;height:28.6pt;z-index:-2016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QJDmtbQCAACz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2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5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54592" behindDoc="0" locked="0" layoutInCell="1" allowOverlap="1">
                <wp:simplePos x="0" y="0"/>
                <wp:positionH relativeFrom="page">
                  <wp:posOffset>224790</wp:posOffset>
                </wp:positionH>
                <wp:positionV relativeFrom="page">
                  <wp:posOffset>2821305</wp:posOffset>
                </wp:positionV>
                <wp:extent cx="346075" cy="551815"/>
                <wp:effectExtent l="0" t="0" r="0" b="0"/>
                <wp:wrapNone/>
                <wp:docPr id="43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82093" id="Rectangle 41" o:spid="_x0000_s1026" style="position:absolute;margin-left:17.7pt;margin-top:222.15pt;width:27.25pt;height:43.45pt;z-index:158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" stroked="f">
                <w10:wrap anchorx="page" anchory="page"/>
              </v:rect>
            </w:pict>
          </mc:Fallback>
        </mc:AlternateContent>
      </w:r>
      <w:r>
        <w:t>Interventi per l'individuazione del rischio e la preven</w:t>
      </w:r>
      <w:r>
        <w:t>zione dei DSA nella</w:t>
      </w:r>
      <w:r>
        <w:rPr>
          <w:spacing w:val="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dell'infanzia.</w:t>
      </w:r>
    </w:p>
    <w:p w:rsidR="000C6942" w:rsidRDefault="000245FD">
      <w:pPr>
        <w:pStyle w:val="Corpotesto"/>
        <w:ind w:left="554" w:right="227"/>
        <w:jc w:val="both"/>
      </w:pPr>
      <w:r>
        <w:t>La</w:t>
      </w:r>
      <w:r>
        <w:rPr>
          <w:spacing w:val="1"/>
        </w:rPr>
        <w:t xml:space="preserve"> </w:t>
      </w:r>
      <w:r>
        <w:t>comunità</w:t>
      </w:r>
      <w:r>
        <w:rPr>
          <w:spacing w:val="1"/>
        </w:rPr>
        <w:t xml:space="preserve"> </w:t>
      </w:r>
      <w:r>
        <w:t>scientifica</w:t>
      </w:r>
      <w:r>
        <w:rPr>
          <w:spacing w:val="1"/>
        </w:rPr>
        <w:t xml:space="preserve"> </w:t>
      </w:r>
      <w:r>
        <w:t>concorda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considerare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atipico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linguaggio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indicatore</w:t>
      </w:r>
      <w:r>
        <w:rPr>
          <w:spacing w:val="1"/>
        </w:rPr>
        <w:t xml:space="preserve"> </w:t>
      </w:r>
      <w:r>
        <w:t>particolarmente</w:t>
      </w:r>
      <w:r>
        <w:rPr>
          <w:spacing w:val="1"/>
        </w:rPr>
        <w:t xml:space="preserve"> </w:t>
      </w:r>
      <w:r>
        <w:t>attendibile</w:t>
      </w:r>
      <w:r>
        <w:rPr>
          <w:spacing w:val="1"/>
        </w:rPr>
        <w:t xml:space="preserve"> </w:t>
      </w:r>
      <w:r>
        <w:t>per</w:t>
      </w:r>
      <w:r>
        <w:rPr>
          <w:spacing w:val="49"/>
        </w:rPr>
        <w:t xml:space="preserve"> </w:t>
      </w:r>
      <w:r>
        <w:t>l'individuazione</w:t>
      </w:r>
      <w:r>
        <w:rPr>
          <w:spacing w:val="-47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rischio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DSA,</w:t>
      </w:r>
      <w:r>
        <w:rPr>
          <w:spacing w:val="1"/>
        </w:rPr>
        <w:t xml:space="preserve"> </w:t>
      </w:r>
      <w:r>
        <w:t>assieme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alcuni</w:t>
      </w:r>
      <w:r>
        <w:rPr>
          <w:spacing w:val="1"/>
        </w:rPr>
        <w:t xml:space="preserve"> </w:t>
      </w:r>
      <w:r>
        <w:t>aspetti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maturazione</w:t>
      </w:r>
      <w:r>
        <w:rPr>
          <w:spacing w:val="1"/>
        </w:rPr>
        <w:t xml:space="preserve"> </w:t>
      </w:r>
      <w:r>
        <w:t>delle</w:t>
      </w:r>
      <w:r>
        <w:rPr>
          <w:spacing w:val="-47"/>
        </w:rPr>
        <w:t xml:space="preserve"> </w:t>
      </w:r>
      <w:r>
        <w:t>competenze percettive</w:t>
      </w:r>
      <w:r>
        <w:rPr>
          <w:spacing w:val="-2"/>
        </w:rPr>
        <w:t xml:space="preserve"> </w:t>
      </w:r>
      <w:r>
        <w:t>e grafiche.</w:t>
      </w:r>
    </w:p>
    <w:p w:rsidR="000C6942" w:rsidRDefault="000245FD">
      <w:pPr>
        <w:pStyle w:val="Corpotesto"/>
        <w:spacing w:before="1"/>
        <w:ind w:left="554" w:right="227"/>
        <w:jc w:val="both"/>
      </w:pPr>
      <w:r>
        <w:t>Tuttavia, allo stato attuale delle conoscenze, nessun indicatore isolato è in</w:t>
      </w:r>
      <w:r>
        <w:rPr>
          <w:spacing w:val="1"/>
        </w:rPr>
        <w:t xml:space="preserve"> </w:t>
      </w:r>
      <w:r>
        <w:t>grado di fornire una previsione "certa" della futura comparsa di un DSA. L'uso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più</w:t>
      </w:r>
      <w:r>
        <w:rPr>
          <w:spacing w:val="1"/>
        </w:rPr>
        <w:t xml:space="preserve"> </w:t>
      </w:r>
      <w:r>
        <w:t>indicatori</w:t>
      </w:r>
      <w:r>
        <w:rPr>
          <w:spacing w:val="1"/>
        </w:rPr>
        <w:t xml:space="preserve"> </w:t>
      </w:r>
      <w:r>
        <w:t>simultaneamente</w:t>
      </w:r>
      <w:r>
        <w:rPr>
          <w:spacing w:val="1"/>
        </w:rPr>
        <w:t xml:space="preserve"> </w:t>
      </w:r>
      <w:r>
        <w:t>aumenta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probabilità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individuare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singoli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avranno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significative,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garantisce</w:t>
      </w:r>
      <w:r>
        <w:rPr>
          <w:spacing w:val="1"/>
        </w:rPr>
        <w:t xml:space="preserve"> </w:t>
      </w:r>
      <w:r>
        <w:t>che</w:t>
      </w:r>
      <w:r>
        <w:rPr>
          <w:spacing w:val="-47"/>
        </w:rPr>
        <w:t xml:space="preserve"> </w:t>
      </w:r>
      <w:r>
        <w:t>queste siano</w:t>
      </w:r>
      <w:r>
        <w:rPr>
          <w:spacing w:val="1"/>
        </w:rPr>
        <w:t xml:space="preserve"> </w:t>
      </w:r>
      <w:r>
        <w:t>imputabili</w:t>
      </w:r>
      <w:r>
        <w:rPr>
          <w:spacing w:val="-1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DSA.</w:t>
      </w:r>
    </w:p>
    <w:p w:rsidR="000C6942" w:rsidRDefault="000245FD">
      <w:pPr>
        <w:pStyle w:val="Corpotesto"/>
        <w:ind w:left="554" w:right="225"/>
        <w:jc w:val="both"/>
      </w:pPr>
      <w:r>
        <w:t>Il DSA è infatti un disturbo dimensionale dell'apprendimento, definito come</w:t>
      </w:r>
      <w:r>
        <w:rPr>
          <w:spacing w:val="1"/>
        </w:rPr>
        <w:t xml:space="preserve"> </w:t>
      </w:r>
      <w:r>
        <w:t>una prestazione inferiore ad un livello prestabilito: gli indicatori (atipie nello</w:t>
      </w:r>
      <w:r>
        <w:rPr>
          <w:spacing w:val="1"/>
        </w:rPr>
        <w:t xml:space="preserve"> </w:t>
      </w:r>
      <w:r>
        <w:t>sviluppo delle competenze linguistiche, percettive e grafiche) esprimono la</w:t>
      </w:r>
      <w:r>
        <w:rPr>
          <w:spacing w:val="1"/>
        </w:rPr>
        <w:t xml:space="preserve"> </w:t>
      </w:r>
      <w:r>
        <w:t>maturazione lenta o atipica o la non efficienza di una abilità o del processo</w:t>
      </w:r>
      <w:r>
        <w:rPr>
          <w:spacing w:val="1"/>
        </w:rPr>
        <w:t xml:space="preserve"> </w:t>
      </w:r>
      <w:r>
        <w:t>sottostante, ma non</w:t>
      </w:r>
      <w:r>
        <w:t xml:space="preserve"> possono</w:t>
      </w:r>
      <w:r>
        <w:rPr>
          <w:spacing w:val="1"/>
        </w:rPr>
        <w:t xml:space="preserve"> </w:t>
      </w:r>
      <w:r>
        <w:t>predire se la difficoltà di apprendimento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sostanzialmente risolvibile oppure mostrerà di essere un disturbo. Inoltre, lo</w:t>
      </w:r>
      <w:r>
        <w:rPr>
          <w:spacing w:val="1"/>
        </w:rPr>
        <w:t xml:space="preserve"> </w:t>
      </w:r>
      <w:r>
        <w:t>sviluppo delle competenze di ciascun bambino può subire rallentamenti ed</w:t>
      </w:r>
      <w:r>
        <w:rPr>
          <w:spacing w:val="1"/>
        </w:rPr>
        <w:t xml:space="preserve"> </w:t>
      </w:r>
      <w:r>
        <w:t>accelerazioni</w:t>
      </w:r>
      <w:r>
        <w:rPr>
          <w:spacing w:val="1"/>
        </w:rPr>
        <w:t xml:space="preserve"> </w:t>
      </w:r>
      <w:r>
        <w:t>poco</w:t>
      </w:r>
      <w:r>
        <w:rPr>
          <w:spacing w:val="1"/>
        </w:rPr>
        <w:t xml:space="preserve"> </w:t>
      </w:r>
      <w:r>
        <w:t>prevedibili: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situazione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"rischio"</w:t>
      </w:r>
      <w:r>
        <w:rPr>
          <w:spacing w:val="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quindi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costituire</w:t>
      </w:r>
      <w:r>
        <w:rPr>
          <w:spacing w:val="-1"/>
        </w:rPr>
        <w:t xml:space="preserve"> </w:t>
      </w:r>
      <w:r>
        <w:t>una caratteristica</w:t>
      </w:r>
      <w:r>
        <w:rPr>
          <w:spacing w:val="-3"/>
        </w:rPr>
        <w:t xml:space="preserve"> </w:t>
      </w:r>
      <w:r>
        <w:t>stabile</w:t>
      </w:r>
      <w:r>
        <w:rPr>
          <w:spacing w:val="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tempo.</w:t>
      </w:r>
    </w:p>
    <w:p w:rsidR="000C6942" w:rsidRDefault="000245FD">
      <w:pPr>
        <w:pStyle w:val="Corpotesto"/>
        <w:ind w:left="554" w:right="229"/>
        <w:jc w:val="both"/>
      </w:pPr>
      <w:r>
        <w:t>La rilevazione delle potenziali difficoltà di apprendimento può iniziare, quindi,</w:t>
      </w:r>
      <w:r>
        <w:rPr>
          <w:spacing w:val="1"/>
        </w:rPr>
        <w:t xml:space="preserve"> </w:t>
      </w:r>
      <w:r>
        <w:t>con discreta efficacia, soltanto nell'ultimo anno della scuola dell'infanzia. In</w:t>
      </w:r>
      <w:r>
        <w:rPr>
          <w:spacing w:val="1"/>
        </w:rPr>
        <w:t xml:space="preserve"> </w:t>
      </w:r>
      <w:r>
        <w:t>tale contesto, par</w:t>
      </w:r>
      <w:r>
        <w:t>ticolare attenzione andrà posta alle difficoltà che i bambini</w:t>
      </w:r>
      <w:r>
        <w:rPr>
          <w:spacing w:val="1"/>
        </w:rPr>
        <w:t xml:space="preserve"> </w:t>
      </w:r>
      <w:r>
        <w:t>anticipatari</w:t>
      </w:r>
      <w:r>
        <w:rPr>
          <w:vertAlign w:val="superscript"/>
        </w:rPr>
        <w:t>5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incontrare,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derivare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necessità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ulteriori naturali tempi di maturazione</w:t>
      </w:r>
      <w:r>
        <w:rPr>
          <w:spacing w:val="1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non da difficoltà</w:t>
      </w:r>
      <w:r>
        <w:rPr>
          <w:spacing w:val="50"/>
        </w:rPr>
        <w:t xml:space="preserve"> </w:t>
      </w:r>
      <w:r>
        <w:t>di apprendimento</w:t>
      </w:r>
      <w:r>
        <w:rPr>
          <w:spacing w:val="1"/>
        </w:rPr>
        <w:t xml:space="preserve"> </w:t>
      </w:r>
      <w:r>
        <w:t>né tanto</w:t>
      </w:r>
      <w:r>
        <w:rPr>
          <w:spacing w:val="-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da disturbi.</w:t>
      </w:r>
    </w:p>
    <w:p w:rsidR="000C6942" w:rsidRDefault="000245FD">
      <w:pPr>
        <w:pStyle w:val="Corpotesto"/>
        <w:spacing w:before="1"/>
        <w:ind w:left="554" w:right="227"/>
        <w:jc w:val="both"/>
      </w:pPr>
      <w:r>
        <w:t>Le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emerse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identificazione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debbono portare all'invio dei bambini al servizio sanitario, ma ad un aumento</w:t>
      </w:r>
      <w:r>
        <w:rPr>
          <w:spacing w:val="1"/>
        </w:rPr>
        <w:t xml:space="preserve"> </w:t>
      </w:r>
      <w:r>
        <w:t>dell'attenzione ed alla proposta di specifiche attività educative e didattiche. Si</w:t>
      </w:r>
      <w:r>
        <w:rPr>
          <w:spacing w:val="1"/>
        </w:rPr>
        <w:t xml:space="preserve"> </w:t>
      </w:r>
      <w:r>
        <w:t>sottolinea, al riguardo, che nella s</w:t>
      </w:r>
      <w:r>
        <w:t>cuola dell'infanzia non è previsto effettuare</w:t>
      </w:r>
      <w:r>
        <w:rPr>
          <w:spacing w:val="1"/>
        </w:rPr>
        <w:t xml:space="preserve"> </w:t>
      </w:r>
      <w:r>
        <w:t>invii</w:t>
      </w:r>
      <w:r>
        <w:rPr>
          <w:spacing w:val="-2"/>
        </w:rPr>
        <w:t xml:space="preserve"> </w:t>
      </w:r>
      <w:r>
        <w:t>al servizio</w:t>
      </w:r>
      <w:r>
        <w:rPr>
          <w:spacing w:val="-2"/>
        </w:rPr>
        <w:t xml:space="preserve"> </w:t>
      </w:r>
      <w:r>
        <w:t>specialistico</w:t>
      </w:r>
      <w:r>
        <w:rPr>
          <w:spacing w:val="-3"/>
        </w:rPr>
        <w:t xml:space="preserve"> </w:t>
      </w:r>
      <w:r>
        <w:t>per un</w:t>
      </w:r>
      <w:r>
        <w:rPr>
          <w:spacing w:val="-1"/>
        </w:rPr>
        <w:t xml:space="preserve"> </w:t>
      </w:r>
      <w:r>
        <w:t>sospetto di</w:t>
      </w:r>
      <w:r>
        <w:rPr>
          <w:spacing w:val="-4"/>
        </w:rPr>
        <w:t xml:space="preserve"> </w:t>
      </w:r>
      <w:r>
        <w:t>DSA.</w:t>
      </w:r>
    </w:p>
    <w:p w:rsidR="000C6942" w:rsidRDefault="000245FD">
      <w:pPr>
        <w:pStyle w:val="Corpotesto"/>
        <w:ind w:left="554" w:right="228"/>
        <w:jc w:val="both"/>
      </w:pPr>
      <w:r>
        <w:t>Un discorso a parte può essere fatto per quei bambini che presentano già un</w:t>
      </w:r>
      <w:r>
        <w:rPr>
          <w:spacing w:val="1"/>
        </w:rPr>
        <w:t xml:space="preserve"> </w:t>
      </w:r>
      <w:r>
        <w:t>disturbo del linguaggio conclamato o altri disturbi significativi, che possono</w:t>
      </w:r>
      <w:r>
        <w:t xml:space="preserve"> o</w:t>
      </w:r>
      <w:r>
        <w:rPr>
          <w:spacing w:val="1"/>
        </w:rPr>
        <w:t xml:space="preserve"> </w:t>
      </w:r>
      <w:r>
        <w:t>meno avere come evoluzione un DSA: in questi casi i bambini dovranno essere</w:t>
      </w:r>
      <w:r>
        <w:rPr>
          <w:spacing w:val="-47"/>
        </w:rPr>
        <w:t xml:space="preserve"> </w:t>
      </w:r>
      <w:r>
        <w:t>avviati ad un percorso diagnostico e ad eventuale presa in carico specialistica</w:t>
      </w:r>
      <w:r>
        <w:rPr>
          <w:spacing w:val="1"/>
        </w:rPr>
        <w:t xml:space="preserve"> </w:t>
      </w:r>
      <w:r>
        <w:t>prima</w:t>
      </w:r>
      <w:r>
        <w:rPr>
          <w:spacing w:val="-1"/>
        </w:rPr>
        <w:t xml:space="preserve"> </w:t>
      </w:r>
      <w:r>
        <w:t>dell'ingresso</w:t>
      </w:r>
      <w:r>
        <w:rPr>
          <w:spacing w:val="1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scuola primaria.</w:t>
      </w:r>
    </w:p>
    <w:p w:rsidR="000C6942" w:rsidRDefault="000245FD">
      <w:pPr>
        <w:pStyle w:val="Corpotesto"/>
        <w:spacing w:before="1"/>
        <w:ind w:left="554" w:right="225"/>
        <w:jc w:val="both"/>
      </w:pPr>
      <w:r>
        <w:t>L'attività di potenziamento, costruita sulla base degl</w:t>
      </w:r>
      <w:r>
        <w:t>i indicatori utilizzati per la</w:t>
      </w:r>
      <w:r>
        <w:rPr>
          <w:spacing w:val="1"/>
        </w:rPr>
        <w:t xml:space="preserve"> </w:t>
      </w:r>
      <w:r>
        <w:t>rilevazione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rischio,</w:t>
      </w:r>
      <w:r>
        <w:rPr>
          <w:spacing w:val="9"/>
        </w:rPr>
        <w:t xml:space="preserve"> </w:t>
      </w:r>
      <w:r>
        <w:t>è</w:t>
      </w:r>
      <w:r>
        <w:rPr>
          <w:spacing w:val="10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attuarsi</w:t>
      </w:r>
      <w:r>
        <w:rPr>
          <w:spacing w:val="11"/>
        </w:rPr>
        <w:t xml:space="preserve"> </w:t>
      </w:r>
      <w:r>
        <w:t>sull'intero</w:t>
      </w:r>
      <w:r>
        <w:rPr>
          <w:spacing w:val="13"/>
        </w:rPr>
        <w:t xml:space="preserve"> </w:t>
      </w:r>
      <w:r>
        <w:t>gruppo</w:t>
      </w:r>
      <w:r>
        <w:rPr>
          <w:spacing w:val="13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bambini</w:t>
      </w:r>
      <w:r>
        <w:rPr>
          <w:spacing w:val="11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può</w:t>
      </w: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spacing w:before="9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712768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108585</wp:posOffset>
                </wp:positionV>
                <wp:extent cx="1828800" cy="8890"/>
                <wp:effectExtent l="0" t="0" r="0" b="0"/>
                <wp:wrapTopAndBottom/>
                <wp:docPr id="4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2A1B9" id="Rectangle 40" o:spid="_x0000_s1026" style="position:absolute;margin-left:73.7pt;margin-top:8.55pt;width:2in;height:.7pt;z-index:-15603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0C6942" w:rsidRDefault="000245FD">
      <w:pPr>
        <w:spacing w:before="71"/>
        <w:ind w:left="554"/>
        <w:rPr>
          <w:sz w:val="18"/>
        </w:rPr>
      </w:pPr>
      <w:r>
        <w:rPr>
          <w:sz w:val="18"/>
          <w:vertAlign w:val="superscript"/>
        </w:rPr>
        <w:t>5</w:t>
      </w:r>
      <w:r>
        <w:rPr>
          <w:spacing w:val="-3"/>
          <w:sz w:val="18"/>
        </w:rPr>
        <w:t xml:space="preserve"> </w:t>
      </w:r>
      <w:r>
        <w:rPr>
          <w:sz w:val="18"/>
        </w:rPr>
        <w:t>Si</w:t>
      </w:r>
      <w:r>
        <w:rPr>
          <w:spacing w:val="-2"/>
          <w:sz w:val="18"/>
        </w:rPr>
        <w:t xml:space="preserve"> </w:t>
      </w:r>
      <w:r>
        <w:rPr>
          <w:sz w:val="18"/>
        </w:rPr>
        <w:t>tratta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-2"/>
          <w:sz w:val="18"/>
        </w:rPr>
        <w:t xml:space="preserve"> </w:t>
      </w:r>
      <w:r>
        <w:rPr>
          <w:sz w:val="18"/>
        </w:rPr>
        <w:t>bambini</w:t>
      </w:r>
      <w:r>
        <w:rPr>
          <w:spacing w:val="-1"/>
          <w:sz w:val="18"/>
        </w:rPr>
        <w:t xml:space="preserve"> </w:t>
      </w:r>
      <w:r>
        <w:rPr>
          <w:sz w:val="18"/>
        </w:rPr>
        <w:t>che</w:t>
      </w:r>
      <w:r>
        <w:rPr>
          <w:spacing w:val="-3"/>
          <w:sz w:val="18"/>
        </w:rPr>
        <w:t xml:space="preserve"> </w:t>
      </w:r>
      <w:r>
        <w:rPr>
          <w:sz w:val="18"/>
        </w:rPr>
        <w:t>entrano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anticipo</w:t>
      </w:r>
      <w:r>
        <w:rPr>
          <w:spacing w:val="-2"/>
          <w:sz w:val="18"/>
        </w:rPr>
        <w:t xml:space="preserve"> </w:t>
      </w:r>
      <w:r>
        <w:rPr>
          <w:sz w:val="18"/>
        </w:rPr>
        <w:t>nella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3"/>
          <w:sz w:val="18"/>
        </w:rPr>
        <w:t xml:space="preserve"> </w:t>
      </w:r>
      <w:r>
        <w:rPr>
          <w:sz w:val="18"/>
        </w:rPr>
        <w:t>primaria,</w:t>
      </w:r>
      <w:r>
        <w:rPr>
          <w:spacing w:val="1"/>
          <w:sz w:val="18"/>
        </w:rPr>
        <w:t xml:space="preserve"> </w:t>
      </w:r>
      <w:r>
        <w:rPr>
          <w:sz w:val="18"/>
        </w:rPr>
        <w:t>nati</w:t>
      </w:r>
      <w:r>
        <w:rPr>
          <w:spacing w:val="-2"/>
          <w:sz w:val="18"/>
        </w:rPr>
        <w:t xml:space="preserve"> </w:t>
      </w:r>
      <w:r>
        <w:rPr>
          <w:sz w:val="18"/>
        </w:rPr>
        <w:t>tra</w:t>
      </w:r>
      <w:r>
        <w:rPr>
          <w:spacing w:val="-3"/>
          <w:sz w:val="18"/>
        </w:rPr>
        <w:t xml:space="preserve"> </w:t>
      </w:r>
      <w:r>
        <w:rPr>
          <w:sz w:val="18"/>
        </w:rPr>
        <w:t>gennaio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aprile</w:t>
      </w:r>
      <w:r>
        <w:rPr>
          <w:spacing w:val="-38"/>
          <w:sz w:val="18"/>
        </w:rPr>
        <w:t xml:space="preserve"> </w:t>
      </w:r>
      <w:r>
        <w:rPr>
          <w:sz w:val="18"/>
        </w:rPr>
        <w:t>dell'anno</w:t>
      </w:r>
      <w:r>
        <w:rPr>
          <w:spacing w:val="-1"/>
          <w:sz w:val="18"/>
        </w:rPr>
        <w:t xml:space="preserve"> </w:t>
      </w:r>
      <w:r>
        <w:rPr>
          <w:sz w:val="18"/>
        </w:rPr>
        <w:t>scolastico di</w:t>
      </w:r>
      <w:r>
        <w:rPr>
          <w:spacing w:val="-1"/>
          <w:sz w:val="18"/>
        </w:rPr>
        <w:t xml:space="preserve"> </w:t>
      </w:r>
      <w:r>
        <w:rPr>
          <w:sz w:val="18"/>
        </w:rPr>
        <w:t>riferimento.</w:t>
      </w:r>
    </w:p>
    <w:p w:rsidR="000C6942" w:rsidRDefault="000245FD">
      <w:pPr>
        <w:pStyle w:val="Corpotesto"/>
        <w:spacing w:before="2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125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213" w:right="566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5340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4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2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6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170" type="#_x0000_t202" style="position:absolute;left:0;text-align:left;margin-left:21.6pt;margin-top:226.75pt;width:11.05pt;height:28.6pt;z-index:-201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0Upcd7QCAACz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2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6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56128" behindDoc="0" locked="0" layoutInCell="1" allowOverlap="1">
                <wp:simplePos x="0" y="0"/>
                <wp:positionH relativeFrom="page">
                  <wp:posOffset>189865</wp:posOffset>
                </wp:positionH>
                <wp:positionV relativeFrom="page">
                  <wp:posOffset>2804795</wp:posOffset>
                </wp:positionV>
                <wp:extent cx="346075" cy="551815"/>
                <wp:effectExtent l="0" t="0" r="0" b="0"/>
                <wp:wrapNone/>
                <wp:docPr id="4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E639A" id="Rectangle 38" o:spid="_x0000_s1026" style="position:absolute;margin-left:14.95pt;margin-top:220.85pt;width:27.25pt;height:43.45pt;z-index:158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" stroked="f">
                <w10:wrap anchorx="page" anchory="page"/>
              </v:rect>
            </w:pict>
          </mc:Fallback>
        </mc:AlternateContent>
      </w:r>
      <w:r>
        <w:t>costituire un contesto di osservazione sistematica utile a identificare eventuali</w:t>
      </w:r>
      <w:r>
        <w:rPr>
          <w:spacing w:val="-47"/>
        </w:rPr>
        <w:t xml:space="preserve"> </w:t>
      </w:r>
      <w:r>
        <w:t>ulteriori</w:t>
      </w:r>
      <w:r>
        <w:rPr>
          <w:spacing w:val="1"/>
        </w:rPr>
        <w:t xml:space="preserve"> </w:t>
      </w:r>
      <w:r>
        <w:t>ritardi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realizzare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percorso</w:t>
      </w:r>
      <w:r>
        <w:rPr>
          <w:spacing w:val="1"/>
        </w:rPr>
        <w:t xml:space="preserve"> </w:t>
      </w:r>
      <w:r>
        <w:t>formativo-</w:t>
      </w:r>
      <w:r>
        <w:rPr>
          <w:spacing w:val="1"/>
        </w:rPr>
        <w:t xml:space="preserve"> </w:t>
      </w:r>
      <w:r>
        <w:t>progettuale in</w:t>
      </w:r>
      <w:r>
        <w:rPr>
          <w:spacing w:val="-1"/>
        </w:rPr>
        <w:t xml:space="preserve"> </w:t>
      </w:r>
      <w:r>
        <w:t>continuità con</w:t>
      </w:r>
      <w:r>
        <w:rPr>
          <w:spacing w:val="-1"/>
        </w:rPr>
        <w:t xml:space="preserve"> </w:t>
      </w:r>
      <w:r>
        <w:t>il successivo</w:t>
      </w:r>
      <w:r>
        <w:rPr>
          <w:spacing w:val="-2"/>
        </w:rPr>
        <w:t xml:space="preserve"> </w:t>
      </w:r>
      <w:r>
        <w:t>ordine</w:t>
      </w:r>
      <w:r>
        <w:rPr>
          <w:spacing w:val="-3"/>
        </w:rPr>
        <w:t xml:space="preserve"> </w:t>
      </w:r>
      <w:r>
        <w:t>scolastico.</w:t>
      </w:r>
    </w:p>
    <w:p w:rsidR="000C6942" w:rsidRDefault="000245FD">
      <w:pPr>
        <w:pStyle w:val="Corpotesto"/>
        <w:spacing w:before="1"/>
        <w:ind w:left="213" w:right="567"/>
        <w:jc w:val="both"/>
      </w:pPr>
      <w:r>
        <w:t>Per quanto riguarda il rischio di dislessia, gli indicatori più sensibili sono riferiti</w:t>
      </w:r>
      <w:r>
        <w:rPr>
          <w:spacing w:val="1"/>
        </w:rPr>
        <w:t xml:space="preserve"> </w:t>
      </w:r>
      <w:r>
        <w:t>allo</w:t>
      </w:r>
      <w:r>
        <w:rPr>
          <w:spacing w:val="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linguaggio</w:t>
      </w:r>
      <w:r>
        <w:rPr>
          <w:spacing w:val="1"/>
        </w:rPr>
        <w:t xml:space="preserve"> </w:t>
      </w:r>
      <w:r>
        <w:t>(capacità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comprensione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espressione,</w:t>
      </w:r>
      <w:r>
        <w:rPr>
          <w:spacing w:val="1"/>
        </w:rPr>
        <w:t xml:space="preserve"> </w:t>
      </w:r>
      <w:r>
        <w:t>alterazioni</w:t>
      </w:r>
      <w:r>
        <w:rPr>
          <w:spacing w:val="31"/>
        </w:rPr>
        <w:t xml:space="preserve"> </w:t>
      </w:r>
      <w:r>
        <w:t>fonologiche</w:t>
      </w:r>
      <w:r>
        <w:rPr>
          <w:spacing w:val="32"/>
        </w:rPr>
        <w:t xml:space="preserve"> </w:t>
      </w:r>
      <w:r>
        <w:t>significative,</w:t>
      </w:r>
      <w:r>
        <w:rPr>
          <w:spacing w:val="31"/>
        </w:rPr>
        <w:t xml:space="preserve"> </w:t>
      </w:r>
      <w:r>
        <w:t>capacità</w:t>
      </w:r>
      <w:r>
        <w:rPr>
          <w:spacing w:val="32"/>
        </w:rPr>
        <w:t xml:space="preserve"> </w:t>
      </w:r>
      <w:r>
        <w:t>percettivo-uditive,</w:t>
      </w:r>
      <w:r>
        <w:rPr>
          <w:spacing w:val="31"/>
        </w:rPr>
        <w:t xml:space="preserve"> </w:t>
      </w:r>
      <w:r>
        <w:t>competenze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manipolazione</w:t>
      </w:r>
      <w:r>
        <w:t xml:space="preserve"> consapevole dei</w:t>
      </w:r>
      <w:r>
        <w:rPr>
          <w:spacing w:val="-1"/>
        </w:rPr>
        <w:t xml:space="preserve"> </w:t>
      </w:r>
      <w:r>
        <w:t>suoni</w:t>
      </w:r>
      <w:r>
        <w:rPr>
          <w:spacing w:val="-2"/>
        </w:rPr>
        <w:t xml:space="preserve"> </w:t>
      </w:r>
      <w:r>
        <w:t>all'interno</w:t>
      </w:r>
      <w:r>
        <w:rPr>
          <w:spacing w:val="-3"/>
        </w:rPr>
        <w:t xml:space="preserve"> </w:t>
      </w:r>
      <w:r>
        <w:t>delle parole).</w:t>
      </w:r>
    </w:p>
    <w:p w:rsidR="000C6942" w:rsidRDefault="000245FD">
      <w:pPr>
        <w:pStyle w:val="Corpotesto"/>
        <w:spacing w:before="1"/>
        <w:ind w:left="213" w:right="569"/>
        <w:jc w:val="both"/>
      </w:pPr>
      <w:r>
        <w:t>Per quanto riguarda il rischio di disturbi di scrittura, accanto agli indicatori</w:t>
      </w:r>
      <w:r>
        <w:rPr>
          <w:spacing w:val="1"/>
        </w:rPr>
        <w:t xml:space="preserve"> </w:t>
      </w:r>
      <w:r>
        <w:t>linguistici</w:t>
      </w:r>
      <w:r>
        <w:rPr>
          <w:spacing w:val="1"/>
        </w:rPr>
        <w:t xml:space="preserve"> </w:t>
      </w:r>
      <w:r>
        <w:t>già</w:t>
      </w:r>
      <w:r>
        <w:rPr>
          <w:spacing w:val="1"/>
        </w:rPr>
        <w:t xml:space="preserve"> </w:t>
      </w:r>
      <w:r>
        <w:t>descritti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lettura,</w:t>
      </w:r>
      <w:r>
        <w:rPr>
          <w:spacing w:val="1"/>
        </w:rPr>
        <w:t xml:space="preserve"> </w:t>
      </w:r>
      <w:r>
        <w:t>vanno</w:t>
      </w:r>
      <w:r>
        <w:rPr>
          <w:spacing w:val="1"/>
        </w:rPr>
        <w:t xml:space="preserve"> </w:t>
      </w:r>
      <w:r>
        <w:t>considerati</w:t>
      </w:r>
      <w:r>
        <w:rPr>
          <w:spacing w:val="1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legati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maturazione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visuo-costruttive</w:t>
      </w:r>
      <w:r>
        <w:rPr>
          <w:vertAlign w:val="superscript"/>
        </w:rPr>
        <w:t>6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t>rappresentazione</w:t>
      </w:r>
      <w:r>
        <w:rPr>
          <w:spacing w:val="1"/>
        </w:rPr>
        <w:t xml:space="preserve"> </w:t>
      </w:r>
      <w:r>
        <w:t>grafica.</w:t>
      </w:r>
    </w:p>
    <w:p w:rsidR="000C6942" w:rsidRDefault="000245FD">
      <w:pPr>
        <w:pStyle w:val="Corpotesto"/>
        <w:ind w:left="213" w:right="568"/>
        <w:jc w:val="both"/>
      </w:pPr>
      <w:r>
        <w:t>Per quanto riguarda l'area del calcolo, gli indicatori di rischio sono riferiti alla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rappresentazione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quantità,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confronto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manipolazione</w:t>
      </w:r>
      <w:r>
        <w:rPr>
          <w:spacing w:val="1"/>
        </w:rPr>
        <w:t xml:space="preserve"> </w:t>
      </w:r>
      <w:r>
        <w:t>(aggiungere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sottrarre) e</w:t>
      </w:r>
      <w:r>
        <w:rPr>
          <w:spacing w:val="1"/>
        </w:rPr>
        <w:t xml:space="preserve"> </w:t>
      </w:r>
      <w:r>
        <w:t>nella capacità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astrazion</w:t>
      </w:r>
      <w:r>
        <w:t>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numerosità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di là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dato</w:t>
      </w:r>
      <w:r>
        <w:rPr>
          <w:spacing w:val="-1"/>
        </w:rPr>
        <w:t xml:space="preserve"> </w:t>
      </w:r>
      <w:r>
        <w:t>percettivo dell'oggetto</w:t>
      </w:r>
      <w:r>
        <w:rPr>
          <w:spacing w:val="-1"/>
        </w:rPr>
        <w:t xml:space="preserve"> </w:t>
      </w:r>
      <w:r>
        <w:t>o degli</w:t>
      </w:r>
      <w:r>
        <w:rPr>
          <w:spacing w:val="-1"/>
        </w:rPr>
        <w:t xml:space="preserve"> </w:t>
      </w:r>
      <w:r>
        <w:t>oggetti.</w:t>
      </w:r>
    </w:p>
    <w:p w:rsidR="000C6942" w:rsidRDefault="000245FD">
      <w:pPr>
        <w:pStyle w:val="Corpotesto"/>
        <w:ind w:left="213" w:right="567"/>
        <w:jc w:val="both"/>
      </w:pPr>
      <w:r>
        <w:t>L'identificazione delle difficoltà di sviluppo può essere attuata attraverso lo</w:t>
      </w:r>
      <w:r>
        <w:rPr>
          <w:spacing w:val="1"/>
        </w:rPr>
        <w:t xml:space="preserve"> </w:t>
      </w:r>
      <w:r>
        <w:t>strumento</w:t>
      </w:r>
      <w:r>
        <w:rPr>
          <w:spacing w:val="1"/>
        </w:rPr>
        <w:t xml:space="preserve"> </w:t>
      </w:r>
      <w:r>
        <w:t>dell'osservazione</w:t>
      </w:r>
      <w:r>
        <w:rPr>
          <w:spacing w:val="1"/>
        </w:rPr>
        <w:t xml:space="preserve"> </w:t>
      </w:r>
      <w:r>
        <w:t>sistematica.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realizzazione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percorsi</w:t>
      </w:r>
      <w:r>
        <w:rPr>
          <w:spacing w:val="1"/>
        </w:rPr>
        <w:t xml:space="preserve"> </w:t>
      </w:r>
      <w:r>
        <w:t>formativo-progettuali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l'intero</w:t>
      </w:r>
      <w:r>
        <w:rPr>
          <w:spacing w:val="1"/>
        </w:rPr>
        <w:t xml:space="preserve"> </w:t>
      </w:r>
      <w:r>
        <w:t>gruppo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bambini,</w:t>
      </w:r>
      <w:r>
        <w:rPr>
          <w:spacing w:val="1"/>
        </w:rPr>
        <w:t xml:space="preserve"> </w:t>
      </w:r>
      <w:r>
        <w:t>che</w:t>
      </w:r>
      <w:r>
        <w:rPr>
          <w:spacing w:val="50"/>
        </w:rPr>
        <w:t xml:space="preserve"> </w:t>
      </w:r>
      <w:r>
        <w:t>va</w:t>
      </w:r>
      <w:r>
        <w:rPr>
          <w:spacing w:val="1"/>
        </w:rPr>
        <w:t xml:space="preserve"> </w:t>
      </w:r>
      <w:r>
        <w:t>anteposta alla segnalazione alle famiglie per l'invio ai servizi sanitari, deve</w:t>
      </w:r>
      <w:r>
        <w:rPr>
          <w:spacing w:val="1"/>
        </w:rPr>
        <w:t xml:space="preserve"> </w:t>
      </w:r>
      <w:r>
        <w:t>comunque costituire materia di dialogo e di scambio educativo con le famiglie</w:t>
      </w:r>
      <w:r>
        <w:rPr>
          <w:spacing w:val="1"/>
        </w:rPr>
        <w:t xml:space="preserve"> </w:t>
      </w:r>
      <w:r>
        <w:t>stesse, al fine di individuare e di c</w:t>
      </w:r>
      <w:r>
        <w:t>ondividere i percorsi migliori per ciascun</w:t>
      </w:r>
      <w:r>
        <w:rPr>
          <w:spacing w:val="1"/>
        </w:rPr>
        <w:t xml:space="preserve"> </w:t>
      </w:r>
      <w:r>
        <w:t>singolo</w:t>
      </w:r>
      <w:r>
        <w:rPr>
          <w:spacing w:val="-1"/>
        </w:rPr>
        <w:t xml:space="preserve"> </w:t>
      </w:r>
      <w:r>
        <w:t>bambino.</w:t>
      </w:r>
    </w:p>
    <w:p w:rsidR="000C6942" w:rsidRDefault="000245FD">
      <w:pPr>
        <w:pStyle w:val="Corpotesto"/>
        <w:ind w:left="213" w:right="568"/>
        <w:jc w:val="both"/>
      </w:pPr>
      <w:r>
        <w:t>Nell'ambito della definizione dei protocolli regionali potranno anche essere</w:t>
      </w:r>
      <w:r>
        <w:rPr>
          <w:spacing w:val="1"/>
        </w:rPr>
        <w:t xml:space="preserve"> </w:t>
      </w:r>
      <w:r>
        <w:t>individuate procedure e/o strumenti di rilevazione di cui siano disponibili dati</w:t>
      </w:r>
      <w:r>
        <w:rPr>
          <w:spacing w:val="1"/>
        </w:rPr>
        <w:t xml:space="preserve"> </w:t>
      </w:r>
      <w:r>
        <w:t>di riferimento attendibili. Ove possib</w:t>
      </w:r>
      <w:r>
        <w:t>ile, sulla base di specifici accordi, alcuni</w:t>
      </w:r>
      <w:r>
        <w:rPr>
          <w:spacing w:val="1"/>
        </w:rPr>
        <w:t xml:space="preserve"> </w:t>
      </w:r>
      <w:r>
        <w:t>strumenti di rilevazione di libero utilizzo (non protetti da diritti d'autore) per</w:t>
      </w:r>
      <w:r>
        <w:rPr>
          <w:spacing w:val="1"/>
        </w:rPr>
        <w:t xml:space="preserve"> </w:t>
      </w:r>
      <w:r>
        <w:t>l'individuazione precoce delle difficoltà, potranno essere messi a disposizione</w:t>
      </w:r>
      <w:r>
        <w:rPr>
          <w:spacing w:val="1"/>
        </w:rPr>
        <w:t xml:space="preserve"> </w:t>
      </w:r>
      <w:r>
        <w:t>delle istituzioni scolastiche mediante pubblicaz</w:t>
      </w:r>
      <w:r>
        <w:t>ione sui siti web degli Uffici</w:t>
      </w:r>
      <w:r>
        <w:rPr>
          <w:spacing w:val="1"/>
        </w:rPr>
        <w:t xml:space="preserve"> </w:t>
      </w:r>
      <w:r>
        <w:t>Scolastici</w:t>
      </w:r>
      <w:r>
        <w:rPr>
          <w:spacing w:val="-3"/>
        </w:rPr>
        <w:t xml:space="preserve"> </w:t>
      </w:r>
      <w:r>
        <w:t>Regionali.</w:t>
      </w:r>
    </w:p>
    <w:p w:rsidR="000C6942" w:rsidRDefault="000245FD">
      <w:pPr>
        <w:pStyle w:val="Corpotesto"/>
        <w:ind w:left="213" w:right="571"/>
        <w:jc w:val="both"/>
      </w:pPr>
      <w:r>
        <w:t>È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sottolineare</w:t>
      </w:r>
      <w:r>
        <w:rPr>
          <w:spacing w:val="1"/>
        </w:rPr>
        <w:t xml:space="preserve"> </w:t>
      </w:r>
      <w:r>
        <w:t>l'opportunità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l'attività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identificazione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preceduta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accompagnata</w:t>
      </w:r>
      <w:r>
        <w:rPr>
          <w:spacing w:val="-4"/>
        </w:rPr>
        <w:t xml:space="preserve"> </w:t>
      </w:r>
      <w:r>
        <w:t>dalla formazione</w:t>
      </w:r>
      <w:r>
        <w:rPr>
          <w:spacing w:val="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insegnanti.</w:t>
      </w:r>
    </w:p>
    <w:p w:rsidR="000C6942" w:rsidRDefault="000245FD">
      <w:pPr>
        <w:pStyle w:val="Corpotesto"/>
        <w:ind w:left="213" w:right="568"/>
        <w:jc w:val="both"/>
      </w:pPr>
      <w:r>
        <w:t>La condivisione con le famiglie del progetto di rilevazione - se condotta nei</w:t>
      </w:r>
      <w:r>
        <w:rPr>
          <w:spacing w:val="1"/>
        </w:rPr>
        <w:t xml:space="preserve"> </w:t>
      </w:r>
      <w:r>
        <w:t>termini di un "sostegno alla salute ed allo sviluppo dei bambini" - crea un</w:t>
      </w:r>
      <w:r>
        <w:rPr>
          <w:spacing w:val="1"/>
        </w:rPr>
        <w:t xml:space="preserve"> </w:t>
      </w:r>
      <w:r>
        <w:t>terreno</w:t>
      </w:r>
      <w:r>
        <w:rPr>
          <w:spacing w:val="1"/>
        </w:rPr>
        <w:t xml:space="preserve"> </w:t>
      </w:r>
      <w:r>
        <w:t>favorevole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raccolta</w:t>
      </w:r>
      <w:r>
        <w:rPr>
          <w:spacing w:val="1"/>
        </w:rPr>
        <w:t xml:space="preserve"> </w:t>
      </w:r>
      <w:r>
        <w:t>aggiuntiva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eventuale</w:t>
      </w:r>
      <w:r>
        <w:rPr>
          <w:spacing w:val="-48"/>
        </w:rPr>
        <w:t xml:space="preserve"> </w:t>
      </w:r>
      <w:r>
        <w:t>successivo</w:t>
      </w:r>
      <w:r>
        <w:rPr>
          <w:spacing w:val="-3"/>
        </w:rPr>
        <w:t xml:space="preserve"> </w:t>
      </w:r>
      <w:r>
        <w:t>avvio</w:t>
      </w:r>
      <w:r>
        <w:rPr>
          <w:spacing w:val="1"/>
        </w:rPr>
        <w:t xml:space="preserve"> </w:t>
      </w:r>
      <w:r>
        <w:t>di un</w:t>
      </w:r>
      <w:r>
        <w:rPr>
          <w:spacing w:val="-1"/>
        </w:rPr>
        <w:t xml:space="preserve"> </w:t>
      </w:r>
      <w:r>
        <w:t>perco</w:t>
      </w:r>
      <w:r>
        <w:t>rso</w:t>
      </w:r>
      <w:r>
        <w:rPr>
          <w:spacing w:val="-3"/>
        </w:rPr>
        <w:t xml:space="preserve"> </w:t>
      </w:r>
      <w:r>
        <w:t>diagnostico.</w:t>
      </w:r>
    </w:p>
    <w:p w:rsidR="000C6942" w:rsidRDefault="000245FD">
      <w:pPr>
        <w:pStyle w:val="Corpotesto"/>
        <w:spacing w:before="1"/>
        <w:ind w:left="213" w:right="572"/>
        <w:jc w:val="both"/>
      </w:pPr>
      <w:r>
        <w:t>L'inserimento nel piano dell'offerta formativa del progetto di osservazione e di</w:t>
      </w:r>
      <w:r>
        <w:rPr>
          <w:spacing w:val="-47"/>
        </w:rPr>
        <w:t xml:space="preserve"> </w:t>
      </w:r>
      <w:r>
        <w:t>attività</w:t>
      </w:r>
      <w:r>
        <w:rPr>
          <w:spacing w:val="12"/>
        </w:rPr>
        <w:t xml:space="preserve"> </w:t>
      </w:r>
      <w:r>
        <w:t>didattica</w:t>
      </w:r>
      <w:r>
        <w:rPr>
          <w:spacing w:val="12"/>
        </w:rPr>
        <w:t xml:space="preserve"> </w:t>
      </w:r>
      <w:r>
        <w:t>mirata</w:t>
      </w:r>
      <w:r>
        <w:rPr>
          <w:spacing w:val="13"/>
        </w:rPr>
        <w:t xml:space="preserve"> </w:t>
      </w:r>
      <w:r>
        <w:t>alla</w:t>
      </w:r>
      <w:r>
        <w:rPr>
          <w:spacing w:val="12"/>
        </w:rPr>
        <w:t xml:space="preserve"> </w:t>
      </w:r>
      <w:r>
        <w:t>prevenzione</w:t>
      </w:r>
      <w:r>
        <w:rPr>
          <w:spacing w:val="13"/>
        </w:rPr>
        <w:t xml:space="preserve"> </w:t>
      </w:r>
      <w:r>
        <w:t>potrà</w:t>
      </w:r>
      <w:r>
        <w:rPr>
          <w:spacing w:val="13"/>
        </w:rPr>
        <w:t xml:space="preserve"> </w:t>
      </w:r>
      <w:r>
        <w:t>costituire</w:t>
      </w:r>
      <w:r>
        <w:rPr>
          <w:spacing w:val="13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elemento</w:t>
      </w:r>
      <w:r>
        <w:rPr>
          <w:spacing w:val="14"/>
        </w:rPr>
        <w:t xml:space="preserve"> </w:t>
      </w:r>
      <w:r>
        <w:t>di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spacing w:before="9"/>
        <w:rPr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7143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123825</wp:posOffset>
                </wp:positionV>
                <wp:extent cx="1828800" cy="8890"/>
                <wp:effectExtent l="0" t="0" r="0" b="0"/>
                <wp:wrapTopAndBottom/>
                <wp:docPr id="3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303A6" id="Rectangle 37" o:spid="_x0000_s1026" style="position:absolute;margin-left:56.65pt;margin-top:9.75pt;width:2in;height:.7pt;z-index:-15602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C6942" w:rsidRDefault="000245FD">
      <w:pPr>
        <w:spacing w:before="71"/>
        <w:ind w:left="213" w:right="1249"/>
        <w:rPr>
          <w:sz w:val="18"/>
        </w:rPr>
      </w:pPr>
      <w:r>
        <w:rPr>
          <w:sz w:val="18"/>
          <w:vertAlign w:val="superscript"/>
        </w:rPr>
        <w:t>6</w:t>
      </w:r>
      <w:r>
        <w:rPr>
          <w:sz w:val="18"/>
        </w:rPr>
        <w:t xml:space="preserve"> Ci si riferisce a costruzione di strutture bi-tridimensionali quali puzzle, costruzioni con</w:t>
      </w:r>
      <w:r>
        <w:rPr>
          <w:spacing w:val="-38"/>
          <w:sz w:val="18"/>
        </w:rPr>
        <w:t xml:space="preserve"> </w:t>
      </w:r>
      <w:r>
        <w:rPr>
          <w:sz w:val="18"/>
        </w:rPr>
        <w:t>mattoncini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legno</w:t>
      </w:r>
      <w:r>
        <w:rPr>
          <w:spacing w:val="-1"/>
          <w:sz w:val="18"/>
        </w:rPr>
        <w:t xml:space="preserve"> </w:t>
      </w:r>
      <w:r>
        <w:rPr>
          <w:sz w:val="18"/>
        </w:rPr>
        <w:t>o plastica</w:t>
      </w:r>
      <w:r>
        <w:rPr>
          <w:spacing w:val="-2"/>
          <w:sz w:val="18"/>
        </w:rPr>
        <w:t xml:space="preserve"> </w:t>
      </w:r>
      <w:r>
        <w:rPr>
          <w:sz w:val="18"/>
        </w:rPr>
        <w:t>e/o</w:t>
      </w:r>
      <w:r>
        <w:rPr>
          <w:spacing w:val="-1"/>
          <w:sz w:val="18"/>
        </w:rPr>
        <w:t xml:space="preserve"> </w:t>
      </w:r>
      <w:r>
        <w:rPr>
          <w:sz w:val="18"/>
        </w:rPr>
        <w:t>ad</w:t>
      </w:r>
      <w:r>
        <w:rPr>
          <w:spacing w:val="-2"/>
          <w:sz w:val="18"/>
        </w:rPr>
        <w:t xml:space="preserve"> </w:t>
      </w:r>
      <w:r>
        <w:rPr>
          <w:sz w:val="18"/>
        </w:rPr>
        <w:t>operazioni</w:t>
      </w:r>
      <w:r>
        <w:rPr>
          <w:spacing w:val="-2"/>
          <w:sz w:val="18"/>
        </w:rPr>
        <w:t xml:space="preserve"> </w:t>
      </w:r>
      <w:r>
        <w:rPr>
          <w:sz w:val="18"/>
        </w:rPr>
        <w:t>quali</w:t>
      </w:r>
      <w:r>
        <w:rPr>
          <w:spacing w:val="-2"/>
          <w:sz w:val="18"/>
        </w:rPr>
        <w:t xml:space="preserve"> </w:t>
      </w:r>
      <w:r>
        <w:rPr>
          <w:sz w:val="18"/>
        </w:rPr>
        <w:t>allacciare,</w:t>
      </w:r>
      <w:r>
        <w:rPr>
          <w:spacing w:val="-1"/>
          <w:sz w:val="18"/>
        </w:rPr>
        <w:t xml:space="preserve"> </w:t>
      </w:r>
      <w:r>
        <w:rPr>
          <w:sz w:val="18"/>
        </w:rPr>
        <w:t>abbottonare,</w:t>
      </w:r>
      <w:r>
        <w:rPr>
          <w:spacing w:val="-1"/>
          <w:sz w:val="18"/>
        </w:rPr>
        <w:t xml:space="preserve"> </w:t>
      </w:r>
      <w:r>
        <w:rPr>
          <w:sz w:val="18"/>
        </w:rPr>
        <w:t>ecc.</w:t>
      </w:r>
    </w:p>
    <w:p w:rsidR="000C6942" w:rsidRDefault="000245FD">
      <w:pPr>
        <w:pStyle w:val="Corpotesto"/>
        <w:spacing w:before="2"/>
        <w:ind w:left="3444"/>
      </w:pPr>
      <w:r>
        <w:t>-</w:t>
      </w:r>
      <w:r>
        <w:rPr>
          <w:spacing w:val="-1"/>
        </w:rPr>
        <w:t xml:space="preserve"> </w:t>
      </w:r>
      <w:r>
        <w:t>126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554" w:right="234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5443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3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2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7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171" type="#_x0000_t202" style="position:absolute;left:0;text-align:left;margin-left:21.6pt;margin-top:226.75pt;width:11.05pt;height:28.6pt;z-index:-2016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04FCk7QCAACz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2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7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57152" behindDoc="0" locked="0" layoutInCell="1" allowOverlap="1">
                <wp:simplePos x="0" y="0"/>
                <wp:positionH relativeFrom="page">
                  <wp:posOffset>213995</wp:posOffset>
                </wp:positionH>
                <wp:positionV relativeFrom="page">
                  <wp:posOffset>2804795</wp:posOffset>
                </wp:positionV>
                <wp:extent cx="346075" cy="551815"/>
                <wp:effectExtent l="0" t="0" r="0" b="0"/>
                <wp:wrapNone/>
                <wp:docPr id="3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F67E3" id="Rectangle 35" o:spid="_x0000_s1026" style="position:absolute;margin-left:16.85pt;margin-top:220.85pt;width:27.25pt;height:43.45pt;z-index:158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" stroked="f">
                <w10:wrap anchorx="page" anchory="page"/>
              </v:rect>
            </w:pict>
          </mc:Fallback>
        </mc:AlternateContent>
      </w:r>
      <w:r>
        <w:t>qualità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scolastico,</w:t>
      </w:r>
      <w:r>
        <w:rPr>
          <w:spacing w:val="1"/>
        </w:rPr>
        <w:t xml:space="preserve"> </w:t>
      </w:r>
      <w:r>
        <w:t>nell'ottica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favorire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successo</w:t>
      </w:r>
      <w:r>
        <w:rPr>
          <w:spacing w:val="1"/>
        </w:rPr>
        <w:t xml:space="preserve"> </w:t>
      </w:r>
      <w:r>
        <w:t>formativo</w:t>
      </w:r>
      <w:r>
        <w:rPr>
          <w:spacing w:val="1"/>
        </w:rPr>
        <w:t xml:space="preserve"> </w:t>
      </w:r>
      <w:r>
        <w:t>secondo le</w:t>
      </w:r>
      <w:r>
        <w:rPr>
          <w:spacing w:val="-2"/>
        </w:rPr>
        <w:t xml:space="preserve"> </w:t>
      </w:r>
      <w:r>
        <w:t>potenzialità di</w:t>
      </w:r>
      <w:r>
        <w:rPr>
          <w:spacing w:val="-1"/>
        </w:rPr>
        <w:t xml:space="preserve"> </w:t>
      </w:r>
      <w:r>
        <w:t>ciascuno.</w:t>
      </w:r>
    </w:p>
    <w:p w:rsidR="000C6942" w:rsidRDefault="000245FD">
      <w:pPr>
        <w:pStyle w:val="Corpotesto"/>
        <w:ind w:left="554" w:right="228"/>
        <w:jc w:val="both"/>
      </w:pPr>
      <w:r>
        <w:t>È auspicabile lo sviluppo di data base informatizzati per la raccolta (in forma</w:t>
      </w:r>
      <w:r>
        <w:rPr>
          <w:spacing w:val="1"/>
        </w:rPr>
        <w:t xml:space="preserve"> </w:t>
      </w:r>
      <w:r>
        <w:t>anonima) dei risultati delle attività di individuazione precoce, al fine di fornire</w:t>
      </w:r>
      <w:r>
        <w:rPr>
          <w:spacing w:val="1"/>
        </w:rPr>
        <w:t xml:space="preserve"> </w:t>
      </w:r>
      <w:r>
        <w:t>documenta</w:t>
      </w:r>
      <w:r>
        <w:t>zione</w:t>
      </w:r>
      <w:r>
        <w:rPr>
          <w:spacing w:val="1"/>
        </w:rPr>
        <w:t xml:space="preserve"> </w:t>
      </w:r>
      <w:r>
        <w:t>allo</w:t>
      </w:r>
      <w:r>
        <w:rPr>
          <w:spacing w:val="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ricerca</w:t>
      </w:r>
      <w:r>
        <w:rPr>
          <w:spacing w:val="1"/>
        </w:rPr>
        <w:t xml:space="preserve"> </w:t>
      </w:r>
      <w:r>
        <w:t>scientifica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statistica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monitorare l'efficacia degli strumenti utilizzati (compresi quelli per il recupero</w:t>
      </w:r>
      <w:r>
        <w:rPr>
          <w:spacing w:val="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difficoltà) in</w:t>
      </w:r>
      <w:r>
        <w:rPr>
          <w:spacing w:val="-1"/>
        </w:rPr>
        <w:t xml:space="preserve"> </w:t>
      </w:r>
      <w:r>
        <w:t>relazione</w:t>
      </w:r>
      <w:r>
        <w:rPr>
          <w:spacing w:val="-2"/>
        </w:rPr>
        <w:t xml:space="preserve"> </w:t>
      </w:r>
      <w:r>
        <w:t>agli esiti.</w:t>
      </w:r>
    </w:p>
    <w:p w:rsidR="000C6942" w:rsidRDefault="000C6942">
      <w:pPr>
        <w:pStyle w:val="Corpotesto"/>
        <w:spacing w:before="2"/>
      </w:pPr>
    </w:p>
    <w:p w:rsidR="000C6942" w:rsidRDefault="000245FD">
      <w:pPr>
        <w:pStyle w:val="Paragrafoelenco"/>
        <w:numPr>
          <w:ilvl w:val="0"/>
          <w:numId w:val="8"/>
        </w:numPr>
        <w:tabs>
          <w:tab w:val="left" w:pos="775"/>
        </w:tabs>
        <w:ind w:right="226" w:firstLine="0"/>
        <w:jc w:val="left"/>
      </w:pPr>
      <w:r>
        <w:rPr>
          <w:b/>
        </w:rPr>
        <w:t>Interventi</w:t>
      </w:r>
      <w:r>
        <w:rPr>
          <w:b/>
          <w:spacing w:val="7"/>
        </w:rPr>
        <w:t xml:space="preserve"> </w:t>
      </w:r>
      <w:r>
        <w:rPr>
          <w:b/>
        </w:rPr>
        <w:t>per</w:t>
      </w:r>
      <w:r>
        <w:rPr>
          <w:b/>
          <w:spacing w:val="4"/>
        </w:rPr>
        <w:t xml:space="preserve"> </w:t>
      </w:r>
      <w:r>
        <w:rPr>
          <w:b/>
        </w:rPr>
        <w:t>il</w:t>
      </w:r>
      <w:r>
        <w:rPr>
          <w:b/>
          <w:spacing w:val="7"/>
        </w:rPr>
        <w:t xml:space="preserve"> </w:t>
      </w:r>
      <w:r>
        <w:rPr>
          <w:b/>
        </w:rPr>
        <w:t>riconoscimento</w:t>
      </w:r>
      <w:r>
        <w:rPr>
          <w:b/>
          <w:spacing w:val="5"/>
        </w:rPr>
        <w:t xml:space="preserve"> </w:t>
      </w:r>
      <w:r>
        <w:rPr>
          <w:b/>
        </w:rPr>
        <w:t>precoce</w:t>
      </w:r>
      <w:r>
        <w:rPr>
          <w:b/>
          <w:spacing w:val="6"/>
        </w:rPr>
        <w:t xml:space="preserve"> </w:t>
      </w:r>
      <w:r>
        <w:rPr>
          <w:b/>
        </w:rPr>
        <w:t>dei</w:t>
      </w:r>
      <w:r>
        <w:rPr>
          <w:b/>
          <w:spacing w:val="4"/>
        </w:rPr>
        <w:t xml:space="preserve"> </w:t>
      </w:r>
      <w:r>
        <w:rPr>
          <w:b/>
        </w:rPr>
        <w:t>DSA</w:t>
      </w:r>
      <w:r>
        <w:rPr>
          <w:b/>
          <w:spacing w:val="8"/>
        </w:rPr>
        <w:t xml:space="preserve"> </w:t>
      </w:r>
      <w:r>
        <w:rPr>
          <w:b/>
        </w:rPr>
        <w:t>nella</w:t>
      </w:r>
      <w:r>
        <w:rPr>
          <w:b/>
          <w:spacing w:val="5"/>
        </w:rPr>
        <w:t xml:space="preserve"> </w:t>
      </w:r>
      <w:r>
        <w:rPr>
          <w:b/>
        </w:rPr>
        <w:t>scuola</w:t>
      </w:r>
      <w:r>
        <w:rPr>
          <w:b/>
          <w:spacing w:val="6"/>
        </w:rPr>
        <w:t xml:space="preserve"> </w:t>
      </w:r>
      <w:r>
        <w:rPr>
          <w:b/>
        </w:rPr>
        <w:t>primaria.</w:t>
      </w:r>
      <w:r>
        <w:rPr>
          <w:b/>
          <w:spacing w:val="1"/>
        </w:rPr>
        <w:t xml:space="preserve"> </w:t>
      </w:r>
      <w:r>
        <w:t>Allo</w:t>
      </w:r>
      <w:r>
        <w:rPr>
          <w:spacing w:val="27"/>
        </w:rPr>
        <w:t xml:space="preserve"> </w:t>
      </w:r>
      <w:r>
        <w:t>stato</w:t>
      </w:r>
      <w:r>
        <w:rPr>
          <w:spacing w:val="27"/>
        </w:rPr>
        <w:t xml:space="preserve"> </w:t>
      </w:r>
      <w:r>
        <w:t>attuale</w:t>
      </w:r>
      <w:r>
        <w:rPr>
          <w:spacing w:val="28"/>
        </w:rPr>
        <w:t xml:space="preserve"> </w:t>
      </w:r>
      <w:r>
        <w:t>delle</w:t>
      </w:r>
      <w:r>
        <w:rPr>
          <w:spacing w:val="28"/>
        </w:rPr>
        <w:t xml:space="preserve"> </w:t>
      </w:r>
      <w:r>
        <w:t>conoscenze,</w:t>
      </w:r>
      <w:r>
        <w:rPr>
          <w:spacing w:val="25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ritiene</w:t>
      </w:r>
      <w:r>
        <w:rPr>
          <w:spacing w:val="25"/>
        </w:rPr>
        <w:t xml:space="preserve"> </w:t>
      </w:r>
      <w:r>
        <w:t>possibile</w:t>
      </w:r>
      <w:r>
        <w:rPr>
          <w:spacing w:val="28"/>
        </w:rPr>
        <w:t xml:space="preserve"> </w:t>
      </w:r>
      <w:r>
        <w:t>una</w:t>
      </w:r>
      <w:r>
        <w:rPr>
          <w:spacing w:val="27"/>
        </w:rPr>
        <w:t xml:space="preserve"> </w:t>
      </w:r>
      <w:r>
        <w:t>diagnosi</w:t>
      </w:r>
      <w:r>
        <w:rPr>
          <w:spacing w:val="24"/>
        </w:rPr>
        <w:t xml:space="preserve"> </w:t>
      </w:r>
      <w:r>
        <w:t>certa</w:t>
      </w:r>
      <w:r>
        <w:rPr>
          <w:spacing w:val="27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DSA</w:t>
      </w:r>
      <w:r>
        <w:rPr>
          <w:spacing w:val="16"/>
        </w:rPr>
        <w:t xml:space="preserve"> </w:t>
      </w:r>
      <w:r>
        <w:t>solo</w:t>
      </w:r>
      <w:r>
        <w:rPr>
          <w:spacing w:val="19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termine</w:t>
      </w:r>
      <w:r>
        <w:rPr>
          <w:spacing w:val="19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secondo</w:t>
      </w:r>
      <w:r>
        <w:rPr>
          <w:spacing w:val="18"/>
        </w:rPr>
        <w:t xml:space="preserve"> </w:t>
      </w:r>
      <w:r>
        <w:t>anno</w:t>
      </w:r>
      <w:r>
        <w:rPr>
          <w:spacing w:val="19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scolarizzazione.</w:t>
      </w:r>
      <w:r>
        <w:rPr>
          <w:spacing w:val="18"/>
        </w:rPr>
        <w:t xml:space="preserve"> </w:t>
      </w:r>
      <w:r>
        <w:t>Tuttavia</w:t>
      </w:r>
      <w:r>
        <w:rPr>
          <w:spacing w:val="17"/>
        </w:rPr>
        <w:t xml:space="preserve"> </w:t>
      </w:r>
      <w:r>
        <w:t>è</w:t>
      </w:r>
      <w:r>
        <w:rPr>
          <w:spacing w:val="19"/>
        </w:rPr>
        <w:t xml:space="preserve"> </w:t>
      </w:r>
      <w:r>
        <w:t>possibile</w:t>
      </w:r>
      <w:r>
        <w:rPr>
          <w:spacing w:val="-47"/>
        </w:rPr>
        <w:t xml:space="preserve"> </w:t>
      </w:r>
      <w:r>
        <w:t>individuare,</w:t>
      </w:r>
      <w:r>
        <w:rPr>
          <w:spacing w:val="3"/>
        </w:rPr>
        <w:t xml:space="preserve"> </w:t>
      </w:r>
      <w:r>
        <w:t>già</w:t>
      </w:r>
      <w:r>
        <w:rPr>
          <w:spacing w:val="3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corso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primo</w:t>
      </w:r>
      <w:r>
        <w:rPr>
          <w:spacing w:val="4"/>
        </w:rPr>
        <w:t xml:space="preserve"> </w:t>
      </w:r>
      <w:r>
        <w:t>anno</w:t>
      </w:r>
      <w:r>
        <w:rPr>
          <w:spacing w:val="4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scuola</w:t>
      </w:r>
      <w:r>
        <w:rPr>
          <w:spacing w:val="3"/>
        </w:rPr>
        <w:t xml:space="preserve"> </w:t>
      </w:r>
      <w:r>
        <w:t>primaria,</w:t>
      </w:r>
      <w:r>
        <w:rPr>
          <w:spacing w:val="3"/>
        </w:rPr>
        <w:t xml:space="preserve"> </w:t>
      </w:r>
      <w:r>
        <w:t>indicatori</w:t>
      </w:r>
      <w:r>
        <w:rPr>
          <w:spacing w:val="49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rischio</w:t>
      </w:r>
      <w:r>
        <w:rPr>
          <w:spacing w:val="35"/>
        </w:rPr>
        <w:t xml:space="preserve"> </w:t>
      </w:r>
      <w:r>
        <w:t>per</w:t>
      </w:r>
      <w:r>
        <w:rPr>
          <w:spacing w:val="32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successiva</w:t>
      </w:r>
      <w:r>
        <w:rPr>
          <w:spacing w:val="32"/>
        </w:rPr>
        <w:t xml:space="preserve"> </w:t>
      </w:r>
      <w:r>
        <w:t>comparsa</w:t>
      </w:r>
      <w:r>
        <w:rPr>
          <w:spacing w:val="34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t>DSA.</w:t>
      </w:r>
      <w:r>
        <w:rPr>
          <w:spacing w:val="34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t>riguardo,</w:t>
      </w:r>
      <w:r>
        <w:rPr>
          <w:spacing w:val="34"/>
        </w:rPr>
        <w:t xml:space="preserve"> </w:t>
      </w:r>
      <w:r>
        <w:t>si</w:t>
      </w:r>
      <w:r>
        <w:rPr>
          <w:spacing w:val="32"/>
        </w:rPr>
        <w:t xml:space="preserve"> </w:t>
      </w:r>
      <w:r>
        <w:t>sottolinea</w:t>
      </w:r>
      <w:r>
        <w:rPr>
          <w:spacing w:val="35"/>
        </w:rPr>
        <w:t xml:space="preserve"> </w:t>
      </w:r>
      <w:r>
        <w:t>che</w:t>
      </w:r>
      <w:r>
        <w:rPr>
          <w:spacing w:val="-47"/>
        </w:rPr>
        <w:t xml:space="preserve"> </w:t>
      </w:r>
      <w:r>
        <w:t>l'acquisizione</w:t>
      </w:r>
      <w:r>
        <w:rPr>
          <w:spacing w:val="45"/>
        </w:rPr>
        <w:t xml:space="preserve"> </w:t>
      </w:r>
      <w:r>
        <w:t>di</w:t>
      </w:r>
      <w:r>
        <w:rPr>
          <w:spacing w:val="45"/>
        </w:rPr>
        <w:t xml:space="preserve"> </w:t>
      </w:r>
      <w:r>
        <w:t>alcune</w:t>
      </w:r>
      <w:r>
        <w:rPr>
          <w:spacing w:val="46"/>
        </w:rPr>
        <w:t xml:space="preserve"> </w:t>
      </w:r>
      <w:r>
        <w:t>abilità</w:t>
      </w:r>
      <w:r>
        <w:rPr>
          <w:spacing w:val="45"/>
        </w:rPr>
        <w:t xml:space="preserve"> </w:t>
      </w:r>
      <w:r>
        <w:t>di</w:t>
      </w:r>
      <w:r>
        <w:rPr>
          <w:spacing w:val="45"/>
        </w:rPr>
        <w:t xml:space="preserve"> </w:t>
      </w:r>
      <w:r>
        <w:t>lettura/scrittura</w:t>
      </w:r>
      <w:r>
        <w:rPr>
          <w:spacing w:val="45"/>
        </w:rPr>
        <w:t xml:space="preserve"> </w:t>
      </w:r>
      <w:r>
        <w:t>e</w:t>
      </w:r>
      <w:r>
        <w:rPr>
          <w:spacing w:val="43"/>
        </w:rPr>
        <w:t xml:space="preserve"> </w:t>
      </w:r>
      <w:r>
        <w:t>di</w:t>
      </w:r>
      <w:r>
        <w:rPr>
          <w:spacing w:val="44"/>
        </w:rPr>
        <w:t xml:space="preserve"> </w:t>
      </w:r>
      <w:r>
        <w:t>calcolo,</w:t>
      </w:r>
      <w:r>
        <w:rPr>
          <w:spacing w:val="45"/>
        </w:rPr>
        <w:t xml:space="preserve"> </w:t>
      </w:r>
      <w:r>
        <w:t>all'avvio</w:t>
      </w:r>
      <w:r>
        <w:rPr>
          <w:spacing w:val="46"/>
        </w:rPr>
        <w:t xml:space="preserve"> </w:t>
      </w:r>
      <w:r>
        <w:t>del</w:t>
      </w:r>
      <w:r>
        <w:rPr>
          <w:spacing w:val="-47"/>
        </w:rPr>
        <w:t xml:space="preserve"> </w:t>
      </w:r>
      <w:r>
        <w:t>percorso</w:t>
      </w:r>
      <w:r>
        <w:rPr>
          <w:spacing w:val="1"/>
        </w:rPr>
        <w:t xml:space="preserve"> </w:t>
      </w:r>
      <w:r>
        <w:t>scolare,</w:t>
      </w:r>
      <w:r>
        <w:rPr>
          <w:spacing w:val="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determinata</w:t>
      </w:r>
      <w:r>
        <w:rPr>
          <w:spacing w:val="1"/>
        </w:rPr>
        <w:t xml:space="preserve"> </w:t>
      </w:r>
      <w:r>
        <w:t>dalle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-48"/>
        </w:rPr>
        <w:t xml:space="preserve"> </w:t>
      </w:r>
      <w:r>
        <w:t>insegnamento adottate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dai tempi</w:t>
      </w:r>
      <w:r>
        <w:rPr>
          <w:spacing w:val="-1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proposte</w:t>
      </w:r>
      <w:r>
        <w:rPr>
          <w:spacing w:val="-2"/>
        </w:rPr>
        <w:t xml:space="preserve"> </w:t>
      </w:r>
      <w:r>
        <w:t>didattiche.</w:t>
      </w:r>
    </w:p>
    <w:p w:rsidR="000C6942" w:rsidRDefault="000245FD">
      <w:pPr>
        <w:pStyle w:val="Corpotesto"/>
        <w:ind w:left="554" w:right="227"/>
        <w:jc w:val="both"/>
      </w:pPr>
      <w:r>
        <w:t>La</w:t>
      </w:r>
      <w:r>
        <w:rPr>
          <w:spacing w:val="1"/>
        </w:rPr>
        <w:t xml:space="preserve"> </w:t>
      </w:r>
      <w:r>
        <w:t>rilevazione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situazioni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rischio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indispensabile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avviare</w:t>
      </w:r>
      <w:r>
        <w:rPr>
          <w:spacing w:val="1"/>
        </w:rPr>
        <w:t xml:space="preserve"> </w:t>
      </w:r>
      <w:r>
        <w:t>immediatamente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percorso didattico mirato a</w:t>
      </w:r>
      <w:r>
        <w:rPr>
          <w:spacing w:val="1"/>
        </w:rPr>
        <w:t xml:space="preserve"> </w:t>
      </w:r>
      <w:r>
        <w:t>piccoli</w:t>
      </w:r>
      <w:r>
        <w:rPr>
          <w:spacing w:val="1"/>
        </w:rPr>
        <w:t xml:space="preserve"> </w:t>
      </w:r>
      <w:r>
        <w:t>gruppi o</w:t>
      </w:r>
      <w:r>
        <w:rPr>
          <w:spacing w:val="1"/>
        </w:rPr>
        <w:t xml:space="preserve"> </w:t>
      </w:r>
      <w:r>
        <w:t>ai singoli</w:t>
      </w:r>
      <w:r>
        <w:rPr>
          <w:spacing w:val="1"/>
        </w:rPr>
        <w:t xml:space="preserve"> </w:t>
      </w:r>
      <w:r>
        <w:t>bambini,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assenza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risultati</w:t>
      </w:r>
      <w:r>
        <w:rPr>
          <w:spacing w:val="1"/>
        </w:rPr>
        <w:t xml:space="preserve"> </w:t>
      </w:r>
      <w:r>
        <w:t>significativi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opportuno procedere</w:t>
      </w:r>
      <w:r>
        <w:rPr>
          <w:spacing w:val="1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una consultazione</w:t>
      </w:r>
      <w:r>
        <w:rPr>
          <w:spacing w:val="1"/>
        </w:rPr>
        <w:t xml:space="preserve"> </w:t>
      </w:r>
      <w:r>
        <w:t>diagnostica.</w:t>
      </w:r>
    </w:p>
    <w:p w:rsidR="000C6942" w:rsidRDefault="000245FD">
      <w:pPr>
        <w:pStyle w:val="Corpotesto"/>
        <w:ind w:left="554" w:right="225"/>
        <w:jc w:val="both"/>
      </w:pP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primaria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indicatori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DSA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rilevabili</w:t>
      </w:r>
      <w:r>
        <w:rPr>
          <w:spacing w:val="1"/>
        </w:rPr>
        <w:t xml:space="preserve"> </w:t>
      </w:r>
      <w:r>
        <w:t>preferibilmente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l'osservazione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apprendimenti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insegnanti.</w:t>
      </w:r>
      <w:r>
        <w:rPr>
          <w:spacing w:val="1"/>
        </w:rPr>
        <w:t xml:space="preserve"> </w:t>
      </w:r>
      <w:r>
        <w:t>L'utilizzo di procedure di rilevazione dovrà sempre andare di pari passo con</w:t>
      </w:r>
      <w:r>
        <w:rPr>
          <w:spacing w:val="1"/>
        </w:rPr>
        <w:t xml:space="preserve"> </w:t>
      </w:r>
      <w:r>
        <w:t>l'osservazione sistematica degli apprendimenti, in particolare per consentire di</w:t>
      </w:r>
      <w:r>
        <w:rPr>
          <w:spacing w:val="-47"/>
        </w:rPr>
        <w:t xml:space="preserve"> </w:t>
      </w:r>
      <w:r>
        <w:t>valutare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ricadute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interventi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potenziamento</w:t>
      </w:r>
      <w:r>
        <w:rPr>
          <w:spacing w:val="1"/>
        </w:rPr>
        <w:t xml:space="preserve"> </w:t>
      </w:r>
      <w:r>
        <w:t>attivati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decidere</w:t>
      </w:r>
      <w:r>
        <w:rPr>
          <w:spacing w:val="1"/>
        </w:rPr>
        <w:t xml:space="preserve"> </w:t>
      </w:r>
      <w:r>
        <w:t>conseguentemente i passaggi successivi.</w:t>
      </w:r>
    </w:p>
    <w:p w:rsidR="000C6942" w:rsidRDefault="000245FD">
      <w:pPr>
        <w:pStyle w:val="Corpotesto"/>
        <w:ind w:left="554" w:right="226"/>
        <w:jc w:val="both"/>
      </w:pPr>
      <w:r>
        <w:t>Come già sottolineato per la scuola dell'infanzia, le procedure di rilevazione</w:t>
      </w:r>
      <w:r>
        <w:rPr>
          <w:spacing w:val="1"/>
        </w:rPr>
        <w:t xml:space="preserve"> </w:t>
      </w:r>
      <w:r>
        <w:t>dovrebbero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precedute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accompagnate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insegnanti.</w:t>
      </w:r>
    </w:p>
    <w:p w:rsidR="000C6942" w:rsidRDefault="000245FD">
      <w:pPr>
        <w:pStyle w:val="Corpotesto"/>
        <w:ind w:left="554" w:right="226"/>
        <w:jc w:val="both"/>
      </w:pPr>
      <w:r>
        <w:t>In considerazione di un possibile ritardo nella segnalazi</w:t>
      </w:r>
      <w:r>
        <w:t>one e nella diagnosi,</w:t>
      </w:r>
      <w:r>
        <w:rPr>
          <w:spacing w:val="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opportuno</w:t>
      </w:r>
      <w:r>
        <w:rPr>
          <w:spacing w:val="1"/>
        </w:rPr>
        <w:t xml:space="preserve"> </w:t>
      </w:r>
      <w:r>
        <w:t>avviare</w:t>
      </w:r>
      <w:r>
        <w:rPr>
          <w:spacing w:val="1"/>
        </w:rPr>
        <w:t xml:space="preserve"> </w:t>
      </w:r>
      <w:r>
        <w:t>(come</w:t>
      </w:r>
      <w:r>
        <w:rPr>
          <w:spacing w:val="1"/>
        </w:rPr>
        <w:t xml:space="preserve"> </w:t>
      </w:r>
      <w:r>
        <w:t>misura</w:t>
      </w:r>
      <w:r>
        <w:rPr>
          <w:spacing w:val="1"/>
        </w:rPr>
        <w:t xml:space="preserve"> </w:t>
      </w:r>
      <w:r>
        <w:t>provvisoria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scopo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sensibilizzazione degli insegnanti e della popolazione) un'attività di rilevazione</w:t>
      </w:r>
      <w:r>
        <w:rPr>
          <w:spacing w:val="1"/>
        </w:rPr>
        <w:t xml:space="preserve"> </w:t>
      </w:r>
      <w:r>
        <w:t>simile</w:t>
      </w:r>
      <w:r>
        <w:rPr>
          <w:spacing w:val="-3"/>
        </w:rPr>
        <w:t xml:space="preserve"> </w:t>
      </w:r>
      <w:r>
        <w:t>a quelle</w:t>
      </w:r>
      <w:r>
        <w:rPr>
          <w:spacing w:val="-3"/>
        </w:rPr>
        <w:t xml:space="preserve"> </w:t>
      </w:r>
      <w:r>
        <w:t>sopra</w:t>
      </w:r>
      <w:r>
        <w:rPr>
          <w:spacing w:val="-3"/>
        </w:rPr>
        <w:t xml:space="preserve"> </w:t>
      </w:r>
      <w:r>
        <w:t>descritte</w:t>
      </w:r>
      <w:r>
        <w:rPr>
          <w:spacing w:val="1"/>
        </w:rPr>
        <w:t xml:space="preserve"> </w:t>
      </w:r>
      <w:r>
        <w:t>anche per le</w:t>
      </w:r>
      <w:r>
        <w:rPr>
          <w:spacing w:val="1"/>
        </w:rPr>
        <w:t xml:space="preserve"> </w:t>
      </w:r>
      <w:r>
        <w:t>classi</w:t>
      </w:r>
      <w:r>
        <w:rPr>
          <w:spacing w:val="-1"/>
        </w:rPr>
        <w:t xml:space="preserve"> </w:t>
      </w:r>
      <w:r>
        <w:t>successive.</w:t>
      </w:r>
    </w:p>
    <w:p w:rsidR="000C6942" w:rsidRDefault="000245FD">
      <w:pPr>
        <w:pStyle w:val="Corpotesto"/>
        <w:ind w:left="554" w:right="228"/>
        <w:jc w:val="both"/>
      </w:pPr>
      <w:r>
        <w:t>Gli insegnanti, sens</w:t>
      </w:r>
      <w:r>
        <w:t>ibilizzati e formati al riconoscimento degli indicatori di un</w:t>
      </w:r>
      <w:r>
        <w:rPr>
          <w:spacing w:val="1"/>
        </w:rPr>
        <w:t xml:space="preserve"> </w:t>
      </w:r>
      <w:r>
        <w:t>possibile</w:t>
      </w:r>
      <w:r>
        <w:rPr>
          <w:spacing w:val="1"/>
        </w:rPr>
        <w:t xml:space="preserve"> </w:t>
      </w:r>
      <w:r>
        <w:t>DSA,</w:t>
      </w:r>
      <w:r>
        <w:rPr>
          <w:spacing w:val="1"/>
        </w:rPr>
        <w:t xml:space="preserve"> </w:t>
      </w:r>
      <w:r>
        <w:t>dopo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attuato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competenza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strategie didattiche mirate, si attivano con le famiglie per l'invio al SSN. Si</w:t>
      </w:r>
      <w:r>
        <w:rPr>
          <w:spacing w:val="1"/>
        </w:rPr>
        <w:t xml:space="preserve"> </w:t>
      </w:r>
      <w:r>
        <w:t>rammenta</w:t>
      </w:r>
      <w:r>
        <w:rPr>
          <w:spacing w:val="1"/>
        </w:rPr>
        <w:t xml:space="preserve"> </w:t>
      </w:r>
      <w:r>
        <w:t>che,</w:t>
      </w:r>
      <w:r>
        <w:rPr>
          <w:spacing w:val="1"/>
        </w:rPr>
        <w:t xml:space="preserve"> </w:t>
      </w:r>
      <w:r>
        <w:t>secondo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indicazioni</w:t>
      </w:r>
      <w:r>
        <w:rPr>
          <w:spacing w:val="1"/>
        </w:rPr>
        <w:t xml:space="preserve"> </w:t>
      </w:r>
      <w:r>
        <w:t>scientifiche,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diagnosi</w:t>
      </w:r>
      <w:r>
        <w:rPr>
          <w:spacing w:val="1"/>
        </w:rPr>
        <w:t xml:space="preserve"> </w:t>
      </w:r>
      <w:r>
        <w:t>riguardante</w:t>
      </w:r>
      <w:r>
        <w:rPr>
          <w:spacing w:val="1"/>
        </w:rPr>
        <w:t xml:space="preserve"> </w:t>
      </w:r>
      <w:r>
        <w:t>dislessia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disortografia</w:t>
      </w:r>
      <w:r>
        <w:rPr>
          <w:spacing w:val="1"/>
        </w:rPr>
        <w:t xml:space="preserve"> </w:t>
      </w:r>
      <w:r>
        <w:t>viene</w:t>
      </w:r>
      <w:r>
        <w:rPr>
          <w:spacing w:val="1"/>
        </w:rPr>
        <w:t xml:space="preserve"> </w:t>
      </w:r>
      <w:r>
        <w:t>effettuata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il</w:t>
      </w:r>
      <w:r>
        <w:rPr>
          <w:spacing w:val="49"/>
        </w:rPr>
        <w:t xml:space="preserve"> </w:t>
      </w:r>
      <w:r>
        <w:t>secondo</w:t>
      </w:r>
      <w:r>
        <w:rPr>
          <w:spacing w:val="50"/>
        </w:rPr>
        <w:t xml:space="preserve"> </w:t>
      </w:r>
      <w:r>
        <w:t>quadrimestre</w:t>
      </w:r>
      <w:r>
        <w:rPr>
          <w:spacing w:val="1"/>
        </w:rPr>
        <w:t xml:space="preserve"> </w:t>
      </w:r>
      <w:r>
        <w:t>della seconda classe della scuola primaria e al termine del terzo anno per</w:t>
      </w:r>
      <w:r>
        <w:rPr>
          <w:spacing w:val="1"/>
        </w:rPr>
        <w:t xml:space="preserve"> </w:t>
      </w:r>
      <w:r>
        <w:t>quanto riguarda discalculia</w:t>
      </w:r>
      <w:r>
        <w:rPr>
          <w:spacing w:val="-3"/>
        </w:rPr>
        <w:t xml:space="preserve"> </w:t>
      </w:r>
      <w:r>
        <w:t>e disgrafia.</w:t>
      </w: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spacing w:before="190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127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Titolo2"/>
        <w:numPr>
          <w:ilvl w:val="0"/>
          <w:numId w:val="8"/>
        </w:numPr>
        <w:tabs>
          <w:tab w:val="left" w:pos="484"/>
        </w:tabs>
        <w:spacing w:before="46"/>
        <w:ind w:left="213" w:right="575" w:firstLine="0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5545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3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2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8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172" type="#_x0000_t202" style="position:absolute;left:0;text-align:left;margin-left:21.6pt;margin-top:226.75pt;width:11.05pt;height:28.6pt;z-index:-2016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haHZtLQCAACz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2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8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58176" behindDoc="0" locked="0" layoutInCell="1" allowOverlap="1">
                <wp:simplePos x="0" y="0"/>
                <wp:positionH relativeFrom="page">
                  <wp:posOffset>158750</wp:posOffset>
                </wp:positionH>
                <wp:positionV relativeFrom="page">
                  <wp:posOffset>2846070</wp:posOffset>
                </wp:positionV>
                <wp:extent cx="346075" cy="551815"/>
                <wp:effectExtent l="0" t="0" r="0" b="0"/>
                <wp:wrapNone/>
                <wp:docPr id="3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09927" id="Rectangle 33" o:spid="_x0000_s1026" style="position:absolute;margin-left:12.5pt;margin-top:224.1pt;width:27.25pt;height:43.45pt;z-index: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" stroked="f">
                <w10:wrap anchorx="page" anchory="page"/>
              </v:rect>
            </w:pict>
          </mc:Fallback>
        </mc:AlternateContent>
      </w:r>
      <w:r>
        <w:t>Protocolli di intesa per la realizzazione delle attività di individuazione</w:t>
      </w:r>
      <w:r>
        <w:rPr>
          <w:spacing w:val="1"/>
        </w:rPr>
        <w:t xml:space="preserve"> </w:t>
      </w:r>
      <w:r>
        <w:t>precoce.</w:t>
      </w:r>
    </w:p>
    <w:p w:rsidR="000C6942" w:rsidRDefault="000245FD">
      <w:pPr>
        <w:pStyle w:val="Corpotesto"/>
        <w:ind w:left="213" w:right="568"/>
        <w:jc w:val="both"/>
      </w:pPr>
      <w:r>
        <w:t>I protocolli regionali definiscono, nel rispetto dell'autonomia delle istituzioni</w:t>
      </w:r>
      <w:r>
        <w:rPr>
          <w:spacing w:val="1"/>
        </w:rPr>
        <w:t xml:space="preserve"> </w:t>
      </w:r>
      <w:r>
        <w:t>coinvolte, le modalità di collaborazione tra gli Uffici Scolastici Regionali, le</w:t>
      </w:r>
      <w:r>
        <w:rPr>
          <w:spacing w:val="1"/>
        </w:rPr>
        <w:t xml:space="preserve"> </w:t>
      </w:r>
      <w:r>
        <w:t>Istituzioni Scolastiche, le Regioni e gli enti del Servizio Sanitario Regionale per</w:t>
      </w:r>
      <w:r>
        <w:rPr>
          <w:spacing w:val="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attività di</w:t>
      </w:r>
      <w:r>
        <w:rPr>
          <w:spacing w:val="-4"/>
        </w:rPr>
        <w:t xml:space="preserve"> </w:t>
      </w:r>
      <w:r>
        <w:t>individuazione</w:t>
      </w:r>
      <w:r>
        <w:rPr>
          <w:spacing w:val="-2"/>
        </w:rPr>
        <w:t xml:space="preserve"> </w:t>
      </w:r>
      <w:r>
        <w:t>precoce</w:t>
      </w:r>
      <w:r>
        <w:rPr>
          <w:spacing w:val="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casi sospetti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DSA.</w:t>
      </w:r>
    </w:p>
    <w:p w:rsidR="000C6942" w:rsidRDefault="000245FD">
      <w:pPr>
        <w:pStyle w:val="Corpotesto"/>
        <w:spacing w:before="1"/>
        <w:ind w:left="213" w:right="567"/>
        <w:jc w:val="both"/>
      </w:pPr>
      <w:r>
        <w:t>I</w:t>
      </w:r>
      <w:r>
        <w:rPr>
          <w:spacing w:val="1"/>
        </w:rPr>
        <w:t xml:space="preserve"> </w:t>
      </w:r>
      <w:r>
        <w:t>protocolli</w:t>
      </w:r>
      <w:r>
        <w:rPr>
          <w:spacing w:val="1"/>
        </w:rPr>
        <w:t xml:space="preserve"> </w:t>
      </w:r>
      <w:r>
        <w:t>regionali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altresì</w:t>
      </w:r>
      <w:r>
        <w:rPr>
          <w:spacing w:val="1"/>
        </w:rPr>
        <w:t xml:space="preserve"> </w:t>
      </w:r>
      <w:r>
        <w:t>prevedere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coinvolgimento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istituzioni scientifiche, degli enti ed associazioni senza fini di lucro e del privato</w:t>
      </w:r>
      <w:r>
        <w:rPr>
          <w:spacing w:val="-47"/>
        </w:rPr>
        <w:t xml:space="preserve"> </w:t>
      </w:r>
      <w:r>
        <w:t>accreditato.</w:t>
      </w:r>
    </w:p>
    <w:p w:rsidR="000C6942" w:rsidRDefault="000245FD">
      <w:pPr>
        <w:pStyle w:val="Corpotesto"/>
        <w:spacing w:before="1" w:line="268" w:lineRule="exact"/>
        <w:ind w:left="213"/>
        <w:jc w:val="both"/>
      </w:pPr>
      <w:r>
        <w:t>Nel</w:t>
      </w:r>
      <w:r>
        <w:rPr>
          <w:spacing w:val="-3"/>
        </w:rPr>
        <w:t xml:space="preserve"> </w:t>
      </w:r>
      <w:r>
        <w:t>protocollo</w:t>
      </w:r>
      <w:r>
        <w:rPr>
          <w:spacing w:val="-3"/>
        </w:rPr>
        <w:t xml:space="preserve"> </w:t>
      </w:r>
      <w:r>
        <w:t>d'intesa</w:t>
      </w:r>
      <w:r>
        <w:rPr>
          <w:spacing w:val="-3"/>
        </w:rPr>
        <w:t xml:space="preserve"> </w:t>
      </w:r>
      <w:r>
        <w:t>dovranno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definiti:</w:t>
      </w:r>
    </w:p>
    <w:p w:rsidR="000C6942" w:rsidRDefault="000245FD">
      <w:pPr>
        <w:pStyle w:val="Paragrafoelenco"/>
        <w:numPr>
          <w:ilvl w:val="0"/>
          <w:numId w:val="16"/>
        </w:numPr>
        <w:tabs>
          <w:tab w:val="left" w:pos="574"/>
        </w:tabs>
        <w:ind w:right="570"/>
      </w:pPr>
      <w:r>
        <w:t>ruolo e competenze delle diverse istituzioni e professionalità coinvolte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</w:t>
      </w:r>
      <w:r>
        <w:t>lla</w:t>
      </w:r>
      <w:r>
        <w:rPr>
          <w:spacing w:val="1"/>
        </w:rPr>
        <w:t xml:space="preserve"> </w:t>
      </w:r>
      <w:r>
        <w:t>realizzazione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progetto</w:t>
      </w:r>
      <w:r>
        <w:rPr>
          <w:spacing w:val="1"/>
        </w:rPr>
        <w:t xml:space="preserve"> </w:t>
      </w:r>
      <w:r>
        <w:t>(individuazione precoce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interventi di</w:t>
      </w:r>
      <w:r>
        <w:rPr>
          <w:spacing w:val="-2"/>
        </w:rPr>
        <w:t xml:space="preserve"> </w:t>
      </w:r>
      <w:r>
        <w:t>potenziamento);</w:t>
      </w:r>
    </w:p>
    <w:p w:rsidR="000C6942" w:rsidRDefault="000245FD">
      <w:pPr>
        <w:pStyle w:val="Paragrafoelenco"/>
        <w:numPr>
          <w:ilvl w:val="0"/>
          <w:numId w:val="16"/>
        </w:numPr>
        <w:tabs>
          <w:tab w:val="left" w:pos="574"/>
        </w:tabs>
        <w:ind w:right="571"/>
      </w:pPr>
      <w:r>
        <w:t>le modalità e i tempi dell'attività di rilevazione, con l'eventuale indicazione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strumenti</w:t>
      </w:r>
      <w:r>
        <w:rPr>
          <w:spacing w:val="-3"/>
        </w:rPr>
        <w:t xml:space="preserve"> </w:t>
      </w:r>
      <w:r>
        <w:t>riconosciuti</w:t>
      </w:r>
      <w:r>
        <w:rPr>
          <w:spacing w:val="-2"/>
        </w:rPr>
        <w:t xml:space="preserve"> </w:t>
      </w:r>
      <w:r>
        <w:t>efficaci;</w:t>
      </w:r>
    </w:p>
    <w:p w:rsidR="000C6942" w:rsidRDefault="000245FD">
      <w:pPr>
        <w:pStyle w:val="Paragrafoelenco"/>
        <w:numPr>
          <w:ilvl w:val="0"/>
          <w:numId w:val="16"/>
        </w:numPr>
        <w:tabs>
          <w:tab w:val="left" w:pos="574"/>
        </w:tabs>
        <w:spacing w:before="1"/>
        <w:ind w:right="569"/>
      </w:pPr>
      <w:r>
        <w:t>le modalità di collaborazione tra le sc</w:t>
      </w:r>
      <w:r>
        <w:t>uole e i servizi sanitari, comprese le</w:t>
      </w:r>
      <w:r>
        <w:rPr>
          <w:spacing w:val="1"/>
        </w:rPr>
        <w:t xml:space="preserve"> </w:t>
      </w:r>
      <w:r>
        <w:t>modalità</w:t>
      </w:r>
      <w:r>
        <w:rPr>
          <w:spacing w:val="30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comunicazione</w:t>
      </w:r>
      <w:r>
        <w:rPr>
          <w:spacing w:val="30"/>
        </w:rPr>
        <w:t xml:space="preserve"> </w:t>
      </w:r>
      <w:r>
        <w:t>(in</w:t>
      </w:r>
      <w:r>
        <w:rPr>
          <w:spacing w:val="30"/>
        </w:rPr>
        <w:t xml:space="preserve"> </w:t>
      </w:r>
      <w:r>
        <w:t>caso</w:t>
      </w:r>
      <w:r>
        <w:rPr>
          <w:spacing w:val="32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avvio</w:t>
      </w:r>
      <w:r>
        <w:rPr>
          <w:spacing w:val="32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un</w:t>
      </w:r>
      <w:r>
        <w:rPr>
          <w:spacing w:val="30"/>
        </w:rPr>
        <w:t xml:space="preserve"> </w:t>
      </w:r>
      <w:r>
        <w:t>percorso</w:t>
      </w:r>
      <w:r>
        <w:rPr>
          <w:spacing w:val="32"/>
        </w:rPr>
        <w:t xml:space="preserve"> </w:t>
      </w:r>
      <w:r>
        <w:t>diagnostico)</w:t>
      </w:r>
      <w:r>
        <w:rPr>
          <w:spacing w:val="-48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 rilevati</w:t>
      </w:r>
      <w:r>
        <w:rPr>
          <w:spacing w:val="-1"/>
        </w:rPr>
        <w:t xml:space="preserve"> </w:t>
      </w:r>
      <w:r>
        <w:t>nel corso delle attività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individuazione precoce.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8"/>
        <w:rPr>
          <w:sz w:val="16"/>
        </w:rPr>
      </w:pPr>
    </w:p>
    <w:p w:rsidR="000C6942" w:rsidRDefault="000245FD">
      <w:pPr>
        <w:pStyle w:val="Corpotesto"/>
        <w:ind w:left="846" w:right="1201"/>
        <w:jc w:val="center"/>
      </w:pPr>
      <w:r>
        <w:t>-</w:t>
      </w:r>
      <w:r>
        <w:rPr>
          <w:spacing w:val="-1"/>
        </w:rPr>
        <w:t xml:space="preserve"> </w:t>
      </w:r>
      <w:r>
        <w:t>128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Titolo2"/>
        <w:spacing w:before="46"/>
        <w:ind w:left="554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5750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3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2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9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173" type="#_x0000_t202" style="position:absolute;left:0;text-align:left;margin-left:21.6pt;margin-top:226.75pt;width:11.05pt;height:28.6pt;z-index:-2015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ZDUlUrQCAACz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2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9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DELIBERAZIONE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GIUNTA</w:t>
      </w:r>
      <w:r>
        <w:rPr>
          <w:spacing w:val="-1"/>
        </w:rPr>
        <w:t xml:space="preserve"> </w:t>
      </w:r>
      <w:r>
        <w:t>REGIONALE</w:t>
      </w:r>
      <w:r>
        <w:rPr>
          <w:spacing w:val="-2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2438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2013</w:t>
      </w:r>
    </w:p>
    <w:p w:rsidR="000C6942" w:rsidRDefault="000245FD">
      <w:pPr>
        <w:pStyle w:val="Corpotesto"/>
        <w:spacing w:before="120" w:after="4"/>
        <w:ind w:left="587" w:right="264" w:hanging="2"/>
        <w:jc w:val="center"/>
      </w:pPr>
      <w:r>
        <w:t>Approvazione del Protocollo d'Intesa tra la Regione del Veneto e l'Ufficio</w:t>
      </w:r>
      <w:r>
        <w:rPr>
          <w:spacing w:val="1"/>
        </w:rPr>
        <w:t xml:space="preserve"> </w:t>
      </w:r>
      <w:r>
        <w:t>Scolastico Regionale per l'attività di individuazione precoce dei casi sospetti di</w:t>
      </w:r>
      <w:r>
        <w:rPr>
          <w:spacing w:val="-47"/>
        </w:rPr>
        <w:t xml:space="preserve"> </w:t>
      </w:r>
      <w:r>
        <w:t>disturbo specifico dell'apprendimento (DSA). (DM 17/04/2013 "Linee guida</w:t>
      </w:r>
      <w:r>
        <w:rPr>
          <w:spacing w:val="1"/>
        </w:rPr>
        <w:t xml:space="preserve"> </w:t>
      </w:r>
      <w:r>
        <w:t>per la predisposizione dei protocolli regionali per le attività di individuazione</w:t>
      </w:r>
      <w:r>
        <w:rPr>
          <w:spacing w:val="1"/>
        </w:rPr>
        <w:t xml:space="preserve"> </w:t>
      </w:r>
      <w:r>
        <w:t>precoce dei</w:t>
      </w:r>
      <w:r>
        <w:rPr>
          <w:spacing w:val="-3"/>
        </w:rPr>
        <w:t xml:space="preserve"> </w:t>
      </w:r>
      <w:r>
        <w:t>casi sospetti di</w:t>
      </w:r>
      <w:r>
        <w:rPr>
          <w:spacing w:val="-3"/>
        </w:rPr>
        <w:t xml:space="preserve"> </w:t>
      </w:r>
      <w:r>
        <w:t>DSA").</w:t>
      </w:r>
    </w:p>
    <w:p w:rsidR="000C6942" w:rsidRDefault="000245FD">
      <w:pPr>
        <w:tabs>
          <w:tab w:val="left" w:pos="432"/>
        </w:tabs>
        <w:ind w:left="-609"/>
        <w:rPr>
          <w:sz w:val="20"/>
        </w:rPr>
      </w:pPr>
      <w:r>
        <w:rPr>
          <w:noProof/>
          <w:position w:val="88"/>
          <w:sz w:val="20"/>
          <w:lang w:eastAsia="it-IT"/>
        </w:rPr>
        <mc:AlternateContent>
          <mc:Choice Requires="wpg">
            <w:drawing>
              <wp:inline distT="0" distB="0" distL="0" distR="0">
                <wp:extent cx="346075" cy="551815"/>
                <wp:effectExtent l="0" t="3810" r="0" b="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" cy="551815"/>
                          <a:chOff x="0" y="0"/>
                          <a:chExt cx="545" cy="869"/>
                        </a:xfrm>
                      </wpg:grpSpPr>
                      <wps:wsp>
                        <wps:cNvPr id="33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5" cy="8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96B29F" id="Group 30" o:spid="_x0000_s1026" style="width:27.25pt;height:43.45pt;mso-position-horizontal-relative:char;mso-position-vertical-relative:line" coordsize="545,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">
                <v:rect id="Rectangle 31" o:spid="_x0000_s1027" style="position:absolute;width:545;height: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" stroked="f"/>
                <w10:anchorlock/>
              </v:group>
            </w:pict>
          </mc:Fallback>
        </mc:AlternateContent>
      </w:r>
      <w:r>
        <w:rPr>
          <w:position w:val="88"/>
          <w:sz w:val="20"/>
        </w:rPr>
        <w:tab/>
      </w: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4610100" cy="2079625"/>
                <wp:effectExtent l="10795" t="10160" r="8255" b="5715"/>
                <wp:docPr id="3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20796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before="18" w:line="267" w:lineRule="exact"/>
                              <w:ind w:left="108"/>
                            </w:pPr>
                            <w:r>
                              <w:t>Note per 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trasparenza: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ind w:left="108" w:right="91"/>
                            </w:pPr>
                            <w:r>
                              <w:t>Con il presente provvedimento si approva il Protocollo d'Intesa tra la Regione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 Veneto e l'Ufficio Scolastico Regionale per l'attività di individuazione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precoce dei casi sospetti di disturbo specifico dell'apprendimento (DSA)</w:t>
                            </w:r>
                            <w:r>
                              <w:t xml:space="preserve"> 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attuazione del Decreto Ministeriale 17 aprile 2013 "Linee guida per la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predisposizione dei protocolli regionali per le attività di individuazione precoce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casi sospetti di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DSA".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before="1"/>
                              <w:ind w:left="108" w:right="2847"/>
                            </w:pPr>
                            <w:r>
                              <w:t>Estremi dei principali documenti dell'istruttoria:</w:t>
                            </w:r>
                            <w:r>
                              <w:rPr>
                                <w:spacing w:val="-48"/>
                              </w:rPr>
                              <w:t xml:space="preserve"> </w:t>
                            </w:r>
                            <w:r>
                              <w:t>Legge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8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ottobre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2010</w:t>
                            </w:r>
                            <w:r>
                              <w:t>, n.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170;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67" w:lineRule="exact"/>
                              <w:ind w:left="108"/>
                            </w:pPr>
                            <w:r>
                              <w:t>Legge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Regionale n.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16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marzo 2010;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ind w:left="108"/>
                            </w:pPr>
                            <w:r>
                              <w:t>Accordo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Stato-Regioni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25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luglio 2012;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before="3"/>
                              <w:ind w:left="108"/>
                            </w:pPr>
                            <w:r>
                              <w:t>DGR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2723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24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dicembre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2012.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174" type="#_x0000_t202" style="width:363pt;height:16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" filled="f" strokeweight=".48pt">
                <v:textbox inset="0,0,0,0">
                  <w:txbxContent>
                    <w:p w:rsidR="000C6942" w:rsidRDefault="000245FD">
                      <w:pPr>
                        <w:pStyle w:val="Corpotesto"/>
                        <w:spacing w:before="18" w:line="267" w:lineRule="exact"/>
                        <w:ind w:left="108"/>
                      </w:pPr>
                      <w:r>
                        <w:t>Note per 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trasparenza:</w:t>
                      </w:r>
                    </w:p>
                    <w:p w:rsidR="000C6942" w:rsidRDefault="000245FD">
                      <w:pPr>
                        <w:pStyle w:val="Corpotesto"/>
                        <w:ind w:left="108" w:right="91"/>
                      </w:pPr>
                      <w:r>
                        <w:t>Con il presente provvedimento si approva il Protocollo d'Intesa tra la Regione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 Veneto e l'Ufficio Scolastico Regionale per l'attività di individuazione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precoce dei casi sospetti di disturbo specifico dell'apprendimento (DSA)</w:t>
                      </w:r>
                      <w:r>
                        <w:t xml:space="preserve"> 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attuazione del Decreto Ministeriale 17 aprile 2013 "Linee guida per la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predisposizione dei protocolli regionali per le attività di individuazione precoce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casi sospetti di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DSA".</w:t>
                      </w:r>
                    </w:p>
                    <w:p w:rsidR="000C6942" w:rsidRDefault="000245FD">
                      <w:pPr>
                        <w:pStyle w:val="Corpotesto"/>
                        <w:spacing w:before="1"/>
                        <w:ind w:left="108" w:right="2847"/>
                      </w:pPr>
                      <w:r>
                        <w:t>Estremi dei principali documenti dell'istruttoria:</w:t>
                      </w:r>
                      <w:r>
                        <w:rPr>
                          <w:spacing w:val="-48"/>
                        </w:rPr>
                        <w:t xml:space="preserve"> </w:t>
                      </w:r>
                      <w:r>
                        <w:t>Legge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8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ottobre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2010</w:t>
                      </w:r>
                      <w:r>
                        <w:t>, n.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170;</w:t>
                      </w:r>
                    </w:p>
                    <w:p w:rsidR="000C6942" w:rsidRDefault="000245FD">
                      <w:pPr>
                        <w:pStyle w:val="Corpotesto"/>
                        <w:spacing w:line="267" w:lineRule="exact"/>
                        <w:ind w:left="108"/>
                      </w:pPr>
                      <w:r>
                        <w:t>Legge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Regionale n.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16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marzo 2010;</w:t>
                      </w:r>
                    </w:p>
                    <w:p w:rsidR="000C6942" w:rsidRDefault="000245FD">
                      <w:pPr>
                        <w:pStyle w:val="Corpotesto"/>
                        <w:ind w:left="108"/>
                      </w:pPr>
                      <w:r>
                        <w:t>Accordo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Stato-Regioni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25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luglio 2012;</w:t>
                      </w:r>
                    </w:p>
                    <w:p w:rsidR="000C6942" w:rsidRDefault="000245FD">
                      <w:pPr>
                        <w:pStyle w:val="Corpotesto"/>
                        <w:spacing w:before="3"/>
                        <w:ind w:left="108"/>
                      </w:pPr>
                      <w:r>
                        <w:t>DGR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2723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24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dicembre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2012.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C6942" w:rsidRDefault="000245FD">
      <w:pPr>
        <w:pStyle w:val="Corpotesto"/>
        <w:spacing w:before="91" w:line="267" w:lineRule="exact"/>
        <w:ind w:left="554"/>
        <w:jc w:val="both"/>
      </w:pPr>
      <w:r>
        <w:t>L'Assessore</w:t>
      </w:r>
      <w:r>
        <w:rPr>
          <w:spacing w:val="-3"/>
        </w:rPr>
        <w:t xml:space="preserve"> </w:t>
      </w:r>
      <w:r>
        <w:t>Luca</w:t>
      </w:r>
      <w:r>
        <w:rPr>
          <w:spacing w:val="-2"/>
        </w:rPr>
        <w:t xml:space="preserve"> </w:t>
      </w:r>
      <w:r>
        <w:t>Coletto riferisce quanto segue:</w:t>
      </w:r>
    </w:p>
    <w:p w:rsidR="000C6942" w:rsidRDefault="000245FD">
      <w:pPr>
        <w:pStyle w:val="Corpotesto"/>
        <w:ind w:left="554" w:right="226"/>
        <w:jc w:val="both"/>
      </w:pPr>
      <w:r>
        <w:t>I Disturbi Specifici dell'Apprendimento (DSA), ossia la dislessia, la disgrafia o</w:t>
      </w:r>
      <w:r>
        <w:rPr>
          <w:spacing w:val="1"/>
        </w:rPr>
        <w:t xml:space="preserve"> </w:t>
      </w:r>
      <w:r>
        <w:t>disortografia e la discalculia, rappresentano il 20-25% di tutti i problemi di</w:t>
      </w:r>
      <w:r>
        <w:rPr>
          <w:spacing w:val="1"/>
        </w:rPr>
        <w:t xml:space="preserve"> </w:t>
      </w:r>
      <w:r>
        <w:t>apprendime</w:t>
      </w:r>
      <w:r>
        <w:t>nto che emergono durante i primi anni della frequenza scolastica,</w:t>
      </w:r>
      <w:r>
        <w:rPr>
          <w:spacing w:val="1"/>
        </w:rPr>
        <w:t xml:space="preserve"> </w:t>
      </w:r>
      <w:r>
        <w:t>che nel loro insieme coinvolgono il 15-18% della popolazione in età scolare.</w:t>
      </w:r>
      <w:r>
        <w:rPr>
          <w:spacing w:val="1"/>
        </w:rPr>
        <w:t xml:space="preserve"> </w:t>
      </w:r>
      <w:r>
        <w:t>Molti casi sono "lievi" e non vengono identificati tempestivamente; spesso i</w:t>
      </w:r>
      <w:r>
        <w:rPr>
          <w:spacing w:val="1"/>
        </w:rPr>
        <w:t xml:space="preserve"> </w:t>
      </w:r>
      <w:r>
        <w:t>casi misconosciuti si complicano con</w:t>
      </w:r>
      <w:r>
        <w:t xml:space="preserve"> disturbi emozionali e comportamentali,</w:t>
      </w:r>
      <w:r>
        <w:rPr>
          <w:spacing w:val="1"/>
        </w:rPr>
        <w:t xml:space="preserve"> </w:t>
      </w:r>
      <w:r>
        <w:t>insorti</w:t>
      </w:r>
      <w:r>
        <w:rPr>
          <w:spacing w:val="1"/>
        </w:rPr>
        <w:t xml:space="preserve"> </w:t>
      </w:r>
      <w:r>
        <w:t>come</w:t>
      </w:r>
      <w:r>
        <w:rPr>
          <w:spacing w:val="1"/>
        </w:rPr>
        <w:t xml:space="preserve"> </w:t>
      </w:r>
      <w:r>
        <w:t>conseguenza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problema,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mondo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istruzione</w:t>
      </w:r>
      <w:r>
        <w:rPr>
          <w:spacing w:val="1"/>
        </w:rPr>
        <w:t xml:space="preserve"> </w:t>
      </w:r>
      <w:r>
        <w:t>obbligatoria è molto penalizzante. Nel 60% dei casi i DSA non sono isolati e si</w:t>
      </w:r>
      <w:r>
        <w:rPr>
          <w:spacing w:val="1"/>
        </w:rPr>
        <w:t xml:space="preserve"> </w:t>
      </w:r>
      <w:r>
        <w:t>associano</w:t>
      </w:r>
      <w:r>
        <w:rPr>
          <w:spacing w:val="1"/>
        </w:rPr>
        <w:t xml:space="preserve"> </w:t>
      </w:r>
      <w:r>
        <w:t>fin</w:t>
      </w:r>
      <w:r>
        <w:rPr>
          <w:spacing w:val="1"/>
        </w:rPr>
        <w:t xml:space="preserve"> </w:t>
      </w:r>
      <w:r>
        <w:t>dall'inizio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disturbi</w:t>
      </w:r>
      <w:r>
        <w:rPr>
          <w:spacing w:val="1"/>
        </w:rPr>
        <w:t xml:space="preserve"> </w:t>
      </w:r>
      <w:r>
        <w:t>dell'attenzione,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condotta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psicopatologici.</w:t>
      </w:r>
    </w:p>
    <w:p w:rsidR="000C6942" w:rsidRDefault="000245FD">
      <w:pPr>
        <w:pStyle w:val="Corpotesto"/>
        <w:ind w:left="554" w:right="225"/>
        <w:jc w:val="both"/>
      </w:pPr>
      <w:r>
        <w:t>La</w:t>
      </w:r>
      <w:r>
        <w:rPr>
          <w:spacing w:val="1"/>
        </w:rPr>
        <w:t xml:space="preserve"> </w:t>
      </w:r>
      <w:r>
        <w:t>diagnosi</w:t>
      </w:r>
      <w:r>
        <w:rPr>
          <w:spacing w:val="1"/>
        </w:rPr>
        <w:t xml:space="preserve"> </w:t>
      </w:r>
      <w:r>
        <w:t>richiede</w:t>
      </w:r>
      <w:r>
        <w:rPr>
          <w:spacing w:val="1"/>
        </w:rPr>
        <w:t xml:space="preserve"> </w:t>
      </w:r>
      <w:r>
        <w:t>quindi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specialistica</w:t>
      </w:r>
      <w:r>
        <w:rPr>
          <w:spacing w:val="1"/>
        </w:rPr>
        <w:t xml:space="preserve"> </w:t>
      </w:r>
      <w:r>
        <w:t>multidisciplinare,</w:t>
      </w:r>
      <w:r>
        <w:rPr>
          <w:spacing w:val="1"/>
        </w:rPr>
        <w:t xml:space="preserve"> </w:t>
      </w:r>
      <w:r>
        <w:t>effettuata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un'equipe</w:t>
      </w:r>
      <w:r>
        <w:rPr>
          <w:spacing w:val="1"/>
        </w:rPr>
        <w:t xml:space="preserve"> </w:t>
      </w:r>
      <w:r>
        <w:t>sanitaria</w:t>
      </w:r>
      <w:r>
        <w:rPr>
          <w:spacing w:val="1"/>
        </w:rPr>
        <w:t xml:space="preserve"> </w:t>
      </w:r>
      <w:r>
        <w:t>adeguatamente</w:t>
      </w:r>
      <w:r>
        <w:rPr>
          <w:spacing w:val="1"/>
        </w:rPr>
        <w:t xml:space="preserve"> </w:t>
      </w:r>
      <w:r>
        <w:t>formata.</w:t>
      </w:r>
      <w:r>
        <w:rPr>
          <w:spacing w:val="1"/>
        </w:rPr>
        <w:t xml:space="preserve"> </w:t>
      </w:r>
      <w:r>
        <w:t>D'altra</w:t>
      </w:r>
      <w:r>
        <w:rPr>
          <w:spacing w:val="1"/>
        </w:rPr>
        <w:t xml:space="preserve"> </w:t>
      </w:r>
      <w:r>
        <w:t>parte,</w:t>
      </w:r>
      <w:r>
        <w:rPr>
          <w:spacing w:val="1"/>
        </w:rPr>
        <w:t xml:space="preserve"> </w:t>
      </w:r>
      <w:r>
        <w:t>il</w:t>
      </w:r>
      <w:r>
        <w:rPr>
          <w:spacing w:val="-47"/>
        </w:rPr>
        <w:t xml:space="preserve"> </w:t>
      </w:r>
      <w:r>
        <w:t>lavoro con una fetta così consistente della popolazione scolastica non può c</w:t>
      </w:r>
      <w:r>
        <w:t>he</w:t>
      </w:r>
      <w:r>
        <w:rPr>
          <w:spacing w:val="1"/>
        </w:rPr>
        <w:t xml:space="preserve"> </w:t>
      </w:r>
      <w:r>
        <w:t>prevedere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ruolo</w:t>
      </w:r>
      <w:r>
        <w:rPr>
          <w:spacing w:val="1"/>
        </w:rPr>
        <w:t xml:space="preserve"> </w:t>
      </w:r>
      <w:r>
        <w:t>centrale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fondamentale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richiede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formazione</w:t>
      </w:r>
      <w:r>
        <w:rPr>
          <w:spacing w:val="-4"/>
        </w:rPr>
        <w:t xml:space="preserve"> </w:t>
      </w:r>
      <w:r>
        <w:t>specifica</w:t>
      </w:r>
      <w:r>
        <w:rPr>
          <w:spacing w:val="-4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insegnanti.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resto,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tardivo</w:t>
      </w:r>
    </w:p>
    <w:p w:rsidR="000C6942" w:rsidRDefault="000245FD">
      <w:pPr>
        <w:pStyle w:val="Corpotesto"/>
        <w:ind w:left="554" w:right="231"/>
        <w:jc w:val="both"/>
      </w:pPr>
      <w:r>
        <w:t>o mancato aumenta esponenzialmente il rischio di insuccesso scolastico e di</w:t>
      </w:r>
      <w:r>
        <w:rPr>
          <w:spacing w:val="1"/>
        </w:rPr>
        <w:t xml:space="preserve"> </w:t>
      </w:r>
      <w:r>
        <w:t>complicazione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altri disturbi psicopatologici.</w:t>
      </w:r>
    </w:p>
    <w:p w:rsidR="000C6942" w:rsidRDefault="000245FD">
      <w:pPr>
        <w:pStyle w:val="Corpotesto"/>
        <w:spacing w:before="1"/>
        <w:ind w:left="554" w:right="229"/>
        <w:jc w:val="both"/>
      </w:pPr>
      <w:r>
        <w:t>L'impegno della Regione del Veneto nei confronti di queste problematiche è</w:t>
      </w:r>
      <w:r>
        <w:rPr>
          <w:spacing w:val="1"/>
        </w:rPr>
        <w:t xml:space="preserve"> </w:t>
      </w:r>
      <w:r>
        <w:t>testimoniato dall'istituzione nel 2005 (con DGR. n. 4042 del 20 dicembre) del</w:t>
      </w:r>
      <w:r>
        <w:rPr>
          <w:spacing w:val="1"/>
        </w:rPr>
        <w:t xml:space="preserve"> </w:t>
      </w:r>
      <w:r>
        <w:t>Centro</w:t>
      </w:r>
      <w:r>
        <w:rPr>
          <w:spacing w:val="32"/>
        </w:rPr>
        <w:t xml:space="preserve"> </w:t>
      </w:r>
      <w:r>
        <w:t>regionale</w:t>
      </w:r>
      <w:r>
        <w:rPr>
          <w:spacing w:val="35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riferimento</w:t>
      </w:r>
      <w:r>
        <w:rPr>
          <w:spacing w:val="35"/>
        </w:rPr>
        <w:t xml:space="preserve"> </w:t>
      </w:r>
      <w:r>
        <w:t>per</w:t>
      </w:r>
      <w:r>
        <w:rPr>
          <w:spacing w:val="31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prevenzione,</w:t>
      </w:r>
      <w:r>
        <w:rPr>
          <w:spacing w:val="34"/>
        </w:rPr>
        <w:t xml:space="preserve"> </w:t>
      </w:r>
      <w:r>
        <w:t>diagnosi,</w:t>
      </w:r>
      <w:r>
        <w:rPr>
          <w:spacing w:val="34"/>
        </w:rPr>
        <w:t xml:space="preserve"> </w:t>
      </w:r>
      <w:r>
        <w:t>trattamento</w:t>
      </w:r>
      <w:r>
        <w:rPr>
          <w:spacing w:val="33"/>
        </w:rPr>
        <w:t xml:space="preserve"> </w:t>
      </w:r>
      <w:r>
        <w:t>e</w:t>
      </w:r>
    </w:p>
    <w:p w:rsidR="000C6942" w:rsidRDefault="000C6942">
      <w:pPr>
        <w:pStyle w:val="Corpotesto"/>
        <w:spacing w:before="4"/>
        <w:rPr>
          <w:sz w:val="28"/>
        </w:rPr>
      </w:pPr>
    </w:p>
    <w:p w:rsidR="000C6942" w:rsidRDefault="000245FD">
      <w:pPr>
        <w:pStyle w:val="Corpotesto"/>
        <w:spacing w:before="56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129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213" w:right="568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5801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30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3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0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175" type="#_x0000_t202" style="position:absolute;left:0;text-align:left;margin-left:21.6pt;margin-top:226.75pt;width:11.05pt;height:28.6pt;z-index:-2015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3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0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60736" behindDoc="0" locked="0" layoutInCell="1" allowOverlap="1">
                <wp:simplePos x="0" y="0"/>
                <wp:positionH relativeFrom="page">
                  <wp:posOffset>174625</wp:posOffset>
                </wp:positionH>
                <wp:positionV relativeFrom="page">
                  <wp:posOffset>2820670</wp:posOffset>
                </wp:positionV>
                <wp:extent cx="346075" cy="551815"/>
                <wp:effectExtent l="0" t="0" r="0" b="0"/>
                <wp:wrapNone/>
                <wp:docPr id="2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D85C7" id="Rectangle 27" o:spid="_x0000_s1026" style="position:absolute;margin-left:13.75pt;margin-top:222.1pt;width:27.25pt;height:43.45pt;z-index: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Me5fAIAAPwE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" stroked="f">
                <w10:wrap anchorx="page" anchory="page"/>
              </v:rect>
            </w:pict>
          </mc:Fallback>
        </mc:AlternateContent>
      </w:r>
      <w:r>
        <w:t>riabilitazione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disturbi</w:t>
      </w:r>
      <w:r>
        <w:rPr>
          <w:spacing w:val="1"/>
        </w:rPr>
        <w:t xml:space="preserve"> </w:t>
      </w:r>
      <w:r>
        <w:t>dell'apprendimento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particolare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disturbi</w:t>
      </w:r>
      <w:r>
        <w:rPr>
          <w:spacing w:val="-47"/>
        </w:rPr>
        <w:t xml:space="preserve"> </w:t>
      </w:r>
      <w:r>
        <w:t>specifici</w:t>
      </w:r>
      <w:r>
        <w:rPr>
          <w:spacing w:val="-1"/>
        </w:rPr>
        <w:t xml:space="preserve"> </w:t>
      </w:r>
      <w:r>
        <w:t>dell'apprendimento presso l'Azienda</w:t>
      </w:r>
      <w:r>
        <w:rPr>
          <w:spacing w:val="-1"/>
        </w:rPr>
        <w:t xml:space="preserve"> </w:t>
      </w:r>
      <w:r>
        <w:t>ULSS</w:t>
      </w:r>
      <w:r>
        <w:rPr>
          <w:spacing w:val="-2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Verona.</w:t>
      </w:r>
    </w:p>
    <w:p w:rsidR="000C6942" w:rsidRDefault="000245FD">
      <w:pPr>
        <w:pStyle w:val="Corpotesto"/>
        <w:ind w:left="213" w:right="568"/>
        <w:jc w:val="both"/>
      </w:pPr>
      <w:r>
        <w:t>L'impegno della Regione del Veneto in questo ambito è stato ul</w:t>
      </w:r>
      <w:r>
        <w:t>teriormente</w:t>
      </w:r>
      <w:r>
        <w:rPr>
          <w:spacing w:val="1"/>
        </w:rPr>
        <w:t xml:space="preserve"> </w:t>
      </w:r>
      <w:r>
        <w:t>rafforzato</w:t>
      </w:r>
      <w:r>
        <w:rPr>
          <w:spacing w:val="1"/>
        </w:rPr>
        <w:t xml:space="preserve"> </w:t>
      </w:r>
      <w:r>
        <w:t>dall'approvazione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Regionale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marzo</w:t>
      </w:r>
      <w:r>
        <w:rPr>
          <w:spacing w:val="1"/>
        </w:rPr>
        <w:t xml:space="preserve"> </w:t>
      </w:r>
      <w:r>
        <w:t>2010,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(Interventi a favore delle persone con disturbi specifici dell'apprendimento e</w:t>
      </w:r>
      <w:r>
        <w:rPr>
          <w:spacing w:val="1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 di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regionale).</w:t>
      </w:r>
    </w:p>
    <w:p w:rsidR="000C6942" w:rsidRDefault="000245FD">
      <w:pPr>
        <w:pStyle w:val="Corpotesto"/>
        <w:spacing w:before="1"/>
        <w:ind w:left="213" w:right="572"/>
        <w:jc w:val="both"/>
      </w:pPr>
      <w:r>
        <w:t>In attuazione della LR 16/2010, è stata approvata la DGR 860/2011 che, tra</w:t>
      </w:r>
      <w:r>
        <w:rPr>
          <w:spacing w:val="1"/>
        </w:rPr>
        <w:t xml:space="preserve"> </w:t>
      </w:r>
      <w:r>
        <w:t>l'altro:</w:t>
      </w:r>
    </w:p>
    <w:p w:rsidR="000C6942" w:rsidRDefault="000245FD">
      <w:pPr>
        <w:pStyle w:val="Paragrafoelenco"/>
        <w:numPr>
          <w:ilvl w:val="1"/>
          <w:numId w:val="8"/>
        </w:numPr>
        <w:tabs>
          <w:tab w:val="left" w:pos="934"/>
        </w:tabs>
        <w:spacing w:before="1"/>
        <w:ind w:right="568"/>
        <w:jc w:val="both"/>
      </w:pPr>
      <w:r>
        <w:t>aveva stabilito, ai sensi dell'art. 3 della LR 16/2010, che la diagnosi di</w:t>
      </w:r>
      <w:r>
        <w:rPr>
          <w:spacing w:val="1"/>
        </w:rPr>
        <w:t xml:space="preserve"> </w:t>
      </w:r>
      <w:r>
        <w:t>DSA può essere effettuata soltanto da neuropsichiatri infantili o da</w:t>
      </w:r>
      <w:r>
        <w:rPr>
          <w:spacing w:val="1"/>
        </w:rPr>
        <w:t xml:space="preserve"> </w:t>
      </w:r>
      <w:r>
        <w:t>psicologi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questi</w:t>
      </w:r>
      <w:r>
        <w:rPr>
          <w:spacing w:val="1"/>
        </w:rPr>
        <w:t xml:space="preserve"> </w:t>
      </w:r>
      <w:r>
        <w:t>professionisti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servizi pubblici del Sistema sanitario nazionale (ossia aziende ULSS,</w:t>
      </w:r>
      <w:r>
        <w:rPr>
          <w:spacing w:val="1"/>
        </w:rPr>
        <w:t xml:space="preserve"> </w:t>
      </w:r>
      <w:r>
        <w:t>ospedaliere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ospedaliero-universitarie</w:t>
      </w:r>
      <w:r>
        <w:rPr>
          <w:spacing w:val="1"/>
        </w:rPr>
        <w:t xml:space="preserve"> </w:t>
      </w:r>
      <w:r>
        <w:t>integrate)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servizi</w:t>
      </w:r>
      <w:r>
        <w:rPr>
          <w:spacing w:val="-47"/>
        </w:rPr>
        <w:t xml:space="preserve"> </w:t>
      </w:r>
      <w:r>
        <w:t>privati</w:t>
      </w:r>
      <w:r>
        <w:rPr>
          <w:spacing w:val="-1"/>
        </w:rPr>
        <w:t xml:space="preserve"> </w:t>
      </w:r>
      <w:r>
        <w:t>accreditati ai</w:t>
      </w:r>
      <w:r>
        <w:rPr>
          <w:spacing w:val="-1"/>
        </w:rPr>
        <w:t xml:space="preserve"> </w:t>
      </w:r>
      <w:r>
        <w:t>sensi della LR</w:t>
      </w:r>
      <w:r>
        <w:rPr>
          <w:spacing w:val="-4"/>
        </w:rPr>
        <w:t xml:space="preserve"> </w:t>
      </w:r>
      <w:r>
        <w:t>16 agosto</w:t>
      </w:r>
      <w:r>
        <w:rPr>
          <w:spacing w:val="1"/>
        </w:rPr>
        <w:t xml:space="preserve"> </w:t>
      </w:r>
      <w:r>
        <w:t>2002,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22;</w:t>
      </w:r>
    </w:p>
    <w:p w:rsidR="000C6942" w:rsidRDefault="000245FD">
      <w:pPr>
        <w:pStyle w:val="Paragrafoelenco"/>
        <w:numPr>
          <w:ilvl w:val="1"/>
          <w:numId w:val="8"/>
        </w:numPr>
        <w:tabs>
          <w:tab w:val="left" w:pos="934"/>
        </w:tabs>
        <w:ind w:right="568"/>
        <w:jc w:val="both"/>
      </w:pPr>
      <w:r>
        <w:t>aveva dato indicazioni alle Aziende ULSS affinché si provvedesse alla</w:t>
      </w:r>
      <w:r>
        <w:rPr>
          <w:spacing w:val="1"/>
        </w:rPr>
        <w:t xml:space="preserve"> </w:t>
      </w:r>
      <w:r>
        <w:t>convalida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diagnosi</w:t>
      </w:r>
      <w:r>
        <w:rPr>
          <w:spacing w:val="1"/>
        </w:rPr>
        <w:t xml:space="preserve"> </w:t>
      </w:r>
      <w:r>
        <w:t>effettuata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professionisti</w:t>
      </w:r>
      <w:r>
        <w:rPr>
          <w:spacing w:val="1"/>
        </w:rPr>
        <w:t xml:space="preserve"> </w:t>
      </w:r>
      <w:r>
        <w:t>privati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DSA</w:t>
      </w:r>
      <w:r>
        <w:rPr>
          <w:spacing w:val="1"/>
        </w:rPr>
        <w:t xml:space="preserve"> </w:t>
      </w:r>
      <w:r>
        <w:t>fino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completamento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percorso</w:t>
      </w:r>
      <w:r>
        <w:rPr>
          <w:spacing w:val="-47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Secondaria</w:t>
      </w:r>
      <w:r>
        <w:rPr>
          <w:spacing w:val="1"/>
        </w:rPr>
        <w:t xml:space="preserve"> </w:t>
      </w:r>
      <w:r>
        <w:t>superiore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documentazione</w:t>
      </w:r>
      <w:r>
        <w:rPr>
          <w:spacing w:val="1"/>
        </w:rPr>
        <w:t xml:space="preserve"> </w:t>
      </w:r>
      <w:r>
        <w:t>presentata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genitori</w:t>
      </w:r>
      <w:r>
        <w:rPr>
          <w:spacing w:val="1"/>
        </w:rPr>
        <w:t xml:space="preserve"> </w:t>
      </w:r>
      <w:r>
        <w:t>qualora</w:t>
      </w:r>
      <w:r>
        <w:rPr>
          <w:spacing w:val="1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diagnosi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congruente, corretta sul piano clinico e scientifico, sufficientemente</w:t>
      </w:r>
      <w:r>
        <w:rPr>
          <w:spacing w:val="1"/>
        </w:rPr>
        <w:t xml:space="preserve"> </w:t>
      </w:r>
      <w:r>
        <w:t>recente e compatibile</w:t>
      </w:r>
      <w:r>
        <w:rPr>
          <w:spacing w:val="1"/>
        </w:rPr>
        <w:t xml:space="preserve"> </w:t>
      </w:r>
      <w:r>
        <w:t>con la modificabilità del disturbo nel tempo</w:t>
      </w:r>
      <w:r>
        <w:rPr>
          <w:spacing w:val="1"/>
        </w:rPr>
        <w:t xml:space="preserve"> </w:t>
      </w:r>
      <w:r>
        <w:t>intercorso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formulazione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diagnosi,</w:t>
      </w:r>
      <w:r>
        <w:rPr>
          <w:spacing w:val="1"/>
        </w:rPr>
        <w:t xml:space="preserve"> </w:t>
      </w:r>
      <w:r>
        <w:t>n</w:t>
      </w:r>
      <w:r>
        <w:t>el</w:t>
      </w:r>
      <w:r>
        <w:rPr>
          <w:spacing w:val="1"/>
        </w:rPr>
        <w:t xml:space="preserve"> </w:t>
      </w:r>
      <w:r>
        <w:t>rispetto</w:t>
      </w:r>
      <w:r>
        <w:rPr>
          <w:spacing w:val="50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standard riconosciuti in questo settore (in particolare la Consensus</w:t>
      </w:r>
      <w:r>
        <w:rPr>
          <w:spacing w:val="1"/>
        </w:rPr>
        <w:t xml:space="preserve"> </w:t>
      </w:r>
      <w:r>
        <w:t>Conference</w:t>
      </w:r>
      <w:r>
        <w:rPr>
          <w:spacing w:val="1"/>
        </w:rPr>
        <w:t xml:space="preserve"> </w:t>
      </w:r>
      <w:r>
        <w:t>intersocietaria</w:t>
      </w:r>
      <w:r>
        <w:rPr>
          <w:spacing w:val="1"/>
        </w:rPr>
        <w:t xml:space="preserve"> </w:t>
      </w:r>
      <w:r>
        <w:t>sui</w:t>
      </w:r>
      <w:r>
        <w:rPr>
          <w:spacing w:val="1"/>
        </w:rPr>
        <w:t xml:space="preserve"> </w:t>
      </w:r>
      <w:r>
        <w:t>Disturbi</w:t>
      </w:r>
      <w:r>
        <w:rPr>
          <w:spacing w:val="1"/>
        </w:rPr>
        <w:t xml:space="preserve"> </w:t>
      </w:r>
      <w:r>
        <w:t>evolutivi</w:t>
      </w:r>
      <w:r>
        <w:rPr>
          <w:spacing w:val="1"/>
        </w:rPr>
        <w:t xml:space="preserve"> </w:t>
      </w:r>
      <w:r>
        <w:t>specifici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Apprendimento,</w:t>
      </w:r>
      <w:r>
        <w:rPr>
          <w:spacing w:val="-3"/>
        </w:rPr>
        <w:t xml:space="preserve"> </w:t>
      </w:r>
      <w:r>
        <w:t>Milano</w:t>
      </w:r>
      <w:r>
        <w:rPr>
          <w:spacing w:val="-1"/>
        </w:rPr>
        <w:t xml:space="preserve"> </w:t>
      </w:r>
      <w:r>
        <w:t>2007).</w:t>
      </w:r>
    </w:p>
    <w:p w:rsidR="000C6942" w:rsidRDefault="000245FD">
      <w:pPr>
        <w:pStyle w:val="Corpotesto"/>
        <w:spacing w:before="120"/>
        <w:ind w:left="213" w:right="568"/>
        <w:jc w:val="both"/>
      </w:pPr>
      <w:r>
        <w:t>Con successiva DGR 2723 del 28 dicembre 2012 è stato recepito l'Accordo</w:t>
      </w:r>
      <w:r>
        <w:rPr>
          <w:spacing w:val="1"/>
        </w:rPr>
        <w:t xml:space="preserve"> </w:t>
      </w:r>
      <w:r>
        <w:t>Stato-Regioni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luglio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recante</w:t>
      </w:r>
      <w:r>
        <w:rPr>
          <w:spacing w:val="1"/>
        </w:rPr>
        <w:t xml:space="preserve"> </w:t>
      </w:r>
      <w:r>
        <w:t>"Indicazioni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diagnosi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certificazione dei disturbi specifici dell'apprendimento (DSA)" ed aggiornate le</w:t>
      </w:r>
      <w:r>
        <w:rPr>
          <w:spacing w:val="1"/>
        </w:rPr>
        <w:t xml:space="preserve"> </w:t>
      </w:r>
      <w:r>
        <w:t>indicazioni approvate con DGR n. 860 del 21 giugno 2011, stabilendo quanto</w:t>
      </w:r>
      <w:r>
        <w:rPr>
          <w:spacing w:val="1"/>
        </w:rPr>
        <w:t xml:space="preserve"> </w:t>
      </w:r>
      <w:r>
        <w:t>segue:</w:t>
      </w:r>
    </w:p>
    <w:p w:rsidR="000C6942" w:rsidRDefault="000245FD">
      <w:pPr>
        <w:pStyle w:val="Paragrafoelenco"/>
        <w:numPr>
          <w:ilvl w:val="0"/>
          <w:numId w:val="7"/>
        </w:numPr>
        <w:tabs>
          <w:tab w:val="left" w:pos="574"/>
        </w:tabs>
        <w:ind w:right="567"/>
        <w:jc w:val="both"/>
      </w:pPr>
      <w:r>
        <w:t>la diagnosi di DSA</w:t>
      </w:r>
      <w:r>
        <w:t xml:space="preserve"> deve essere tempestiva e prodotta in tempo utile per</w:t>
      </w:r>
      <w:r>
        <w:rPr>
          <w:spacing w:val="1"/>
        </w:rPr>
        <w:t xml:space="preserve"> </w:t>
      </w:r>
      <w:r>
        <w:t>l'attivazione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misure</w:t>
      </w:r>
      <w:r>
        <w:rPr>
          <w:spacing w:val="1"/>
        </w:rPr>
        <w:t xml:space="preserve"> </w:t>
      </w:r>
      <w:r>
        <w:t>didattiche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previste,</w:t>
      </w:r>
      <w:r>
        <w:rPr>
          <w:spacing w:val="1"/>
        </w:rPr>
        <w:t xml:space="preserve"> </w:t>
      </w:r>
      <w:r>
        <w:t>quindi,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norma,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oltre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febbraio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alunni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frequentano gli anni terminali di ciascun ciclo scolastico, in ragione del</w:t>
      </w:r>
      <w:r>
        <w:rPr>
          <w:spacing w:val="1"/>
        </w:rPr>
        <w:t xml:space="preserve"> </w:t>
      </w:r>
      <w:r>
        <w:t>passaggio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ciclo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all'altro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adempimenti</w:t>
      </w:r>
      <w:r>
        <w:rPr>
          <w:spacing w:val="1"/>
        </w:rPr>
        <w:t xml:space="preserve"> </w:t>
      </w:r>
      <w:r>
        <w:t>connessi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esami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l'eccezione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prima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diagnostica,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prodotta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de</w:t>
      </w:r>
      <w:r>
        <w:t>lla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formulazione,</w:t>
      </w:r>
      <w:r>
        <w:rPr>
          <w:spacing w:val="1"/>
        </w:rPr>
        <w:t xml:space="preserve"> </w:t>
      </w:r>
      <w:r>
        <w:t>indipendentemente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dell'anno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ciò</w:t>
      </w:r>
      <w:r>
        <w:rPr>
          <w:spacing w:val="1"/>
        </w:rPr>
        <w:t xml:space="preserve"> </w:t>
      </w:r>
      <w:r>
        <w:t>avviene.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completamento dell'iter diagnostico richiede</w:t>
      </w:r>
      <w:r>
        <w:rPr>
          <w:spacing w:val="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massimo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mesi.</w:t>
      </w:r>
    </w:p>
    <w:p w:rsidR="000C6942" w:rsidRDefault="000245FD">
      <w:pPr>
        <w:pStyle w:val="Paragrafoelenco"/>
        <w:numPr>
          <w:ilvl w:val="0"/>
          <w:numId w:val="7"/>
        </w:numPr>
        <w:tabs>
          <w:tab w:val="left" w:pos="574"/>
        </w:tabs>
        <w:ind w:right="569"/>
        <w:jc w:val="both"/>
      </w:pPr>
      <w:r>
        <w:t>La diagnosi è aggiornata al passaggio da un ciclo scolastico, nonché ogni</w:t>
      </w:r>
      <w:r>
        <w:rPr>
          <w:spacing w:val="1"/>
        </w:rPr>
        <w:t xml:space="preserve"> </w:t>
      </w:r>
      <w:r>
        <w:t>qualvolta</w:t>
      </w:r>
      <w:r>
        <w:rPr>
          <w:spacing w:val="10"/>
        </w:rPr>
        <w:t xml:space="preserve"> </w:t>
      </w:r>
      <w:r>
        <w:t>sia</w:t>
      </w:r>
      <w:r>
        <w:rPr>
          <w:spacing w:val="9"/>
        </w:rPr>
        <w:t xml:space="preserve"> </w:t>
      </w:r>
      <w:r>
        <w:t>necessario</w:t>
      </w:r>
      <w:r>
        <w:rPr>
          <w:spacing w:val="11"/>
        </w:rPr>
        <w:t xml:space="preserve"> </w:t>
      </w:r>
      <w:r>
        <w:t>modificare</w:t>
      </w:r>
      <w:r>
        <w:rPr>
          <w:spacing w:val="10"/>
        </w:rPr>
        <w:t xml:space="preserve"> </w:t>
      </w:r>
      <w:r>
        <w:t>l'applicazione</w:t>
      </w:r>
      <w:r>
        <w:rPr>
          <w:spacing w:val="12"/>
        </w:rPr>
        <w:t xml:space="preserve"> </w:t>
      </w:r>
      <w:r>
        <w:t>degli</w:t>
      </w:r>
      <w:r>
        <w:rPr>
          <w:spacing w:val="9"/>
        </w:rPr>
        <w:t xml:space="preserve"> </w:t>
      </w:r>
      <w:r>
        <w:t>strumenti</w:t>
      </w:r>
      <w:r>
        <w:rPr>
          <w:spacing w:val="10"/>
        </w:rPr>
        <w:t xml:space="preserve"> </w:t>
      </w:r>
      <w:r>
        <w:t>didattici</w:t>
      </w:r>
    </w:p>
    <w:p w:rsidR="000C6942" w:rsidRDefault="000245FD">
      <w:pPr>
        <w:pStyle w:val="Corpotesto"/>
        <w:spacing w:before="46"/>
        <w:ind w:left="3444"/>
        <w:jc w:val="both"/>
      </w:pPr>
      <w:r>
        <w:t>-</w:t>
      </w:r>
      <w:r>
        <w:rPr>
          <w:spacing w:val="-1"/>
        </w:rPr>
        <w:t xml:space="preserve"> </w:t>
      </w:r>
      <w:r>
        <w:t>130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both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914" w:right="228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5904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2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3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176" type="#_x0000_t202" style="position:absolute;left:0;text-align:left;margin-left:21.6pt;margin-top:226.75pt;width:11.05pt;height:28.6pt;z-index:-2015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keGswIAALMFAAAOAAAAZHJzL2Uyb0RvYy54bWysVNuOmzAQfa/Uf7D8znIJYQN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3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61760" behindDoc="0" locked="0" layoutInCell="1" allowOverlap="1">
                <wp:simplePos x="0" y="0"/>
                <wp:positionH relativeFrom="page">
                  <wp:posOffset>170180</wp:posOffset>
                </wp:positionH>
                <wp:positionV relativeFrom="page">
                  <wp:posOffset>2797175</wp:posOffset>
                </wp:positionV>
                <wp:extent cx="346075" cy="551815"/>
                <wp:effectExtent l="0" t="0" r="0" b="0"/>
                <wp:wrapNone/>
                <wp:docPr id="2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5A0B6" id="Rectangle 25" o:spid="_x0000_s1026" style="position:absolute;margin-left:13.4pt;margin-top:220.25pt;width:27.25pt;height:43.45pt;z-index:158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" stroked="f">
                <w10:wrap anchorx="page" anchory="page"/>
              </v:rect>
            </w:pict>
          </mc:Fallback>
        </mc:AlternateContent>
      </w:r>
      <w:r>
        <w:t>e</w:t>
      </w:r>
      <w:r>
        <w:rPr>
          <w:spacing w:val="1"/>
        </w:rPr>
        <w:t xml:space="preserve"> </w:t>
      </w:r>
      <w:r>
        <w:t>valutativi</w:t>
      </w:r>
      <w:r>
        <w:rPr>
          <w:spacing w:val="1"/>
        </w:rPr>
        <w:t xml:space="preserve"> </w:t>
      </w:r>
      <w:r>
        <w:t>necessari,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segnalazione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famiglia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iniziativa della famiglia.</w:t>
      </w:r>
    </w:p>
    <w:p w:rsidR="000C6942" w:rsidRDefault="000245FD">
      <w:pPr>
        <w:pStyle w:val="Paragrafoelenco"/>
        <w:numPr>
          <w:ilvl w:val="0"/>
          <w:numId w:val="7"/>
        </w:numPr>
        <w:tabs>
          <w:tab w:val="left" w:pos="915"/>
        </w:tabs>
        <w:ind w:left="914" w:right="227"/>
        <w:jc w:val="both"/>
      </w:pPr>
      <w:r>
        <w:t>Il percorso diagnostico deve essere attivato dopo la messa in atto da parte</w:t>
      </w:r>
      <w:r>
        <w:rPr>
          <w:spacing w:val="-47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interventi</w:t>
      </w:r>
      <w:r>
        <w:rPr>
          <w:spacing w:val="1"/>
        </w:rPr>
        <w:t xml:space="preserve"> </w:t>
      </w:r>
      <w:r>
        <w:t>educativo-didattici</w:t>
      </w:r>
      <w:r>
        <w:rPr>
          <w:spacing w:val="1"/>
        </w:rPr>
        <w:t xml:space="preserve"> </w:t>
      </w:r>
      <w:r>
        <w:t>previsti</w:t>
      </w:r>
      <w:r>
        <w:rPr>
          <w:spacing w:val="1"/>
        </w:rPr>
        <w:t xml:space="preserve"> </w:t>
      </w:r>
      <w:r>
        <w:t>dall'articolo</w:t>
      </w:r>
      <w:r>
        <w:rPr>
          <w:spacing w:val="1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170/2010,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specifica</w:t>
      </w:r>
      <w:r>
        <w:rPr>
          <w:spacing w:val="1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consegnata dalla scuola alla famiglia richiedente ed in esito alle procedure</w:t>
      </w:r>
      <w:r>
        <w:rPr>
          <w:spacing w:val="1"/>
        </w:rPr>
        <w:t xml:space="preserve"> </w:t>
      </w:r>
      <w:r>
        <w:t>di riconoscimento precoce, di cui al comma 3 del medesimo articolo 3,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dell'adozione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protocolli</w:t>
      </w:r>
      <w:r>
        <w:rPr>
          <w:spacing w:val="1"/>
        </w:rPr>
        <w:t xml:space="preserve"> </w:t>
      </w:r>
      <w:r>
        <w:t>regionali,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all'at.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medesima</w:t>
      </w:r>
      <w:r>
        <w:rPr>
          <w:spacing w:val="-4"/>
        </w:rPr>
        <w:t xml:space="preserve"> </w:t>
      </w:r>
      <w:r>
        <w:t>legge;</w:t>
      </w:r>
    </w:p>
    <w:p w:rsidR="000C6942" w:rsidRDefault="000245FD">
      <w:pPr>
        <w:pStyle w:val="Paragrafoelenco"/>
        <w:numPr>
          <w:ilvl w:val="0"/>
          <w:numId w:val="7"/>
        </w:numPr>
        <w:tabs>
          <w:tab w:val="left" w:pos="915"/>
        </w:tabs>
        <w:spacing w:before="2"/>
        <w:ind w:left="914" w:right="227"/>
        <w:jc w:val="both"/>
      </w:pP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pubblici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nazionale</w:t>
      </w:r>
      <w:r>
        <w:rPr>
          <w:spacing w:val="1"/>
        </w:rPr>
        <w:t xml:space="preserve"> </w:t>
      </w:r>
      <w:r>
        <w:t>tenuti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norma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effettuare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emettere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diagnosi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DSA,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soggetti</w:t>
      </w:r>
      <w:r>
        <w:rPr>
          <w:spacing w:val="1"/>
        </w:rPr>
        <w:t xml:space="preserve"> </w:t>
      </w:r>
      <w:r>
        <w:t>maggiorenni,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Distrettuali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l'Età</w:t>
      </w:r>
      <w:r>
        <w:rPr>
          <w:spacing w:val="1"/>
        </w:rPr>
        <w:t xml:space="preserve"> </w:t>
      </w:r>
      <w:r>
        <w:t>Evolutiva</w:t>
      </w:r>
      <w:r>
        <w:rPr>
          <w:spacing w:val="-47"/>
        </w:rPr>
        <w:t xml:space="preserve"> </w:t>
      </w:r>
      <w:r>
        <w:t>mediante l'equipe multidisciplinare che include neuropsichiatri infantili,</w:t>
      </w:r>
      <w:r>
        <w:rPr>
          <w:spacing w:val="1"/>
        </w:rPr>
        <w:t xml:space="preserve"> </w:t>
      </w:r>
      <w:r>
        <w:t>psicologi,</w:t>
      </w:r>
      <w:r>
        <w:rPr>
          <w:spacing w:val="1"/>
        </w:rPr>
        <w:t xml:space="preserve"> </w:t>
      </w:r>
      <w:r>
        <w:t>logopedisti,</w:t>
      </w:r>
      <w:r>
        <w:rPr>
          <w:spacing w:val="1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integrata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professionisti</w:t>
      </w:r>
      <w:r>
        <w:rPr>
          <w:spacing w:val="1"/>
        </w:rPr>
        <w:t xml:space="preserve"> </w:t>
      </w:r>
      <w:r>
        <w:t>sanitari e modulabile in base alle fasce di età. Tale personale sanitario è</w:t>
      </w:r>
      <w:r>
        <w:rPr>
          <w:spacing w:val="1"/>
        </w:rPr>
        <w:t xml:space="preserve"> </w:t>
      </w:r>
      <w:r>
        <w:t>adeguato agli standard profession</w:t>
      </w:r>
      <w:r>
        <w:t>ali di qualità, previsti dai relativi profili</w:t>
      </w:r>
      <w:r>
        <w:rPr>
          <w:spacing w:val="1"/>
        </w:rPr>
        <w:t xml:space="preserve"> </w:t>
      </w:r>
      <w:r>
        <w:t>professionali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proprio</w:t>
      </w:r>
      <w:r>
        <w:rPr>
          <w:spacing w:val="1"/>
        </w:rPr>
        <w:t xml:space="preserve"> </w:t>
      </w:r>
      <w:r>
        <w:t>Codice</w:t>
      </w:r>
      <w:r>
        <w:rPr>
          <w:spacing w:val="1"/>
        </w:rPr>
        <w:t xml:space="preserve"> </w:t>
      </w:r>
      <w:r>
        <w:t>Deontologico,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indicazioni contenute nella DGR n. 1533 del 27 settembre 2011 "Linee</w:t>
      </w:r>
      <w:r>
        <w:rPr>
          <w:spacing w:val="1"/>
        </w:rPr>
        <w:t xml:space="preserve"> </w:t>
      </w:r>
      <w:r>
        <w:t>Guida</w:t>
      </w:r>
      <w:r>
        <w:rPr>
          <w:spacing w:val="-1"/>
        </w:rPr>
        <w:t xml:space="preserve"> </w:t>
      </w:r>
      <w:r>
        <w:t>per il Servizio</w:t>
      </w:r>
      <w:r>
        <w:rPr>
          <w:spacing w:val="-2"/>
        </w:rPr>
        <w:t xml:space="preserve"> </w:t>
      </w:r>
      <w:r>
        <w:t>Distrettuale</w:t>
      </w:r>
      <w:r>
        <w:rPr>
          <w:spacing w:val="1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Evolutiva".</w:t>
      </w:r>
    </w:p>
    <w:p w:rsidR="000C6942" w:rsidRDefault="000245FD">
      <w:pPr>
        <w:pStyle w:val="Paragrafoelenco"/>
        <w:numPr>
          <w:ilvl w:val="0"/>
          <w:numId w:val="7"/>
        </w:numPr>
        <w:tabs>
          <w:tab w:val="left" w:pos="915"/>
        </w:tabs>
        <w:ind w:left="914" w:right="226"/>
        <w:jc w:val="both"/>
      </w:pPr>
      <w:r>
        <w:t>La diagnosi di DSA è</w:t>
      </w:r>
      <w:r>
        <w:t xml:space="preserve"> di norma emessa da neuropsichiatri infantili o da</w:t>
      </w:r>
      <w:r>
        <w:rPr>
          <w:spacing w:val="1"/>
        </w:rPr>
        <w:t xml:space="preserve"> </w:t>
      </w:r>
      <w:r>
        <w:t>psicologi, i quali sono dipendenti dai servizi pubblici del Sistema sanitario</w:t>
      </w:r>
      <w:r>
        <w:rPr>
          <w:spacing w:val="1"/>
        </w:rPr>
        <w:t xml:space="preserve"> </w:t>
      </w:r>
      <w:r>
        <w:t>nazionale</w:t>
      </w:r>
      <w:r>
        <w:rPr>
          <w:spacing w:val="1"/>
        </w:rPr>
        <w:t xml:space="preserve"> </w:t>
      </w:r>
      <w:r>
        <w:t>(ossia</w:t>
      </w:r>
      <w:r>
        <w:rPr>
          <w:spacing w:val="1"/>
        </w:rPr>
        <w:t xml:space="preserve"> </w:t>
      </w:r>
      <w:r>
        <w:t>aziende</w:t>
      </w:r>
      <w:r>
        <w:rPr>
          <w:spacing w:val="1"/>
        </w:rPr>
        <w:t xml:space="preserve"> </w:t>
      </w:r>
      <w:r>
        <w:t>ULSS,</w:t>
      </w:r>
      <w:r>
        <w:rPr>
          <w:spacing w:val="1"/>
        </w:rPr>
        <w:t xml:space="preserve"> </w:t>
      </w:r>
      <w:r>
        <w:t>ospedaliere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ospedaliero-universitarie</w:t>
      </w:r>
      <w:r>
        <w:rPr>
          <w:spacing w:val="1"/>
        </w:rPr>
        <w:t xml:space="preserve"> </w:t>
      </w:r>
      <w:r>
        <w:t>integrate)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privati</w:t>
      </w:r>
      <w:r>
        <w:rPr>
          <w:spacing w:val="1"/>
        </w:rPr>
        <w:t xml:space="preserve"> </w:t>
      </w:r>
      <w:r>
        <w:t>iscritti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apposito</w:t>
      </w:r>
      <w:r>
        <w:rPr>
          <w:spacing w:val="1"/>
        </w:rPr>
        <w:t xml:space="preserve"> </w:t>
      </w:r>
      <w:r>
        <w:t>Elenco</w:t>
      </w:r>
      <w:r>
        <w:rPr>
          <w:spacing w:val="49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soggetti abilitati per il</w:t>
      </w:r>
      <w:r>
        <w:rPr>
          <w:spacing w:val="1"/>
        </w:rPr>
        <w:t xml:space="preserve"> </w:t>
      </w:r>
      <w:r>
        <w:t>rilascio della</w:t>
      </w:r>
      <w:r>
        <w:rPr>
          <w:spacing w:val="1"/>
        </w:rPr>
        <w:t xml:space="preserve"> </w:t>
      </w:r>
      <w:r>
        <w:t>diagnosi</w:t>
      </w:r>
      <w:r>
        <w:rPr>
          <w:spacing w:val="1"/>
        </w:rPr>
        <w:t xml:space="preserve"> </w:t>
      </w:r>
      <w:r>
        <w:t>di DSA</w:t>
      </w:r>
      <w:r>
        <w:rPr>
          <w:spacing w:val="1"/>
        </w:rPr>
        <w:t xml:space="preserve"> </w:t>
      </w:r>
      <w:r>
        <w:t>tenuto</w:t>
      </w:r>
      <w:r>
        <w:rPr>
          <w:spacing w:val="1"/>
        </w:rPr>
        <w:t xml:space="preserve"> </w:t>
      </w:r>
      <w:r>
        <w:t>a cura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Tutela</w:t>
      </w:r>
      <w:r>
        <w:rPr>
          <w:spacing w:val="1"/>
        </w:rPr>
        <w:t xml:space="preserve"> </w:t>
      </w:r>
      <w:r>
        <w:t>Salute</w:t>
      </w:r>
      <w:r>
        <w:rPr>
          <w:spacing w:val="1"/>
        </w:rPr>
        <w:t xml:space="preserve"> </w:t>
      </w:r>
      <w:r>
        <w:t>Mentale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Direzione</w:t>
      </w:r>
      <w:r>
        <w:rPr>
          <w:spacing w:val="1"/>
        </w:rPr>
        <w:t xml:space="preserve"> </w:t>
      </w:r>
      <w:r>
        <w:t>regionale</w:t>
      </w:r>
      <w:r>
        <w:rPr>
          <w:spacing w:val="1"/>
        </w:rPr>
        <w:t xml:space="preserve"> </w:t>
      </w:r>
      <w:r>
        <w:t>Attuazione</w:t>
      </w:r>
      <w:r>
        <w:rPr>
          <w:spacing w:val="1"/>
        </w:rPr>
        <w:t xml:space="preserve"> </w:t>
      </w:r>
      <w:r>
        <w:t>Programmazione Sanitaria;</w:t>
      </w:r>
    </w:p>
    <w:p w:rsidR="000C6942" w:rsidRDefault="000245FD">
      <w:pPr>
        <w:pStyle w:val="Paragrafoelenco"/>
        <w:numPr>
          <w:ilvl w:val="0"/>
          <w:numId w:val="7"/>
        </w:numPr>
        <w:tabs>
          <w:tab w:val="left" w:pos="915"/>
        </w:tabs>
        <w:ind w:left="914" w:right="226"/>
        <w:jc w:val="both"/>
      </w:pPr>
      <w:r>
        <w:t>nelle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completamento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provvedimento, e comunque non oltre il 30 giugno 2014, i neuropsichiatri</w:t>
      </w:r>
      <w:r>
        <w:rPr>
          <w:spacing w:val="1"/>
        </w:rPr>
        <w:t xml:space="preserve"> </w:t>
      </w:r>
      <w:r>
        <w:t>infantili o gli psicologi dipendenti da servizi pubblici del Sistema sanitario</w:t>
      </w:r>
      <w:r>
        <w:rPr>
          <w:spacing w:val="1"/>
        </w:rPr>
        <w:t xml:space="preserve"> </w:t>
      </w:r>
      <w:r>
        <w:t>nazionale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provvedere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convalida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diagnosi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DSA</w:t>
      </w:r>
      <w:r>
        <w:rPr>
          <w:spacing w:val="1"/>
        </w:rPr>
        <w:t xml:space="preserve"> </w:t>
      </w:r>
      <w:r>
        <w:t>effettuata da professionisti privati qualora tale diagnosi sia congruente,</w:t>
      </w:r>
      <w:r>
        <w:rPr>
          <w:spacing w:val="1"/>
        </w:rPr>
        <w:t xml:space="preserve"> </w:t>
      </w:r>
      <w:r>
        <w:t>corretta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piano</w:t>
      </w:r>
      <w:r>
        <w:rPr>
          <w:spacing w:val="1"/>
        </w:rPr>
        <w:t xml:space="preserve"> </w:t>
      </w:r>
      <w:r>
        <w:t>clinico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scientifico,</w:t>
      </w:r>
      <w:r>
        <w:rPr>
          <w:spacing w:val="1"/>
        </w:rPr>
        <w:t xml:space="preserve"> </w:t>
      </w:r>
      <w:r>
        <w:t>sufficientemente</w:t>
      </w:r>
      <w:r>
        <w:rPr>
          <w:spacing w:val="1"/>
        </w:rPr>
        <w:t xml:space="preserve"> </w:t>
      </w:r>
      <w:r>
        <w:t>recente,</w:t>
      </w:r>
      <w:r>
        <w:rPr>
          <w:spacing w:val="1"/>
        </w:rPr>
        <w:t xml:space="preserve"> </w:t>
      </w:r>
      <w:r>
        <w:t>compatibile con la modificabilità del disturbo nel tempo intercorso dalla</w:t>
      </w:r>
      <w:r>
        <w:rPr>
          <w:spacing w:val="1"/>
        </w:rPr>
        <w:t xml:space="preserve"> </w:t>
      </w:r>
      <w:r>
        <w:t>formulazione della diagnosi, e nel risp</w:t>
      </w:r>
      <w:r>
        <w:t>etto degli standard riconosciuti in</w:t>
      </w:r>
      <w:r>
        <w:rPr>
          <w:spacing w:val="1"/>
        </w:rPr>
        <w:t xml:space="preserve"> </w:t>
      </w:r>
      <w:r>
        <w:t>questo;</w:t>
      </w:r>
    </w:p>
    <w:p w:rsidR="000C6942" w:rsidRDefault="000245FD">
      <w:pPr>
        <w:pStyle w:val="Paragrafoelenco"/>
        <w:numPr>
          <w:ilvl w:val="0"/>
          <w:numId w:val="7"/>
        </w:numPr>
        <w:tabs>
          <w:tab w:val="left" w:pos="915"/>
        </w:tabs>
        <w:spacing w:before="1"/>
        <w:ind w:left="914" w:right="229"/>
        <w:jc w:val="both"/>
      </w:pPr>
      <w:r>
        <w:t>la diagnosi di DSA viene emessa dai servizi pubblici e dai servizi privati</w:t>
      </w:r>
      <w:r>
        <w:rPr>
          <w:spacing w:val="1"/>
        </w:rPr>
        <w:t xml:space="preserve"> </w:t>
      </w:r>
      <w:r>
        <w:t>iscritti nell'Elenco</w:t>
      </w:r>
      <w:r>
        <w:rPr>
          <w:spacing w:val="49"/>
        </w:rPr>
        <w:t xml:space="preserve"> </w:t>
      </w:r>
      <w:r>
        <w:t>dei servizi privati abilitati per il rilascio della diagnosi</w:t>
      </w:r>
      <w:r>
        <w:rPr>
          <w:spacing w:val="1"/>
        </w:rPr>
        <w:t xml:space="preserve"> </w:t>
      </w:r>
      <w:r>
        <w:t>DSA</w:t>
      </w:r>
      <w:r>
        <w:rPr>
          <w:spacing w:val="-3"/>
        </w:rPr>
        <w:t xml:space="preserve"> </w:t>
      </w:r>
      <w:r>
        <w:t>utilizzando</w:t>
      </w:r>
      <w:r>
        <w:rPr>
          <w:spacing w:val="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modello</w:t>
      </w:r>
      <w:r>
        <w:rPr>
          <w:spacing w:val="-4"/>
        </w:rPr>
        <w:t xml:space="preserve"> </w:t>
      </w:r>
      <w:r>
        <w:t>allegato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DGR</w:t>
      </w:r>
      <w:r>
        <w:rPr>
          <w:spacing w:val="-2"/>
        </w:rPr>
        <w:t xml:space="preserve"> </w:t>
      </w:r>
      <w:r>
        <w:t>2723/2012.</w:t>
      </w:r>
    </w:p>
    <w:p w:rsidR="000C6942" w:rsidRDefault="000C6942">
      <w:pPr>
        <w:pStyle w:val="Corpotesto"/>
        <w:spacing w:before="11"/>
        <w:rPr>
          <w:sz w:val="21"/>
        </w:rPr>
      </w:pPr>
    </w:p>
    <w:p w:rsidR="000C6942" w:rsidRDefault="000245FD">
      <w:pPr>
        <w:pStyle w:val="Corpotesto"/>
        <w:ind w:left="554"/>
      </w:pPr>
      <w:r>
        <w:t>Allo</w:t>
      </w:r>
      <w:r>
        <w:rPr>
          <w:spacing w:val="45"/>
        </w:rPr>
        <w:t xml:space="preserve"> </w:t>
      </w:r>
      <w:r>
        <w:t>stato</w:t>
      </w:r>
      <w:r>
        <w:rPr>
          <w:spacing w:val="45"/>
        </w:rPr>
        <w:t xml:space="preserve"> </w:t>
      </w:r>
      <w:r>
        <w:t>attuale</w:t>
      </w:r>
      <w:r>
        <w:rPr>
          <w:spacing w:val="45"/>
        </w:rPr>
        <w:t xml:space="preserve"> </w:t>
      </w:r>
      <w:r>
        <w:t>sono</w:t>
      </w:r>
      <w:r>
        <w:rPr>
          <w:spacing w:val="45"/>
        </w:rPr>
        <w:t xml:space="preserve"> </w:t>
      </w:r>
      <w:r>
        <w:t>iscritti</w:t>
      </w:r>
      <w:r>
        <w:rPr>
          <w:spacing w:val="45"/>
        </w:rPr>
        <w:t xml:space="preserve"> </w:t>
      </w:r>
      <w:r>
        <w:t>nell'Elenco</w:t>
      </w:r>
      <w:r>
        <w:rPr>
          <w:spacing w:val="45"/>
        </w:rPr>
        <w:t xml:space="preserve"> </w:t>
      </w:r>
      <w:r>
        <w:t>n.</w:t>
      </w:r>
      <w:r>
        <w:rPr>
          <w:spacing w:val="43"/>
        </w:rPr>
        <w:t xml:space="preserve"> </w:t>
      </w:r>
      <w:r>
        <w:t>8</w:t>
      </w:r>
      <w:r>
        <w:rPr>
          <w:spacing w:val="45"/>
        </w:rPr>
        <w:t xml:space="preserve"> </w:t>
      </w:r>
      <w:r>
        <w:t>servizi</w:t>
      </w:r>
      <w:r>
        <w:rPr>
          <w:spacing w:val="44"/>
        </w:rPr>
        <w:t xml:space="preserve"> </w:t>
      </w:r>
      <w:r>
        <w:t>privati</w:t>
      </w:r>
      <w:r>
        <w:rPr>
          <w:spacing w:val="45"/>
        </w:rPr>
        <w:t xml:space="preserve"> </w:t>
      </w:r>
      <w:r>
        <w:t>abilitati</w:t>
      </w:r>
      <w:r>
        <w:rPr>
          <w:spacing w:val="44"/>
        </w:rPr>
        <w:t xml:space="preserve"> </w:t>
      </w:r>
      <w:r>
        <w:t>per</w:t>
      </w:r>
      <w:r>
        <w:rPr>
          <w:spacing w:val="44"/>
        </w:rPr>
        <w:t xml:space="preserve"> </w:t>
      </w:r>
      <w:r>
        <w:t>il</w:t>
      </w:r>
      <w:r>
        <w:rPr>
          <w:spacing w:val="-47"/>
        </w:rPr>
        <w:t xml:space="preserve"> </w:t>
      </w:r>
      <w:r>
        <w:t>rilascio della diagnosi</w:t>
      </w:r>
      <w:r>
        <w:rPr>
          <w:spacing w:val="-3"/>
        </w:rPr>
        <w:t xml:space="preserve"> </w:t>
      </w:r>
      <w:r>
        <w:t>DSA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15 sedi</w:t>
      </w:r>
      <w:r>
        <w:rPr>
          <w:spacing w:val="-3"/>
        </w:rPr>
        <w:t xml:space="preserve"> </w:t>
      </w:r>
      <w:r>
        <w:t>operative.</w:t>
      </w:r>
    </w:p>
    <w:p w:rsidR="000C6942" w:rsidRDefault="000245FD">
      <w:pPr>
        <w:pStyle w:val="Corpotesto"/>
        <w:spacing w:before="166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131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213" w:right="566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6006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2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3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2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177" type="#_x0000_t202" style="position:absolute;left:0;text-align:left;margin-left:21.6pt;margin-top:226.75pt;width:11.05pt;height:28.6pt;z-index:-2015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4kKtAIAALMFAAAOAAAAZHJzL2Uyb0RvYy54bWysVNuOmzAQfa/Uf7D8znIJYQN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zJOJCrQCAACz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3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2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62784" behindDoc="0" locked="0" layoutInCell="1" allowOverlap="1">
                <wp:simplePos x="0" y="0"/>
                <wp:positionH relativeFrom="page">
                  <wp:posOffset>205740</wp:posOffset>
                </wp:positionH>
                <wp:positionV relativeFrom="page">
                  <wp:posOffset>2877820</wp:posOffset>
                </wp:positionV>
                <wp:extent cx="346075" cy="551815"/>
                <wp:effectExtent l="0" t="0" r="0" b="0"/>
                <wp:wrapNone/>
                <wp:docPr id="2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0281E" id="Rectangle 23" o:spid="_x0000_s1026" style="position:absolute;margin-left:16.2pt;margin-top:226.6pt;width:27.25pt;height:43.45pt;z-index: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" stroked="f">
                <w10:wrap anchorx="page" anchory="page"/>
              </v:rect>
            </w:pict>
          </mc:Fallback>
        </mc:AlternateContent>
      </w:r>
      <w:r>
        <w:t>A completamento del percorso individuato con le norme e i provvedimenti</w:t>
      </w:r>
      <w:r>
        <w:rPr>
          <w:spacing w:val="1"/>
        </w:rPr>
        <w:t xml:space="preserve"> </w:t>
      </w:r>
      <w:r>
        <w:t>attuativi</w:t>
      </w:r>
      <w:r>
        <w:rPr>
          <w:spacing w:val="1"/>
        </w:rPr>
        <w:t xml:space="preserve"> </w:t>
      </w:r>
      <w:r>
        <w:t>nazionali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regionali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esposti,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approvato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Ministeriale del 17 aprile 2013 recante "Linee guida per la predisposizione dei</w:t>
      </w:r>
      <w:r>
        <w:rPr>
          <w:spacing w:val="1"/>
        </w:rPr>
        <w:t xml:space="preserve"> </w:t>
      </w:r>
      <w:r>
        <w:t>protocolli regionali per le attività di individuazione precoce dei casi sospetti di</w:t>
      </w:r>
      <w:r>
        <w:rPr>
          <w:spacing w:val="1"/>
        </w:rPr>
        <w:t xml:space="preserve"> </w:t>
      </w:r>
      <w:r>
        <w:t>DSA". Il decreto stabilisc</w:t>
      </w:r>
      <w:r>
        <w:t>e che entro sei mesi dall'entrata in vigore, le Regioni</w:t>
      </w:r>
      <w:r>
        <w:rPr>
          <w:spacing w:val="1"/>
        </w:rPr>
        <w:t xml:space="preserve"> </w:t>
      </w:r>
      <w:r>
        <w:t>stipulano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protocolli</w:t>
      </w:r>
      <w:r>
        <w:rPr>
          <w:spacing w:val="1"/>
        </w:rPr>
        <w:t xml:space="preserve"> </w:t>
      </w:r>
      <w:r>
        <w:t>regionali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Uffici</w:t>
      </w:r>
      <w:r>
        <w:rPr>
          <w:spacing w:val="1"/>
        </w:rPr>
        <w:t xml:space="preserve"> </w:t>
      </w:r>
      <w:r>
        <w:t>Scolastici</w:t>
      </w:r>
      <w:r>
        <w:rPr>
          <w:spacing w:val="1"/>
        </w:rPr>
        <w:t xml:space="preserve"> </w:t>
      </w:r>
      <w:r>
        <w:t>Regionali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svolgimento delle attività di individuazione precoce dei casi sospetti di DSA,</w:t>
      </w:r>
      <w:r>
        <w:rPr>
          <w:spacing w:val="1"/>
        </w:rPr>
        <w:t xml:space="preserve"> </w:t>
      </w:r>
      <w:r>
        <w:t>sulla base delle Linee Guida allegate allo st</w:t>
      </w:r>
      <w:r>
        <w:t>esso Decreto Ministeriale, le quali</w:t>
      </w:r>
      <w:r>
        <w:rPr>
          <w:spacing w:val="1"/>
        </w:rPr>
        <w:t xml:space="preserve"> </w:t>
      </w:r>
      <w:r>
        <w:t>prevedono</w:t>
      </w:r>
      <w:r>
        <w:rPr>
          <w:spacing w:val="-3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Protocollo</w:t>
      </w:r>
      <w:r>
        <w:rPr>
          <w:spacing w:val="1"/>
        </w:rPr>
        <w:t xml:space="preserve"> </w:t>
      </w:r>
      <w:r>
        <w:t>d'Intesa</w:t>
      </w:r>
      <w:r>
        <w:rPr>
          <w:spacing w:val="-3"/>
        </w:rPr>
        <w:t xml:space="preserve"> </w:t>
      </w:r>
      <w:r>
        <w:t>siano</w:t>
      </w:r>
      <w:r>
        <w:rPr>
          <w:spacing w:val="1"/>
        </w:rPr>
        <w:t xml:space="preserve"> </w:t>
      </w:r>
      <w:r>
        <w:t>definiti:</w:t>
      </w:r>
    </w:p>
    <w:p w:rsidR="000C6942" w:rsidRDefault="000245FD">
      <w:pPr>
        <w:pStyle w:val="Paragrafoelenco"/>
        <w:numPr>
          <w:ilvl w:val="0"/>
          <w:numId w:val="16"/>
        </w:numPr>
        <w:tabs>
          <w:tab w:val="left" w:pos="574"/>
        </w:tabs>
        <w:spacing w:before="2"/>
        <w:ind w:right="567"/>
      </w:pPr>
      <w:r>
        <w:t>Ruolo e competenze delle diverse istituzioni e professionalità coinvolte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realizzazione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progetto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individuazione precoce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interventi di</w:t>
      </w:r>
      <w:r>
        <w:rPr>
          <w:spacing w:val="-2"/>
        </w:rPr>
        <w:t xml:space="preserve"> </w:t>
      </w:r>
      <w:r>
        <w:t>potenziamento);</w:t>
      </w:r>
    </w:p>
    <w:p w:rsidR="000C6942" w:rsidRDefault="000245FD">
      <w:pPr>
        <w:pStyle w:val="Paragrafoelenco"/>
        <w:numPr>
          <w:ilvl w:val="0"/>
          <w:numId w:val="16"/>
        </w:numPr>
        <w:tabs>
          <w:tab w:val="left" w:pos="574"/>
        </w:tabs>
        <w:ind w:right="569"/>
      </w:pPr>
      <w:r>
        <w:t>Le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tempi</w:t>
      </w:r>
      <w:r>
        <w:rPr>
          <w:spacing w:val="1"/>
        </w:rPr>
        <w:t xml:space="preserve"> </w:t>
      </w:r>
      <w:r>
        <w:t>dell'attività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rilevazione,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l'eventuale</w:t>
      </w:r>
      <w:r>
        <w:rPr>
          <w:spacing w:val="-47"/>
        </w:rPr>
        <w:t xml:space="preserve"> </w:t>
      </w:r>
      <w:r>
        <w:t>indicazione di procedure</w:t>
      </w:r>
      <w:r>
        <w:rPr>
          <w:spacing w:val="-3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strumenti riconosciuti</w:t>
      </w:r>
      <w:r>
        <w:rPr>
          <w:spacing w:val="-1"/>
        </w:rPr>
        <w:t xml:space="preserve"> </w:t>
      </w:r>
      <w:r>
        <w:t>efficaci;</w:t>
      </w:r>
    </w:p>
    <w:p w:rsidR="000C6942" w:rsidRDefault="000245FD">
      <w:pPr>
        <w:pStyle w:val="Paragrafoelenco"/>
        <w:numPr>
          <w:ilvl w:val="0"/>
          <w:numId w:val="16"/>
        </w:numPr>
        <w:tabs>
          <w:tab w:val="left" w:pos="574"/>
        </w:tabs>
        <w:ind w:right="571"/>
      </w:pPr>
      <w:r>
        <w:t>Le modalità di collaborazione tra le scuole e i servizi sanitari, comprese le</w:t>
      </w:r>
      <w:r>
        <w:rPr>
          <w:spacing w:val="1"/>
        </w:rPr>
        <w:t xml:space="preserve"> </w:t>
      </w:r>
      <w:r>
        <w:t>modalità</w:t>
      </w:r>
      <w:r>
        <w:rPr>
          <w:spacing w:val="30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comun</w:t>
      </w:r>
      <w:r>
        <w:t>icazione</w:t>
      </w:r>
      <w:r>
        <w:rPr>
          <w:spacing w:val="31"/>
        </w:rPr>
        <w:t xml:space="preserve"> </w:t>
      </w:r>
      <w:r>
        <w:t>(in</w:t>
      </w:r>
      <w:r>
        <w:rPr>
          <w:spacing w:val="30"/>
        </w:rPr>
        <w:t xml:space="preserve"> </w:t>
      </w:r>
      <w:r>
        <w:t>caso</w:t>
      </w:r>
      <w:r>
        <w:rPr>
          <w:spacing w:val="31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avvio</w:t>
      </w:r>
      <w:r>
        <w:rPr>
          <w:spacing w:val="32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un</w:t>
      </w:r>
      <w:r>
        <w:rPr>
          <w:spacing w:val="30"/>
        </w:rPr>
        <w:t xml:space="preserve"> </w:t>
      </w:r>
      <w:r>
        <w:t>percorso</w:t>
      </w:r>
      <w:r>
        <w:rPr>
          <w:spacing w:val="31"/>
        </w:rPr>
        <w:t xml:space="preserve"> </w:t>
      </w:r>
      <w:r>
        <w:t>diagnostico)</w:t>
      </w:r>
      <w:r>
        <w:rPr>
          <w:spacing w:val="-47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 rilevati</w:t>
      </w:r>
      <w:r>
        <w:rPr>
          <w:spacing w:val="-1"/>
        </w:rPr>
        <w:t xml:space="preserve"> </w:t>
      </w:r>
      <w:r>
        <w:t>nel corso delle attività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individuazione</w:t>
      </w:r>
      <w:r>
        <w:rPr>
          <w:spacing w:val="1"/>
        </w:rPr>
        <w:t xml:space="preserve"> </w:t>
      </w:r>
      <w:r>
        <w:t>precoce.</w:t>
      </w:r>
    </w:p>
    <w:p w:rsidR="000C6942" w:rsidRDefault="000245FD">
      <w:pPr>
        <w:pStyle w:val="Corpotesto"/>
        <w:ind w:left="213" w:right="567"/>
        <w:jc w:val="both"/>
      </w:pPr>
      <w:r>
        <w:t>A quanto previsto dal suddetto DM si provvede a valere sulle risorse umane,</w:t>
      </w:r>
      <w:r>
        <w:rPr>
          <w:spacing w:val="1"/>
        </w:rPr>
        <w:t xml:space="preserve"> </w:t>
      </w:r>
      <w:r>
        <w:t>strumentali e finanziarie previste a legislazione vigente e comunque senza</w:t>
      </w:r>
      <w:r>
        <w:rPr>
          <w:spacing w:val="1"/>
        </w:rPr>
        <w:t xml:space="preserve"> </w:t>
      </w:r>
      <w:r>
        <w:t>nuovi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maggiori</w:t>
      </w:r>
      <w:r>
        <w:rPr>
          <w:spacing w:val="-3"/>
        </w:rPr>
        <w:t xml:space="preserve"> </w:t>
      </w:r>
      <w:r>
        <w:t>oneri</w:t>
      </w:r>
      <w:r>
        <w:rPr>
          <w:spacing w:val="-3"/>
        </w:rPr>
        <w:t xml:space="preserve"> </w:t>
      </w:r>
      <w:r>
        <w:t>a carico della</w:t>
      </w:r>
      <w:r>
        <w:rPr>
          <w:spacing w:val="-4"/>
        </w:rPr>
        <w:t xml:space="preserve"> </w:t>
      </w:r>
      <w:r>
        <w:t>finanza pubblica.</w:t>
      </w:r>
    </w:p>
    <w:p w:rsidR="000C6942" w:rsidRDefault="000245FD">
      <w:pPr>
        <w:pStyle w:val="Corpotesto"/>
        <w:ind w:left="213" w:right="566"/>
        <w:jc w:val="both"/>
      </w:pP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Comitato</w:t>
      </w:r>
      <w:r>
        <w:rPr>
          <w:spacing w:val="1"/>
        </w:rPr>
        <w:t xml:space="preserve"> </w:t>
      </w:r>
      <w:r>
        <w:t>Tecnico</w:t>
      </w:r>
      <w:r>
        <w:rPr>
          <w:spacing w:val="1"/>
        </w:rPr>
        <w:t xml:space="preserve"> </w:t>
      </w:r>
      <w:r>
        <w:t>Scientifico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monitoraggio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dell'applicazione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livello</w:t>
      </w:r>
      <w:r>
        <w:rPr>
          <w:spacing w:val="1"/>
        </w:rPr>
        <w:t xml:space="preserve"> </w:t>
      </w:r>
      <w:r>
        <w:t>locale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LR</w:t>
      </w:r>
      <w:r>
        <w:rPr>
          <w:spacing w:val="1"/>
        </w:rPr>
        <w:t xml:space="preserve"> </w:t>
      </w:r>
      <w:r>
        <w:t>16/2</w:t>
      </w:r>
      <w:r>
        <w:t>010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dalla</w:t>
      </w:r>
      <w:r>
        <w:rPr>
          <w:spacing w:val="49"/>
        </w:rPr>
        <w:t xml:space="preserve"> </w:t>
      </w:r>
      <w:r>
        <w:t>DGR</w:t>
      </w:r>
      <w:r>
        <w:rPr>
          <w:spacing w:val="1"/>
        </w:rPr>
        <w:t xml:space="preserve"> </w:t>
      </w:r>
      <w:r>
        <w:t>860/2011 e nominato con decreto del Segretario Regionale per la Sanità n. 72</w:t>
      </w:r>
      <w:r>
        <w:rPr>
          <w:spacing w:val="1"/>
        </w:rPr>
        <w:t xml:space="preserve"> </w:t>
      </w:r>
      <w:r>
        <w:t>dell'11</w:t>
      </w:r>
      <w:r>
        <w:rPr>
          <w:spacing w:val="1"/>
        </w:rPr>
        <w:t xml:space="preserve"> </w:t>
      </w:r>
      <w:r>
        <w:t>giugno</w:t>
      </w:r>
      <w:r>
        <w:rPr>
          <w:spacing w:val="1"/>
        </w:rPr>
        <w:t xml:space="preserve"> </w:t>
      </w:r>
      <w:r>
        <w:t>2011,</w:t>
      </w:r>
      <w:r>
        <w:rPr>
          <w:spacing w:val="1"/>
        </w:rPr>
        <w:t xml:space="preserve"> </w:t>
      </w:r>
      <w:r>
        <w:t>recentemente</w:t>
      </w:r>
      <w:r>
        <w:rPr>
          <w:spacing w:val="1"/>
        </w:rPr>
        <w:t xml:space="preserve"> </w:t>
      </w:r>
      <w:r>
        <w:t>modificato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composizione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compiti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Segretario</w:t>
      </w:r>
      <w:r>
        <w:rPr>
          <w:spacing w:val="1"/>
        </w:rPr>
        <w:t xml:space="preserve"> </w:t>
      </w:r>
      <w:r>
        <w:t>Regionale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Sanità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dicembre 2013 - che include anche un rappresentante dell'Ufficio Scolastico</w:t>
      </w:r>
      <w:r>
        <w:rPr>
          <w:spacing w:val="1"/>
        </w:rPr>
        <w:t xml:space="preserve"> </w:t>
      </w:r>
      <w:r>
        <w:t>Regionale, ha definito una proposta di Protocollo di Intesa tra la Regione del</w:t>
      </w:r>
      <w:r>
        <w:rPr>
          <w:spacing w:val="1"/>
        </w:rPr>
        <w:t xml:space="preserve"> </w:t>
      </w:r>
      <w:r>
        <w:t>Veneto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l'Ufficio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Regionale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definisce</w:t>
      </w:r>
      <w:r>
        <w:rPr>
          <w:spacing w:val="1"/>
        </w:rPr>
        <w:t xml:space="preserve"> </w:t>
      </w:r>
      <w:r>
        <w:t>compiutamente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 xml:space="preserve">percorso per l'individuazione </w:t>
      </w:r>
      <w:r>
        <w:t>precoce dei casi sospetti di DSA, i compiti della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sanitari</w:t>
      </w:r>
      <w:r>
        <w:rPr>
          <w:spacing w:val="1"/>
        </w:rPr>
        <w:t xml:space="preserve"> </w:t>
      </w:r>
      <w:r>
        <w:t>competenti.</w:t>
      </w:r>
      <w:r>
        <w:rPr>
          <w:spacing w:val="1"/>
        </w:rPr>
        <w:t xml:space="preserve"> </w:t>
      </w:r>
      <w:r>
        <w:t>L'Ufficio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Regionale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formalizzato - attraverso il proprio rappresentante in seno al Comitato - il</w:t>
      </w:r>
      <w:r>
        <w:rPr>
          <w:spacing w:val="1"/>
        </w:rPr>
        <w:t xml:space="preserve"> </w:t>
      </w:r>
      <w:r>
        <w:t>parere</w:t>
      </w:r>
      <w:r>
        <w:rPr>
          <w:spacing w:val="-1"/>
        </w:rPr>
        <w:t xml:space="preserve"> </w:t>
      </w:r>
      <w:r>
        <w:t>favorevole</w:t>
      </w:r>
      <w:r>
        <w:rPr>
          <w:spacing w:val="-3"/>
        </w:rPr>
        <w:t xml:space="preserve"> </w:t>
      </w:r>
      <w:r>
        <w:t>al testo</w:t>
      </w:r>
      <w:r>
        <w:rPr>
          <w:spacing w:val="-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Protocollo d'Intesa.</w:t>
      </w:r>
    </w:p>
    <w:p w:rsidR="000C6942" w:rsidRDefault="000245FD">
      <w:pPr>
        <w:pStyle w:val="Corpotesto"/>
        <w:spacing w:before="1"/>
        <w:ind w:left="213" w:right="569"/>
        <w:jc w:val="both"/>
      </w:pPr>
      <w:r>
        <w:t>Si propone, quindi, di approvare il Protocollo d'Intesa, Allegato A al presente</w:t>
      </w:r>
      <w:r>
        <w:rPr>
          <w:spacing w:val="1"/>
        </w:rPr>
        <w:t xml:space="preserve"> </w:t>
      </w:r>
      <w:r>
        <w:t>provvedimento, e si incarica il Dirigente del Servizio Tutela Salute Mentale</w:t>
      </w:r>
      <w:r>
        <w:rPr>
          <w:spacing w:val="1"/>
        </w:rPr>
        <w:t xml:space="preserve"> </w:t>
      </w:r>
      <w:r>
        <w:t>della Direzione Attuazione Programmazione Sanitaria alla sottoscrizione del</w:t>
      </w:r>
      <w:r>
        <w:rPr>
          <w:spacing w:val="1"/>
        </w:rPr>
        <w:t xml:space="preserve"> </w:t>
      </w:r>
      <w:r>
        <w:t>Protocollo.</w:t>
      </w:r>
    </w:p>
    <w:p w:rsidR="000C6942" w:rsidRDefault="000245FD">
      <w:pPr>
        <w:pStyle w:val="Corpotesto"/>
        <w:ind w:left="213" w:right="566"/>
        <w:jc w:val="both"/>
      </w:pPr>
      <w:r>
        <w:t>Con</w:t>
      </w:r>
      <w:r>
        <w:rPr>
          <w:spacing w:val="30"/>
        </w:rPr>
        <w:t xml:space="preserve"> </w:t>
      </w:r>
      <w:r>
        <w:t>cadenza</w:t>
      </w:r>
      <w:r>
        <w:rPr>
          <w:spacing w:val="30"/>
        </w:rPr>
        <w:t xml:space="preserve"> </w:t>
      </w:r>
      <w:r>
        <w:t>annuale</w:t>
      </w:r>
      <w:r>
        <w:rPr>
          <w:spacing w:val="30"/>
        </w:rPr>
        <w:t xml:space="preserve"> </w:t>
      </w:r>
      <w:r>
        <w:t>sarà</w:t>
      </w:r>
      <w:r>
        <w:rPr>
          <w:spacing w:val="27"/>
        </w:rPr>
        <w:t xml:space="preserve"> </w:t>
      </w:r>
      <w:r>
        <w:t>convocato</w:t>
      </w:r>
      <w:r>
        <w:rPr>
          <w:spacing w:val="30"/>
        </w:rPr>
        <w:t xml:space="preserve"> </w:t>
      </w:r>
      <w:r>
        <w:t>un</w:t>
      </w:r>
      <w:r>
        <w:rPr>
          <w:spacing w:val="30"/>
        </w:rPr>
        <w:t xml:space="preserve"> </w:t>
      </w:r>
      <w:r>
        <w:t>incontro</w:t>
      </w:r>
      <w:r>
        <w:rPr>
          <w:spacing w:val="32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monitoraggio</w:t>
      </w:r>
      <w:r>
        <w:rPr>
          <w:spacing w:val="33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verifica</w:t>
      </w:r>
      <w:r>
        <w:rPr>
          <w:spacing w:val="-48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Protocollo,</w:t>
      </w:r>
      <w:r>
        <w:rPr>
          <w:spacing w:val="1"/>
        </w:rPr>
        <w:t xml:space="preserve"> </w:t>
      </w:r>
      <w:r>
        <w:t>avvalendosi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Comitato</w:t>
      </w:r>
      <w:r>
        <w:rPr>
          <w:spacing w:val="1"/>
        </w:rPr>
        <w:t xml:space="preserve"> </w:t>
      </w:r>
      <w:r>
        <w:t>Tecnico</w:t>
      </w:r>
      <w:r>
        <w:rPr>
          <w:spacing w:val="1"/>
        </w:rPr>
        <w:t xml:space="preserve"> </w:t>
      </w:r>
      <w:r>
        <w:t>Scientifico</w:t>
      </w:r>
      <w:r>
        <w:rPr>
          <w:spacing w:val="1"/>
        </w:rPr>
        <w:t xml:space="preserve"> </w:t>
      </w:r>
      <w:r>
        <w:t>per</w:t>
      </w:r>
      <w:r>
        <w:rPr>
          <w:spacing w:val="50"/>
        </w:rPr>
        <w:t xml:space="preserve"> </w:t>
      </w:r>
      <w:r>
        <w:t>il</w:t>
      </w:r>
      <w:r>
        <w:rPr>
          <w:spacing w:val="-47"/>
        </w:rPr>
        <w:t xml:space="preserve"> </w:t>
      </w:r>
      <w:r>
        <w:t>monitoraggio e la verifica dell'applicazione a livello locale della LR 16/2010,</w:t>
      </w:r>
      <w:r>
        <w:rPr>
          <w:spacing w:val="1"/>
        </w:rPr>
        <w:t xml:space="preserve"> </w:t>
      </w:r>
      <w:r>
        <w:t>recentemente</w:t>
      </w:r>
      <w:r>
        <w:rPr>
          <w:spacing w:val="1"/>
        </w:rPr>
        <w:t xml:space="preserve"> </w:t>
      </w:r>
      <w:r>
        <w:t>modificato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composizione</w:t>
      </w:r>
      <w:r>
        <w:rPr>
          <w:spacing w:val="1"/>
        </w:rPr>
        <w:t xml:space="preserve"> </w:t>
      </w:r>
      <w:r>
        <w:t>ne</w:t>
      </w:r>
      <w:r>
        <w:t>i</w:t>
      </w:r>
      <w:r>
        <w:rPr>
          <w:spacing w:val="1"/>
        </w:rPr>
        <w:t xml:space="preserve"> </w:t>
      </w:r>
      <w:r>
        <w:t>compiti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Segretario Regionale per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Sanità n.</w:t>
      </w:r>
      <w:r>
        <w:rPr>
          <w:spacing w:val="-1"/>
        </w:rPr>
        <w:t xml:space="preserve"> </w:t>
      </w:r>
      <w:r>
        <w:t>151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5 dicembre 2013.</w:t>
      </w:r>
    </w:p>
    <w:p w:rsidR="000C6942" w:rsidRDefault="000245FD">
      <w:pPr>
        <w:pStyle w:val="Corpotesto"/>
        <w:spacing w:before="130"/>
        <w:ind w:left="3444"/>
        <w:jc w:val="both"/>
      </w:pPr>
      <w:r>
        <w:t>-</w:t>
      </w:r>
      <w:r>
        <w:rPr>
          <w:spacing w:val="-1"/>
        </w:rPr>
        <w:t xml:space="preserve"> </w:t>
      </w:r>
      <w:r>
        <w:t>132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both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554" w:right="227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6108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2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91" w:lineRule="exact"/>
                            </w:pPr>
                            <w:r>
                              <w:rPr>
                                <w:spacing w:val="-2"/>
                              </w:rPr>
                              <w:t>33</w:t>
                            </w:r>
                          </w:p>
                          <w:p w:rsidR="000C6942" w:rsidRDefault="000245FD">
                            <w:pPr>
                              <w:pStyle w:val="Corpotesto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178" type="#_x0000_t202" style="position:absolute;left:0;text-align:left;margin-left:21.6pt;margin-top:226.75pt;width:11.05pt;height:28.6pt;z-index:-2015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91" w:lineRule="exact"/>
                      </w:pPr>
                      <w:r>
                        <w:rPr>
                          <w:spacing w:val="-2"/>
                        </w:rPr>
                        <w:t>33</w:t>
                      </w:r>
                    </w:p>
                    <w:p w:rsidR="000C6942" w:rsidRDefault="000245FD">
                      <w:pPr>
                        <w:pStyle w:val="Corpotesto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63808" behindDoc="0" locked="0" layoutInCell="1" allowOverlap="1">
                <wp:simplePos x="0" y="0"/>
                <wp:positionH relativeFrom="page">
                  <wp:posOffset>161925</wp:posOffset>
                </wp:positionH>
                <wp:positionV relativeFrom="page">
                  <wp:posOffset>2804160</wp:posOffset>
                </wp:positionV>
                <wp:extent cx="346075" cy="551815"/>
                <wp:effectExtent l="0" t="0" r="0" b="0"/>
                <wp:wrapNone/>
                <wp:docPr id="2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5652E" id="Rectangle 21" o:spid="_x0000_s1026" style="position:absolute;margin-left:12.75pt;margin-top:220.8pt;width:27.25pt;height:43.45pt;z-index:1586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" stroked="f">
                <w10:wrap anchorx="page" anchory="page"/>
              </v:rect>
            </w:pict>
          </mc:Fallback>
        </mc:AlternateContent>
      </w:r>
      <w:r>
        <w:t>Il Protocollo ha validità di tre anni e sarà tacitamente rinnovato, salvo disdetta</w:t>
      </w:r>
      <w:r>
        <w:rPr>
          <w:spacing w:val="1"/>
        </w:rPr>
        <w:t xml:space="preserve"> </w:t>
      </w:r>
      <w:r>
        <w:t>formale di una della parti, almeno tre mesi prima della scadenza; la disdetta</w:t>
      </w:r>
      <w:r>
        <w:rPr>
          <w:spacing w:val="1"/>
        </w:rPr>
        <w:t xml:space="preserve"> </w:t>
      </w:r>
      <w:r>
        <w:t>comporterà</w:t>
      </w:r>
      <w:r>
        <w:rPr>
          <w:spacing w:val="-1"/>
        </w:rPr>
        <w:t xml:space="preserve"> </w:t>
      </w:r>
      <w:r>
        <w:t>una revisione</w:t>
      </w:r>
      <w:r>
        <w:rPr>
          <w:spacing w:val="-4"/>
        </w:rPr>
        <w:t xml:space="preserve"> </w:t>
      </w:r>
      <w:r>
        <w:t>del Protocollo.</w:t>
      </w:r>
    </w:p>
    <w:p w:rsidR="000C6942" w:rsidRDefault="000245FD">
      <w:pPr>
        <w:pStyle w:val="Corpotesto"/>
        <w:spacing w:before="1"/>
        <w:ind w:left="554"/>
        <w:jc w:val="both"/>
      </w:pPr>
      <w:r>
        <w:t>Il</w:t>
      </w:r>
      <w:r>
        <w:rPr>
          <w:spacing w:val="-3"/>
        </w:rPr>
        <w:t xml:space="preserve"> </w:t>
      </w:r>
      <w:r>
        <w:t>Protocollo d'Intesa</w:t>
      </w:r>
      <w:r>
        <w:rPr>
          <w:spacing w:val="-5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composto</w:t>
      </w:r>
      <w:r>
        <w:rPr>
          <w:spacing w:val="-1"/>
        </w:rPr>
        <w:t xml:space="preserve"> </w:t>
      </w:r>
      <w:r>
        <w:t>dai</w:t>
      </w:r>
      <w:r>
        <w:rPr>
          <w:spacing w:val="-2"/>
        </w:rPr>
        <w:t xml:space="preserve"> </w:t>
      </w:r>
      <w:r>
        <w:t>seguenti documenti:</w:t>
      </w:r>
    </w:p>
    <w:p w:rsidR="000C6942" w:rsidRDefault="000245FD">
      <w:pPr>
        <w:pStyle w:val="Paragrafoelenco"/>
        <w:numPr>
          <w:ilvl w:val="1"/>
          <w:numId w:val="16"/>
        </w:numPr>
        <w:tabs>
          <w:tab w:val="left" w:pos="913"/>
          <w:tab w:val="left" w:pos="915"/>
        </w:tabs>
        <w:ind w:right="228"/>
        <w:jc w:val="left"/>
      </w:pPr>
      <w:r>
        <w:t>Schema-tipo</w:t>
      </w:r>
      <w:r>
        <w:rPr>
          <w:spacing w:val="15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relazione</w:t>
      </w:r>
      <w:r>
        <w:rPr>
          <w:spacing w:val="16"/>
        </w:rPr>
        <w:t xml:space="preserve"> </w:t>
      </w:r>
      <w:r>
        <w:t>sulle</w:t>
      </w:r>
      <w:r>
        <w:rPr>
          <w:spacing w:val="15"/>
        </w:rPr>
        <w:t xml:space="preserve"> </w:t>
      </w:r>
      <w:r>
        <w:t>difficoltà</w:t>
      </w:r>
      <w:r>
        <w:rPr>
          <w:spacing w:val="15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apprendimento</w:t>
      </w:r>
      <w:r>
        <w:rPr>
          <w:spacing w:val="16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segnalazione</w:t>
      </w:r>
      <w:r>
        <w:rPr>
          <w:spacing w:val="-47"/>
        </w:rPr>
        <w:t xml:space="preserve"> </w:t>
      </w:r>
      <w:r>
        <w:t>(infa</w:t>
      </w:r>
      <w:r>
        <w:t>nzia),</w:t>
      </w:r>
      <w:r>
        <w:rPr>
          <w:spacing w:val="-1"/>
        </w:rPr>
        <w:t xml:space="preserve"> </w:t>
      </w:r>
      <w:r>
        <w:t>Allegato</w:t>
      </w:r>
      <w:r>
        <w:rPr>
          <w:spacing w:val="1"/>
        </w:rPr>
        <w:t xml:space="preserve"> </w:t>
      </w:r>
      <w:r>
        <w:t>A1;</w:t>
      </w:r>
    </w:p>
    <w:p w:rsidR="000C6942" w:rsidRDefault="000245FD">
      <w:pPr>
        <w:pStyle w:val="Paragrafoelenco"/>
        <w:numPr>
          <w:ilvl w:val="1"/>
          <w:numId w:val="16"/>
        </w:numPr>
        <w:tabs>
          <w:tab w:val="left" w:pos="913"/>
          <w:tab w:val="left" w:pos="915"/>
        </w:tabs>
        <w:spacing w:before="3" w:line="237" w:lineRule="auto"/>
        <w:ind w:right="228"/>
        <w:jc w:val="left"/>
      </w:pPr>
      <w:r>
        <w:t>Schema-tipo</w:t>
      </w:r>
      <w:r>
        <w:rPr>
          <w:spacing w:val="15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relazione</w:t>
      </w:r>
      <w:r>
        <w:rPr>
          <w:spacing w:val="16"/>
        </w:rPr>
        <w:t xml:space="preserve"> </w:t>
      </w:r>
      <w:r>
        <w:t>sulle</w:t>
      </w:r>
      <w:r>
        <w:rPr>
          <w:spacing w:val="15"/>
        </w:rPr>
        <w:t xml:space="preserve"> </w:t>
      </w:r>
      <w:r>
        <w:t>difficoltà</w:t>
      </w:r>
      <w:r>
        <w:rPr>
          <w:spacing w:val="15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apprendimento</w:t>
      </w:r>
      <w:r>
        <w:rPr>
          <w:spacing w:val="16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segnalazione</w:t>
      </w:r>
      <w:r>
        <w:rPr>
          <w:spacing w:val="-47"/>
        </w:rPr>
        <w:t xml:space="preserve"> </w:t>
      </w:r>
      <w:r>
        <w:t>(1°</w:t>
      </w:r>
      <w:r>
        <w:rPr>
          <w:spacing w:val="-1"/>
        </w:rPr>
        <w:t xml:space="preserve"> </w:t>
      </w:r>
      <w:r>
        <w:t>primaria), Allegato</w:t>
      </w:r>
      <w:r>
        <w:rPr>
          <w:spacing w:val="-2"/>
        </w:rPr>
        <w:t xml:space="preserve"> </w:t>
      </w:r>
      <w:r>
        <w:t>A2;</w:t>
      </w:r>
    </w:p>
    <w:p w:rsidR="000C6942" w:rsidRDefault="000245FD">
      <w:pPr>
        <w:pStyle w:val="Paragrafoelenco"/>
        <w:numPr>
          <w:ilvl w:val="1"/>
          <w:numId w:val="16"/>
        </w:numPr>
        <w:tabs>
          <w:tab w:val="left" w:pos="913"/>
          <w:tab w:val="left" w:pos="915"/>
        </w:tabs>
        <w:spacing w:before="2"/>
        <w:ind w:right="226"/>
        <w:jc w:val="left"/>
      </w:pPr>
      <w:r>
        <w:t>Linee</w:t>
      </w:r>
      <w:r>
        <w:rPr>
          <w:spacing w:val="1"/>
        </w:rPr>
        <w:t xml:space="preserve"> </w:t>
      </w:r>
      <w:r>
        <w:t>Guida</w:t>
      </w:r>
      <w:r>
        <w:rPr>
          <w:spacing w:val="1"/>
        </w:rPr>
        <w:t xml:space="preserve"> </w:t>
      </w:r>
      <w:r>
        <w:t>regionali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identificazione</w:t>
      </w:r>
      <w:r>
        <w:rPr>
          <w:spacing w:val="1"/>
        </w:rPr>
        <w:t xml:space="preserve"> </w:t>
      </w:r>
      <w:r>
        <w:t>precoce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casi</w:t>
      </w:r>
      <w:r>
        <w:rPr>
          <w:spacing w:val="-47"/>
        </w:rPr>
        <w:t xml:space="preserve"> </w:t>
      </w:r>
      <w:r>
        <w:t>sospetti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DSA, Allegato</w:t>
      </w:r>
      <w:r>
        <w:rPr>
          <w:spacing w:val="1"/>
        </w:rPr>
        <w:t xml:space="preserve"> </w:t>
      </w:r>
      <w:r>
        <w:t>A3;</w:t>
      </w:r>
    </w:p>
    <w:p w:rsidR="000C6942" w:rsidRDefault="000245FD">
      <w:pPr>
        <w:pStyle w:val="Paragrafoelenco"/>
        <w:numPr>
          <w:ilvl w:val="1"/>
          <w:numId w:val="16"/>
        </w:numPr>
        <w:tabs>
          <w:tab w:val="left" w:pos="913"/>
          <w:tab w:val="left" w:pos="915"/>
        </w:tabs>
        <w:spacing w:before="1"/>
        <w:ind w:right="231"/>
        <w:jc w:val="left"/>
      </w:pPr>
      <w:r>
        <w:t>Osservazioni</w:t>
      </w:r>
      <w:r>
        <w:rPr>
          <w:spacing w:val="4"/>
        </w:rPr>
        <w:t xml:space="preserve"> </w:t>
      </w:r>
      <w:r>
        <w:t>sistematiche</w:t>
      </w:r>
      <w:r>
        <w:rPr>
          <w:spacing w:val="2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rilevazione</w:t>
      </w:r>
      <w:r>
        <w:rPr>
          <w:spacing w:val="5"/>
        </w:rPr>
        <w:t xml:space="preserve"> </w:t>
      </w:r>
      <w:r>
        <w:t>precoce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attività</w:t>
      </w:r>
      <w:r>
        <w:rPr>
          <w:spacing w:val="5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recupero</w:t>
      </w:r>
      <w:r>
        <w:rPr>
          <w:spacing w:val="-47"/>
        </w:rPr>
        <w:t xml:space="preserve"> </w:t>
      </w:r>
      <w:r>
        <w:t>(infanzia),</w:t>
      </w:r>
      <w:r>
        <w:rPr>
          <w:spacing w:val="-1"/>
        </w:rPr>
        <w:t xml:space="preserve"> </w:t>
      </w:r>
      <w:r>
        <w:t>Allegato</w:t>
      </w:r>
      <w:r>
        <w:rPr>
          <w:spacing w:val="1"/>
        </w:rPr>
        <w:t xml:space="preserve"> </w:t>
      </w:r>
      <w:r>
        <w:t>A4;</w:t>
      </w:r>
    </w:p>
    <w:p w:rsidR="000C6942" w:rsidRDefault="000245FD">
      <w:pPr>
        <w:pStyle w:val="Paragrafoelenco"/>
        <w:numPr>
          <w:ilvl w:val="1"/>
          <w:numId w:val="16"/>
        </w:numPr>
        <w:tabs>
          <w:tab w:val="left" w:pos="913"/>
          <w:tab w:val="left" w:pos="915"/>
        </w:tabs>
        <w:spacing w:before="3" w:line="237" w:lineRule="auto"/>
        <w:ind w:right="232"/>
        <w:jc w:val="left"/>
      </w:pPr>
      <w:r>
        <w:t>Osservazioni</w:t>
      </w:r>
      <w:r>
        <w:rPr>
          <w:spacing w:val="12"/>
        </w:rPr>
        <w:t xml:space="preserve"> </w:t>
      </w:r>
      <w:r>
        <w:t>sistematiche</w:t>
      </w:r>
      <w:r>
        <w:rPr>
          <w:spacing w:val="11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rilevazione</w:t>
      </w:r>
      <w:r>
        <w:rPr>
          <w:spacing w:val="14"/>
        </w:rPr>
        <w:t xml:space="preserve"> </w:t>
      </w:r>
      <w:r>
        <w:t>precoce</w:t>
      </w:r>
      <w:r>
        <w:rPr>
          <w:spacing w:val="13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attività</w:t>
      </w:r>
      <w:r>
        <w:rPr>
          <w:spacing w:val="12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recupero</w:t>
      </w:r>
      <w:r>
        <w:rPr>
          <w:spacing w:val="13"/>
        </w:rPr>
        <w:t xml:space="preserve"> </w:t>
      </w:r>
      <w:r>
        <w:t>(1°</w:t>
      </w:r>
      <w:r>
        <w:rPr>
          <w:spacing w:val="-46"/>
        </w:rPr>
        <w:t xml:space="preserve"> </w:t>
      </w:r>
      <w:r>
        <w:t>primaria),</w:t>
      </w:r>
      <w:r>
        <w:rPr>
          <w:spacing w:val="-1"/>
        </w:rPr>
        <w:t xml:space="preserve"> </w:t>
      </w:r>
      <w:r>
        <w:t>Allegato</w:t>
      </w:r>
      <w:r>
        <w:rPr>
          <w:spacing w:val="1"/>
        </w:rPr>
        <w:t xml:space="preserve"> </w:t>
      </w:r>
      <w:r>
        <w:t>A5;</w:t>
      </w:r>
    </w:p>
    <w:p w:rsidR="000C6942" w:rsidRDefault="000245FD">
      <w:pPr>
        <w:pStyle w:val="Paragrafoelenco"/>
        <w:numPr>
          <w:ilvl w:val="1"/>
          <w:numId w:val="16"/>
        </w:numPr>
        <w:tabs>
          <w:tab w:val="left" w:pos="913"/>
          <w:tab w:val="left" w:pos="915"/>
        </w:tabs>
        <w:spacing w:before="2"/>
        <w:ind w:right="228"/>
        <w:jc w:val="left"/>
      </w:pPr>
      <w:r>
        <w:t>Rilevazione</w:t>
      </w:r>
      <w:r>
        <w:rPr>
          <w:spacing w:val="25"/>
        </w:rPr>
        <w:t xml:space="preserve"> </w:t>
      </w:r>
      <w:r>
        <w:t>precoce</w:t>
      </w:r>
      <w:r>
        <w:rPr>
          <w:spacing w:val="25"/>
        </w:rPr>
        <w:t xml:space="preserve"> </w:t>
      </w:r>
      <w:r>
        <w:t>delle</w:t>
      </w:r>
      <w:r>
        <w:rPr>
          <w:spacing w:val="22"/>
        </w:rPr>
        <w:t xml:space="preserve"> </w:t>
      </w:r>
      <w:r>
        <w:t>difficoltà</w:t>
      </w:r>
      <w:r>
        <w:rPr>
          <w:spacing w:val="25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apprendimento</w:t>
      </w:r>
      <w:r>
        <w:rPr>
          <w:spacing w:val="26"/>
        </w:rPr>
        <w:t xml:space="preserve"> </w:t>
      </w:r>
      <w:r>
        <w:t>(infanzia),</w:t>
      </w:r>
      <w:r>
        <w:rPr>
          <w:spacing w:val="25"/>
        </w:rPr>
        <w:t xml:space="preserve"> </w:t>
      </w:r>
      <w:r>
        <w:t>Allegato</w:t>
      </w:r>
      <w:r>
        <w:rPr>
          <w:spacing w:val="-47"/>
        </w:rPr>
        <w:t xml:space="preserve"> </w:t>
      </w:r>
      <w:r>
        <w:t>A6;</w:t>
      </w:r>
    </w:p>
    <w:p w:rsidR="000C6942" w:rsidRDefault="000245FD">
      <w:pPr>
        <w:pStyle w:val="Paragrafoelenco"/>
        <w:numPr>
          <w:ilvl w:val="1"/>
          <w:numId w:val="16"/>
        </w:numPr>
        <w:tabs>
          <w:tab w:val="left" w:pos="915"/>
        </w:tabs>
        <w:ind w:right="230"/>
      </w:pPr>
      <w:r>
        <w:t>Rilevazione</w:t>
      </w:r>
      <w:r>
        <w:rPr>
          <w:spacing w:val="1"/>
        </w:rPr>
        <w:t xml:space="preserve"> </w:t>
      </w:r>
      <w:r>
        <w:t>precoce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difficoltà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apprendimento</w:t>
      </w:r>
      <w:r>
        <w:rPr>
          <w:spacing w:val="1"/>
        </w:rPr>
        <w:t xml:space="preserve"> </w:t>
      </w:r>
      <w:r>
        <w:t>(1°</w:t>
      </w:r>
      <w:r>
        <w:rPr>
          <w:spacing w:val="1"/>
        </w:rPr>
        <w:t xml:space="preserve"> </w:t>
      </w:r>
      <w:r>
        <w:t>primaria),</w:t>
      </w:r>
      <w:r>
        <w:rPr>
          <w:spacing w:val="1"/>
        </w:rPr>
        <w:t xml:space="preserve"> </w:t>
      </w:r>
      <w:r>
        <w:t>Allegato A7.</w:t>
      </w:r>
    </w:p>
    <w:p w:rsidR="000C6942" w:rsidRDefault="000245FD">
      <w:pPr>
        <w:pStyle w:val="Corpotesto"/>
        <w:spacing w:before="121"/>
        <w:ind w:left="554" w:right="228"/>
        <w:jc w:val="both"/>
      </w:pPr>
      <w:r>
        <w:t>Il</w:t>
      </w:r>
      <w:r>
        <w:rPr>
          <w:spacing w:val="1"/>
        </w:rPr>
        <w:t xml:space="preserve"> </w:t>
      </w:r>
      <w:r>
        <w:t>relatore</w:t>
      </w:r>
      <w:r>
        <w:rPr>
          <w:spacing w:val="1"/>
        </w:rPr>
        <w:t xml:space="preserve"> </w:t>
      </w:r>
      <w:r>
        <w:t>conclude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propone</w:t>
      </w:r>
      <w:r>
        <w:rPr>
          <w:spacing w:val="1"/>
        </w:rPr>
        <w:t xml:space="preserve"> </w:t>
      </w:r>
      <w:r>
        <w:t>all'approvazione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Giunta</w:t>
      </w:r>
      <w:r>
        <w:rPr>
          <w:spacing w:val="-1"/>
        </w:rPr>
        <w:t xml:space="preserve"> </w:t>
      </w:r>
      <w:r>
        <w:t>Regionale</w:t>
      </w:r>
      <w:r>
        <w:rPr>
          <w:spacing w:val="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provvedimento.</w:t>
      </w:r>
    </w:p>
    <w:p w:rsidR="000C6942" w:rsidRDefault="000245FD">
      <w:pPr>
        <w:pStyle w:val="Corpotesto"/>
        <w:spacing w:before="121"/>
        <w:ind w:left="904" w:right="582"/>
        <w:jc w:val="center"/>
      </w:pPr>
      <w:r>
        <w:t>LA</w:t>
      </w:r>
      <w:r>
        <w:rPr>
          <w:spacing w:val="-1"/>
        </w:rPr>
        <w:t xml:space="preserve"> </w:t>
      </w:r>
      <w:r>
        <w:t>GIUNTA</w:t>
      </w:r>
      <w:r>
        <w:rPr>
          <w:spacing w:val="-3"/>
        </w:rPr>
        <w:t xml:space="preserve"> </w:t>
      </w:r>
      <w:r>
        <w:t>REGIONALE</w:t>
      </w:r>
    </w:p>
    <w:p w:rsidR="000C6942" w:rsidRDefault="000245FD">
      <w:pPr>
        <w:pStyle w:val="Paragrafoelenco"/>
        <w:numPr>
          <w:ilvl w:val="0"/>
          <w:numId w:val="6"/>
        </w:numPr>
        <w:tabs>
          <w:tab w:val="left" w:pos="915"/>
        </w:tabs>
        <w:spacing w:before="118"/>
        <w:ind w:right="226"/>
      </w:pPr>
      <w:r>
        <w:t>Udito il relatore, incaricato dell'istruzione dell'argomento in questione ai</w:t>
      </w:r>
      <w:r>
        <w:rPr>
          <w:spacing w:val="1"/>
        </w:rPr>
        <w:t xml:space="preserve"> </w:t>
      </w:r>
      <w:r>
        <w:t>sensi dell'art. 53, 4° comma dello Statuto – il quale dà atto che la struttura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attestato</w:t>
      </w:r>
      <w:r>
        <w:rPr>
          <w:spacing w:val="1"/>
        </w:rPr>
        <w:t xml:space="preserve"> </w:t>
      </w:r>
      <w:r>
        <w:t>l'avvenuta</w:t>
      </w:r>
      <w:r>
        <w:rPr>
          <w:spacing w:val="1"/>
        </w:rPr>
        <w:t xml:space="preserve"> </w:t>
      </w:r>
      <w:r>
        <w:t>regolare</w:t>
      </w:r>
      <w:r>
        <w:rPr>
          <w:spacing w:val="1"/>
        </w:rPr>
        <w:t xml:space="preserve"> </w:t>
      </w:r>
      <w:r>
        <w:t>istruttoria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pratica,</w:t>
      </w:r>
      <w:r>
        <w:rPr>
          <w:spacing w:val="1"/>
        </w:rPr>
        <w:t xml:space="preserve"> </w:t>
      </w:r>
      <w:r>
        <w:t>anche in ordine alla compatib</w:t>
      </w:r>
      <w:r>
        <w:t>ilità con la vigente legislazione regionale e</w:t>
      </w:r>
      <w:r>
        <w:rPr>
          <w:spacing w:val="1"/>
        </w:rPr>
        <w:t xml:space="preserve"> </w:t>
      </w:r>
      <w:r>
        <w:t>statale;</w:t>
      </w:r>
    </w:p>
    <w:p w:rsidR="000C6942" w:rsidRDefault="000245FD">
      <w:pPr>
        <w:pStyle w:val="Paragrafoelenco"/>
        <w:numPr>
          <w:ilvl w:val="0"/>
          <w:numId w:val="6"/>
        </w:numPr>
        <w:tabs>
          <w:tab w:val="left" w:pos="915"/>
        </w:tabs>
        <w:spacing w:before="1"/>
        <w:ind w:right="227"/>
      </w:pPr>
      <w:r>
        <w:t>Vista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ottobre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170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"Nuove norme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49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disturbi</w:t>
      </w:r>
      <w:r>
        <w:rPr>
          <w:spacing w:val="-1"/>
        </w:rPr>
        <w:t xml:space="preserve"> </w:t>
      </w:r>
      <w:r>
        <w:t>specifici di</w:t>
      </w:r>
      <w:r>
        <w:rPr>
          <w:spacing w:val="-2"/>
        </w:rPr>
        <w:t xml:space="preserve"> </w:t>
      </w:r>
      <w:r>
        <w:t>apprendimento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ambito</w:t>
      </w:r>
      <w:r>
        <w:rPr>
          <w:spacing w:val="2"/>
        </w:rPr>
        <w:t xml:space="preserve"> </w:t>
      </w:r>
      <w:r>
        <w:t>scolastico";</w:t>
      </w:r>
    </w:p>
    <w:p w:rsidR="000C6942" w:rsidRDefault="000245FD">
      <w:pPr>
        <w:pStyle w:val="Paragrafoelenco"/>
        <w:numPr>
          <w:ilvl w:val="0"/>
          <w:numId w:val="6"/>
        </w:numPr>
        <w:tabs>
          <w:tab w:val="left" w:pos="915"/>
        </w:tabs>
        <w:spacing w:before="1"/>
        <w:ind w:right="225"/>
      </w:pPr>
      <w:r>
        <w:t>Vista la Legge Regionale n 16 del 4 marzo 2010 - "Interventi a favore delle</w:t>
      </w:r>
      <w:r>
        <w:rPr>
          <w:spacing w:val="1"/>
        </w:rPr>
        <w:t xml:space="preserve"> </w:t>
      </w:r>
      <w:r>
        <w:t>persone con disturbi specifici dell'apprendimento (DSA) e disposizioni in</w:t>
      </w:r>
      <w:r>
        <w:rPr>
          <w:spacing w:val="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regionale";</w:t>
      </w:r>
    </w:p>
    <w:p w:rsidR="000C6942" w:rsidRDefault="000245FD">
      <w:pPr>
        <w:pStyle w:val="Paragrafoelenco"/>
        <w:numPr>
          <w:ilvl w:val="0"/>
          <w:numId w:val="6"/>
        </w:numPr>
        <w:tabs>
          <w:tab w:val="left" w:pos="915"/>
        </w:tabs>
        <w:ind w:right="228"/>
      </w:pPr>
      <w:r>
        <w:t>Visto il Decreto ministeriale n. 5669 del 12 luglio 2011 recante</w:t>
      </w:r>
      <w:r>
        <w:t xml:space="preserve"> "Linee</w:t>
      </w:r>
      <w:r>
        <w:rPr>
          <w:spacing w:val="1"/>
        </w:rPr>
        <w:t xml:space="preserve"> </w:t>
      </w:r>
      <w:r>
        <w:t>Guida per il diritto allo studio degli alunni e degli studenti con disturbi</w:t>
      </w:r>
      <w:r>
        <w:rPr>
          <w:spacing w:val="1"/>
        </w:rPr>
        <w:t xml:space="preserve"> </w:t>
      </w:r>
      <w:r>
        <w:t>specifici</w:t>
      </w:r>
      <w:r>
        <w:rPr>
          <w:spacing w:val="-1"/>
        </w:rPr>
        <w:t xml:space="preserve"> </w:t>
      </w:r>
      <w:r>
        <w:t>dell'apprendimento"</w:t>
      </w:r>
      <w:r>
        <w:rPr>
          <w:spacing w:val="-2"/>
        </w:rPr>
        <w:t xml:space="preserve"> </w:t>
      </w:r>
      <w:r>
        <w:t>;</w:t>
      </w:r>
    </w:p>
    <w:p w:rsidR="000C6942" w:rsidRDefault="000245FD">
      <w:pPr>
        <w:pStyle w:val="Paragrafoelenco"/>
        <w:numPr>
          <w:ilvl w:val="0"/>
          <w:numId w:val="6"/>
        </w:numPr>
        <w:tabs>
          <w:tab w:val="left" w:pos="915"/>
        </w:tabs>
        <w:ind w:right="227"/>
      </w:pPr>
      <w:r>
        <w:t>Visto l'Accordo Stato-Regioni del 25 luglio 2012 recante "Indicazioni per la</w:t>
      </w:r>
      <w:r>
        <w:rPr>
          <w:spacing w:val="1"/>
        </w:rPr>
        <w:t xml:space="preserve"> </w:t>
      </w:r>
      <w:r>
        <w:t>diagnosi e la certificazione di DSA";-</w:t>
      </w:r>
      <w:r>
        <w:rPr>
          <w:spacing w:val="1"/>
        </w:rPr>
        <w:t xml:space="preserve"> </w:t>
      </w:r>
      <w:r>
        <w:t>Vista la DGR n. 2723 del</w:t>
      </w:r>
      <w:r>
        <w:t xml:space="preserve"> 24 dicembre</w:t>
      </w:r>
      <w:r>
        <w:rPr>
          <w:spacing w:val="-47"/>
        </w:rPr>
        <w:t xml:space="preserve"> </w:t>
      </w:r>
      <w:r>
        <w:t>2012 - "Recepimento Accordo Stato-Regioni del 25 luglio 2012. Indicazioni</w:t>
      </w:r>
      <w:r>
        <w:rPr>
          <w:spacing w:val="1"/>
        </w:rPr>
        <w:t xml:space="preserve"> </w:t>
      </w:r>
      <w:r>
        <w:t>per la diagnosi e la certificazione dei disturbi specifici dell'apprendimento.</w:t>
      </w:r>
      <w:r>
        <w:rPr>
          <w:spacing w:val="1"/>
        </w:rPr>
        <w:t xml:space="preserve"> </w:t>
      </w:r>
      <w:r>
        <w:t>Istituzione</w:t>
      </w:r>
      <w:r>
        <w:rPr>
          <w:spacing w:val="12"/>
        </w:rPr>
        <w:t xml:space="preserve"> </w:t>
      </w:r>
      <w:r>
        <w:t>dell'elenco</w:t>
      </w:r>
      <w:r>
        <w:rPr>
          <w:spacing w:val="12"/>
        </w:rPr>
        <w:t xml:space="preserve"> </w:t>
      </w:r>
      <w:r>
        <w:t>dei</w:t>
      </w:r>
      <w:r>
        <w:rPr>
          <w:spacing w:val="12"/>
        </w:rPr>
        <w:t xml:space="preserve"> </w:t>
      </w:r>
      <w:r>
        <w:t>soggetti</w:t>
      </w:r>
      <w:r>
        <w:rPr>
          <w:spacing w:val="11"/>
        </w:rPr>
        <w:t xml:space="preserve"> </w:t>
      </w:r>
      <w:r>
        <w:t>privati</w:t>
      </w:r>
      <w:r>
        <w:rPr>
          <w:spacing w:val="12"/>
        </w:rPr>
        <w:t xml:space="preserve"> </w:t>
      </w:r>
      <w:r>
        <w:t>abilitati</w:t>
      </w:r>
      <w:r>
        <w:rPr>
          <w:spacing w:val="11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rilascio</w:t>
      </w:r>
      <w:r>
        <w:rPr>
          <w:spacing w:val="12"/>
        </w:rPr>
        <w:t xml:space="preserve"> </w:t>
      </w:r>
      <w:r>
        <w:t>della</w:t>
      </w:r>
      <w:r>
        <w:rPr>
          <w:spacing w:val="12"/>
        </w:rPr>
        <w:t xml:space="preserve"> </w:t>
      </w:r>
      <w:r>
        <w:t>diagnosi</w:t>
      </w:r>
    </w:p>
    <w:p w:rsidR="000C6942" w:rsidRDefault="000C6942">
      <w:pPr>
        <w:pStyle w:val="Corpotesto"/>
        <w:spacing w:before="8"/>
        <w:rPr>
          <w:sz w:val="16"/>
        </w:rPr>
      </w:pPr>
    </w:p>
    <w:p w:rsidR="000C6942" w:rsidRDefault="000245FD">
      <w:pPr>
        <w:pStyle w:val="Corpotesto"/>
        <w:spacing w:before="56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133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573" w:right="570"/>
        <w:jc w:val="both"/>
      </w:pPr>
      <w:r>
        <w:t>DSA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definizione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requisiti,</w:t>
      </w:r>
      <w:r>
        <w:rPr>
          <w:spacing w:val="1"/>
        </w:rPr>
        <w:t xml:space="preserve"> </w:t>
      </w:r>
      <w:r>
        <w:t>criteri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l'iscrizione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conferma";</w:t>
      </w:r>
    </w:p>
    <w:p w:rsidR="000C6942" w:rsidRDefault="000245FD">
      <w:pPr>
        <w:pStyle w:val="Corpotesto"/>
        <w:ind w:left="573" w:right="567" w:hanging="360"/>
        <w:jc w:val="both"/>
      </w:pP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1"/>
        </w:rPr>
        <w:t xml:space="preserve"> </w:t>
      </w:r>
      <w:r>
        <w:t>Visto il Decreto Ministeriale del 17 aprile 2013 recante "Linee guida per la</w:t>
      </w:r>
      <w:r>
        <w:rPr>
          <w:spacing w:val="1"/>
        </w:rPr>
        <w:t xml:space="preserve"> </w:t>
      </w:r>
      <w:r>
        <w:t>predisposizione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protocolli</w:t>
      </w:r>
      <w:r>
        <w:rPr>
          <w:spacing w:val="1"/>
        </w:rPr>
        <w:t xml:space="preserve"> </w:t>
      </w:r>
      <w:r>
        <w:t>regionali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individuazione</w:t>
      </w:r>
      <w:r>
        <w:rPr>
          <w:spacing w:val="-47"/>
        </w:rPr>
        <w:t xml:space="preserve"> </w:t>
      </w:r>
      <w:r>
        <w:t>precoce dei</w:t>
      </w:r>
      <w:r>
        <w:rPr>
          <w:spacing w:val="-3"/>
        </w:rPr>
        <w:t xml:space="preserve"> </w:t>
      </w:r>
      <w:r>
        <w:t>casi sospetti di</w:t>
      </w:r>
      <w:r>
        <w:rPr>
          <w:spacing w:val="-3"/>
        </w:rPr>
        <w:t xml:space="preserve"> </w:t>
      </w:r>
      <w:r>
        <w:t>DSA";</w:t>
      </w:r>
    </w:p>
    <w:p w:rsidR="000C6942" w:rsidRDefault="000245FD">
      <w:pPr>
        <w:pStyle w:val="Corpotesto"/>
        <w:spacing w:before="121"/>
        <w:ind w:left="845" w:right="1201"/>
        <w:jc w:val="center"/>
      </w:pPr>
      <w:r>
        <w:t>delibera</w:t>
      </w:r>
    </w:p>
    <w:p w:rsidR="000C6942" w:rsidRDefault="000245FD">
      <w:pPr>
        <w:pStyle w:val="Paragrafoelenco"/>
        <w:numPr>
          <w:ilvl w:val="0"/>
          <w:numId w:val="5"/>
        </w:numPr>
        <w:tabs>
          <w:tab w:val="left" w:pos="574"/>
        </w:tabs>
        <w:spacing w:before="120"/>
        <w:ind w:right="573"/>
        <w:jc w:val="both"/>
      </w:pPr>
      <w:r>
        <w:t>di considerare le premesse parte integrante e sostanziale del presente</w:t>
      </w:r>
      <w:r>
        <w:rPr>
          <w:spacing w:val="1"/>
        </w:rPr>
        <w:t xml:space="preserve"> </w:t>
      </w:r>
      <w:r>
        <w:t>provvedimento;</w:t>
      </w:r>
    </w:p>
    <w:p w:rsidR="000C6942" w:rsidRDefault="000245FD">
      <w:pPr>
        <w:pStyle w:val="Paragrafoelenco"/>
        <w:numPr>
          <w:ilvl w:val="0"/>
          <w:numId w:val="5"/>
        </w:numPr>
        <w:tabs>
          <w:tab w:val="left" w:pos="624"/>
        </w:tabs>
        <w:spacing w:before="1"/>
        <w:ind w:right="569"/>
        <w:jc w:val="both"/>
      </w:pPr>
      <w:r>
        <w:tab/>
      </w:r>
      <w:r>
        <w:t>di approvare il Protocollo d'Intesa tra la Regione del Veneto e l'Ufficio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Regionale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l'attività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individuazio</w:t>
      </w:r>
      <w:r>
        <w:t>ne</w:t>
      </w:r>
      <w:r>
        <w:rPr>
          <w:spacing w:val="1"/>
        </w:rPr>
        <w:t xml:space="preserve"> </w:t>
      </w:r>
      <w:r>
        <w:t>precoce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casi</w:t>
      </w:r>
      <w:r>
        <w:rPr>
          <w:spacing w:val="1"/>
        </w:rPr>
        <w:t xml:space="preserve"> </w:t>
      </w:r>
      <w:r>
        <w:t>sospetti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disturbo</w:t>
      </w:r>
      <w:r>
        <w:rPr>
          <w:spacing w:val="1"/>
        </w:rPr>
        <w:t xml:space="preserve"> </w:t>
      </w:r>
      <w:r>
        <w:t>specifico</w:t>
      </w:r>
      <w:r>
        <w:rPr>
          <w:spacing w:val="1"/>
        </w:rPr>
        <w:t xml:space="preserve"> </w:t>
      </w:r>
      <w:r>
        <w:t>dell'apprendimento</w:t>
      </w:r>
      <w:r>
        <w:rPr>
          <w:spacing w:val="1"/>
        </w:rPr>
        <w:t xml:space="preserve"> </w:t>
      </w:r>
      <w:r>
        <w:t>(DSA),</w:t>
      </w:r>
      <w:r>
        <w:rPr>
          <w:spacing w:val="1"/>
        </w:rPr>
        <w:t xml:space="preserve"> </w:t>
      </w:r>
      <w:r>
        <w:t>Allegato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</w:t>
      </w:r>
      <w:r>
        <w:rPr>
          <w:spacing w:val="-47"/>
        </w:rPr>
        <w:t xml:space="preserve"> </w:t>
      </w:r>
      <w:r>
        <w:t>documenti</w:t>
      </w:r>
      <w:r>
        <w:rPr>
          <w:spacing w:val="-1"/>
        </w:rPr>
        <w:t xml:space="preserve"> </w:t>
      </w:r>
      <w:r>
        <w:t>Allegato</w:t>
      </w:r>
      <w:r>
        <w:rPr>
          <w:spacing w:val="-1"/>
        </w:rPr>
        <w:t xml:space="preserve"> </w:t>
      </w:r>
      <w:r>
        <w:t>A1- A2</w:t>
      </w:r>
      <w:r>
        <w:rPr>
          <w:spacing w:val="-1"/>
        </w:rPr>
        <w:t xml:space="preserve"> </w:t>
      </w:r>
      <w:r>
        <w:t>- A3- A4</w:t>
      </w:r>
      <w:r>
        <w:rPr>
          <w:spacing w:val="-2"/>
        </w:rPr>
        <w:t xml:space="preserve"> </w:t>
      </w:r>
      <w:r>
        <w:t>- A5</w:t>
      </w:r>
      <w:r>
        <w:rPr>
          <w:spacing w:val="-2"/>
        </w:rPr>
        <w:t xml:space="preserve"> </w:t>
      </w:r>
      <w:r>
        <w:t>- A6-</w:t>
      </w:r>
      <w:r>
        <w:rPr>
          <w:spacing w:val="-3"/>
        </w:rPr>
        <w:t xml:space="preserve"> </w:t>
      </w:r>
      <w:r>
        <w:t>A7;</w:t>
      </w:r>
    </w:p>
    <w:p w:rsidR="000C6942" w:rsidRDefault="000245FD">
      <w:pPr>
        <w:pStyle w:val="Paragrafoelenco"/>
        <w:numPr>
          <w:ilvl w:val="0"/>
          <w:numId w:val="5"/>
        </w:numPr>
        <w:tabs>
          <w:tab w:val="left" w:pos="624"/>
        </w:tabs>
        <w:ind w:right="572"/>
        <w:jc w:val="both"/>
      </w:pPr>
      <w:r>
        <w:tab/>
      </w:r>
      <w:r>
        <w:t>incaricare il Dirigente del Servizio Tutela Salute Mentale della Direzione</w:t>
      </w:r>
      <w:r>
        <w:rPr>
          <w:spacing w:val="1"/>
        </w:rPr>
        <w:t xml:space="preserve"> </w:t>
      </w:r>
      <w:r>
        <w:t>Attuazione</w:t>
      </w:r>
      <w:r>
        <w:rPr>
          <w:spacing w:val="1"/>
        </w:rPr>
        <w:t xml:space="preserve"> </w:t>
      </w:r>
      <w:r>
        <w:t>Programmazione</w:t>
      </w:r>
      <w:r>
        <w:rPr>
          <w:spacing w:val="1"/>
        </w:rPr>
        <w:t xml:space="preserve"> </w:t>
      </w:r>
      <w:r>
        <w:t>Sanitaria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sottoscrizione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Protocollo</w:t>
      </w:r>
      <w:r>
        <w:rPr>
          <w:spacing w:val="-47"/>
        </w:rPr>
        <w:t xml:space="preserve"> </w:t>
      </w:r>
      <w:r>
        <w:t>d'Intesa;</w:t>
      </w:r>
    </w:p>
    <w:p w:rsidR="000C6942" w:rsidRDefault="000245FD">
      <w:pPr>
        <w:pStyle w:val="Paragrafoelenco"/>
        <w:numPr>
          <w:ilvl w:val="0"/>
          <w:numId w:val="5"/>
        </w:numPr>
        <w:tabs>
          <w:tab w:val="left" w:pos="574"/>
        </w:tabs>
        <w:ind w:right="570"/>
        <w:jc w:val="both"/>
      </w:pPr>
      <w:r>
        <w:t>di</w:t>
      </w:r>
      <w:r>
        <w:rPr>
          <w:spacing w:val="1"/>
        </w:rPr>
        <w:t xml:space="preserve"> </w:t>
      </w:r>
      <w:r>
        <w:t>demandare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Comitato</w:t>
      </w:r>
      <w:r>
        <w:rPr>
          <w:spacing w:val="1"/>
        </w:rPr>
        <w:t xml:space="preserve"> </w:t>
      </w:r>
      <w:r>
        <w:t>Tecnico</w:t>
      </w:r>
      <w:r>
        <w:rPr>
          <w:spacing w:val="1"/>
        </w:rPr>
        <w:t xml:space="preserve"> </w:t>
      </w:r>
      <w:r>
        <w:t>Scientifico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monitoraggio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-47"/>
        </w:rPr>
        <w:t xml:space="preserve"> </w:t>
      </w:r>
      <w:r>
        <w:t>verifica dell'applicazione a livello locale della LR 16/2010, di cui al decreto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Segretario</w:t>
      </w:r>
      <w:r>
        <w:rPr>
          <w:spacing w:val="1"/>
        </w:rPr>
        <w:t xml:space="preserve"> </w:t>
      </w:r>
      <w:r>
        <w:t>Regionale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Sanità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dicembre</w:t>
      </w:r>
      <w:r>
        <w:rPr>
          <w:spacing w:val="1"/>
        </w:rPr>
        <w:t xml:space="preserve"> </w:t>
      </w:r>
      <w:r>
        <w:t>2013,</w:t>
      </w:r>
      <w:r>
        <w:rPr>
          <w:spacing w:val="1"/>
        </w:rPr>
        <w:t xml:space="preserve"> </w:t>
      </w:r>
      <w:r>
        <w:t>l'applicazione ed il</w:t>
      </w:r>
      <w:r>
        <w:rPr>
          <w:spacing w:val="-3"/>
        </w:rPr>
        <w:t xml:space="preserve"> </w:t>
      </w:r>
      <w:r>
        <w:t>monitoraggio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Protocollo</w:t>
      </w:r>
      <w:r>
        <w:rPr>
          <w:spacing w:val="1"/>
        </w:rPr>
        <w:t xml:space="preserve"> </w:t>
      </w:r>
      <w:r>
        <w:t>d'Intesa;</w:t>
      </w:r>
    </w:p>
    <w:p w:rsidR="000C6942" w:rsidRDefault="000245FD">
      <w:pPr>
        <w:pStyle w:val="Paragrafoelenco"/>
        <w:numPr>
          <w:ilvl w:val="0"/>
          <w:numId w:val="5"/>
        </w:numPr>
        <w:tabs>
          <w:tab w:val="left" w:pos="574"/>
        </w:tabs>
        <w:ind w:right="569"/>
        <w:jc w:val="both"/>
      </w:pPr>
      <w:r>
        <w:t>di trasmettere il Protocollo d'Intesa alle Aziende Ulss per gli adempimenti</w:t>
      </w:r>
      <w:r>
        <w:rPr>
          <w:spacing w:val="1"/>
        </w:rPr>
        <w:t xml:space="preserve"> </w:t>
      </w:r>
      <w:r>
        <w:t>necessari;</w:t>
      </w:r>
    </w:p>
    <w:p w:rsidR="000C6942" w:rsidRDefault="000245FD">
      <w:pPr>
        <w:pStyle w:val="Paragrafoelenco"/>
        <w:numPr>
          <w:ilvl w:val="0"/>
          <w:numId w:val="5"/>
        </w:numPr>
        <w:tabs>
          <w:tab w:val="left" w:pos="574"/>
        </w:tabs>
        <w:ind w:right="569"/>
        <w:jc w:val="both"/>
      </w:pPr>
      <w:r>
        <w:t>di dare atto che la presente deliberazione non comporta spesa a carico del</w:t>
      </w:r>
      <w:r>
        <w:rPr>
          <w:spacing w:val="-47"/>
        </w:rPr>
        <w:t xml:space="preserve"> </w:t>
      </w:r>
      <w:r>
        <w:t>bilancio regionale;</w:t>
      </w:r>
    </w:p>
    <w:p w:rsidR="000C6942" w:rsidRDefault="000245FD">
      <w:pPr>
        <w:pStyle w:val="Paragrafoelenco"/>
        <w:numPr>
          <w:ilvl w:val="0"/>
          <w:numId w:val="5"/>
        </w:numPr>
        <w:tabs>
          <w:tab w:val="left" w:pos="574"/>
        </w:tabs>
        <w:ind w:right="569"/>
        <w:jc w:val="both"/>
      </w:pPr>
      <w:r>
        <w:t>di dare atto che il presente provvedimento è soggetto a pubblicazione ai</w:t>
      </w:r>
      <w:r>
        <w:rPr>
          <w:spacing w:val="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dell'articolo 23 del</w:t>
      </w:r>
      <w:r>
        <w:rPr>
          <w:spacing w:val="-4"/>
        </w:rPr>
        <w:t xml:space="preserve"> </w:t>
      </w:r>
      <w:r>
        <w:t>decreto legislativo</w:t>
      </w:r>
      <w:r>
        <w:rPr>
          <w:spacing w:val="-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marzo</w:t>
      </w:r>
      <w:r>
        <w:rPr>
          <w:spacing w:val="-1"/>
        </w:rPr>
        <w:t xml:space="preserve"> </w:t>
      </w:r>
      <w:r>
        <w:t>2013,</w:t>
      </w:r>
      <w:r>
        <w:rPr>
          <w:spacing w:val="-4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33;</w:t>
      </w:r>
    </w:p>
    <w:p w:rsidR="000C6942" w:rsidRDefault="000245FD">
      <w:pPr>
        <w:pStyle w:val="Paragrafoelenco"/>
        <w:numPr>
          <w:ilvl w:val="0"/>
          <w:numId w:val="5"/>
        </w:numPr>
        <w:tabs>
          <w:tab w:val="left" w:pos="574"/>
        </w:tabs>
        <w:ind w:right="569"/>
        <w:jc w:val="both"/>
      </w:pPr>
      <w:r>
        <w:t>di disporre la pubblicazione del presente provvedimento nel Bollettino</w:t>
      </w:r>
      <w:r>
        <w:rPr>
          <w:spacing w:val="1"/>
        </w:rPr>
        <w:t xml:space="preserve"> </w:t>
      </w:r>
      <w:r>
        <w:t>ufficiale della Regione</w:t>
      </w:r>
      <w:r>
        <w:rPr>
          <w:spacing w:val="1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modi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di rito.</w:t>
      </w:r>
    </w:p>
    <w:p w:rsidR="000C6942" w:rsidRDefault="000C6942">
      <w:pPr>
        <w:pStyle w:val="Corpotesto"/>
        <w:spacing w:before="3"/>
      </w:pPr>
    </w:p>
    <w:p w:rsidR="000C6942" w:rsidRDefault="000245FD">
      <w:pPr>
        <w:pStyle w:val="Corpotesto"/>
        <w:spacing w:before="1" w:line="237" w:lineRule="auto"/>
        <w:ind w:left="213" w:right="1058"/>
      </w:pPr>
      <w:r>
        <w:t>Sottoposto a votazione, il provvedimento è approvato con voti unanimi e</w:t>
      </w:r>
      <w:r>
        <w:rPr>
          <w:spacing w:val="-47"/>
        </w:rPr>
        <w:t xml:space="preserve"> </w:t>
      </w:r>
      <w:r>
        <w:t>palesi.</w:t>
      </w:r>
    </w:p>
    <w:p w:rsidR="000C6942" w:rsidRDefault="000C6942">
      <w:pPr>
        <w:pStyle w:val="Corpotesto"/>
        <w:spacing w:before="5"/>
        <w:rPr>
          <w:sz w:val="17"/>
        </w:rPr>
      </w:pPr>
    </w:p>
    <w:p w:rsidR="000C6942" w:rsidRDefault="000C6942">
      <w:pPr>
        <w:rPr>
          <w:sz w:val="17"/>
        </w:rPr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spacing w:before="59"/>
        <w:ind w:left="900" w:right="23"/>
        <w:jc w:val="center"/>
        <w:rPr>
          <w:sz w:val="20"/>
        </w:rPr>
      </w:pP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SEGRETARIO</w:t>
      </w:r>
    </w:p>
    <w:p w:rsidR="000C6942" w:rsidRDefault="000245FD">
      <w:pPr>
        <w:spacing w:before="1"/>
        <w:ind w:left="901" w:right="23"/>
        <w:jc w:val="center"/>
        <w:rPr>
          <w:sz w:val="20"/>
        </w:rPr>
      </w:pPr>
      <w:r>
        <w:rPr>
          <w:sz w:val="20"/>
        </w:rPr>
        <w:t>F.to</w:t>
      </w:r>
      <w:r>
        <w:rPr>
          <w:spacing w:val="-4"/>
          <w:sz w:val="20"/>
        </w:rPr>
        <w:t xml:space="preserve"> </w:t>
      </w:r>
      <w:r>
        <w:rPr>
          <w:sz w:val="20"/>
        </w:rPr>
        <w:t>Avv.</w:t>
      </w:r>
      <w:r>
        <w:rPr>
          <w:spacing w:val="-3"/>
          <w:sz w:val="20"/>
        </w:rPr>
        <w:t xml:space="preserve"> </w:t>
      </w:r>
      <w:r>
        <w:rPr>
          <w:sz w:val="20"/>
        </w:rPr>
        <w:t>Mario</w:t>
      </w:r>
      <w:r>
        <w:rPr>
          <w:spacing w:val="-3"/>
          <w:sz w:val="20"/>
        </w:rPr>
        <w:t xml:space="preserve"> </w:t>
      </w:r>
      <w:r>
        <w:rPr>
          <w:sz w:val="20"/>
        </w:rPr>
        <w:t>Caramel</w:t>
      </w:r>
    </w:p>
    <w:p w:rsidR="000C6942" w:rsidRDefault="000245FD">
      <w:pPr>
        <w:spacing w:before="59"/>
        <w:ind w:left="903" w:right="1535"/>
        <w:jc w:val="center"/>
        <w:rPr>
          <w:sz w:val="20"/>
        </w:rPr>
      </w:pPr>
      <w:r>
        <w:br w:type="column"/>
      </w: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PRESIDENTE</w:t>
      </w:r>
    </w:p>
    <w:p w:rsidR="000C6942" w:rsidRDefault="000245FD">
      <w:pPr>
        <w:spacing w:before="1"/>
        <w:ind w:left="903" w:right="1535"/>
        <w:jc w:val="center"/>
        <w:rPr>
          <w:sz w:val="20"/>
        </w:rPr>
      </w:pPr>
      <w:r>
        <w:rPr>
          <w:sz w:val="20"/>
        </w:rPr>
        <w:t>F.to</w:t>
      </w:r>
      <w:r>
        <w:rPr>
          <w:spacing w:val="-3"/>
          <w:sz w:val="20"/>
        </w:rPr>
        <w:t xml:space="preserve"> </w:t>
      </w:r>
      <w:r>
        <w:rPr>
          <w:sz w:val="20"/>
        </w:rPr>
        <w:t>Dott.</w:t>
      </w:r>
      <w:r>
        <w:rPr>
          <w:spacing w:val="-2"/>
          <w:sz w:val="20"/>
        </w:rPr>
        <w:t xml:space="preserve"> </w:t>
      </w:r>
      <w:r>
        <w:rPr>
          <w:sz w:val="20"/>
        </w:rPr>
        <w:t>Luca</w:t>
      </w:r>
      <w:r>
        <w:rPr>
          <w:spacing w:val="-3"/>
          <w:sz w:val="20"/>
        </w:rPr>
        <w:t xml:space="preserve"> </w:t>
      </w:r>
      <w:r>
        <w:rPr>
          <w:sz w:val="20"/>
        </w:rPr>
        <w:t>Zaia</w:t>
      </w:r>
    </w:p>
    <w:p w:rsidR="000C6942" w:rsidRDefault="000C6942">
      <w:pPr>
        <w:jc w:val="center"/>
        <w:rPr>
          <w:sz w:val="20"/>
        </w:rPr>
        <w:sectPr w:rsidR="000C6942">
          <w:type w:val="continuous"/>
          <w:pgSz w:w="9640" w:h="13610"/>
          <w:pgMar w:top="1280" w:right="900" w:bottom="280" w:left="920" w:header="720" w:footer="720" w:gutter="0"/>
          <w:cols w:num="2" w:space="720" w:equalWidth="0">
            <w:col w:w="2914" w:space="870"/>
            <w:col w:w="4036"/>
          </w:cols>
        </w:sectPr>
      </w:pPr>
    </w:p>
    <w:p w:rsidR="000C6942" w:rsidRDefault="000245FD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6211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2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3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4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179" type="#_x0000_t202" style="position:absolute;margin-left:21.6pt;margin-top:226.75pt;width:11.05pt;height:28.6pt;z-index:-2015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3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4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64832" behindDoc="0" locked="0" layoutInCell="1" allowOverlap="1">
                <wp:simplePos x="0" y="0"/>
                <wp:positionH relativeFrom="page">
                  <wp:posOffset>164465</wp:posOffset>
                </wp:positionH>
                <wp:positionV relativeFrom="page">
                  <wp:posOffset>2820670</wp:posOffset>
                </wp:positionV>
                <wp:extent cx="346075" cy="551815"/>
                <wp:effectExtent l="0" t="0" r="0" b="0"/>
                <wp:wrapNone/>
                <wp:docPr id="2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B56D3" id="Rectangle 19" o:spid="_x0000_s1026" style="position:absolute;margin-left:12.95pt;margin-top:222.1pt;width:27.25pt;height:43.45pt;z-index: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" stroked="f">
                <w10:wrap anchorx="page" anchory="page"/>
              </v:rect>
            </w:pict>
          </mc:Fallback>
        </mc:AlternateConten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1"/>
        <w:rPr>
          <w:sz w:val="29"/>
        </w:rPr>
      </w:pPr>
    </w:p>
    <w:p w:rsidR="000C6942" w:rsidRDefault="000245FD">
      <w:pPr>
        <w:pStyle w:val="Corpotesto"/>
        <w:spacing w:before="57"/>
        <w:ind w:left="846" w:right="1201"/>
        <w:jc w:val="center"/>
      </w:pPr>
      <w:r>
        <w:t>-</w:t>
      </w:r>
      <w:r>
        <w:rPr>
          <w:spacing w:val="-1"/>
        </w:rPr>
        <w:t xml:space="preserve"> </w:t>
      </w:r>
      <w:r>
        <w:t>134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type w:val="continuous"/>
          <w:pgSz w:w="9640" w:h="13610"/>
          <w:pgMar w:top="1280" w:right="900" w:bottom="280" w:left="920" w:header="720" w:footer="720" w:gutter="0"/>
          <w:cols w:space="720"/>
        </w:sectPr>
      </w:pPr>
    </w:p>
    <w:p w:rsidR="000C6942" w:rsidRDefault="000245FD">
      <w:pPr>
        <w:pStyle w:val="Titolo1"/>
        <w:ind w:left="736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6364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3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5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180" type="#_x0000_t202" style="position:absolute;left:0;text-align:left;margin-left:21.6pt;margin-top:226.75pt;width:11.05pt;height:28.6pt;z-index:-2015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3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5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66368" behindDoc="0" locked="0" layoutInCell="1" allowOverlap="1">
                <wp:simplePos x="0" y="0"/>
                <wp:positionH relativeFrom="page">
                  <wp:posOffset>150495</wp:posOffset>
                </wp:positionH>
                <wp:positionV relativeFrom="page">
                  <wp:posOffset>2864485</wp:posOffset>
                </wp:positionV>
                <wp:extent cx="346075" cy="551815"/>
                <wp:effectExtent l="0" t="0" r="0" b="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AA01E" id="Rectangle 17" o:spid="_x0000_s1026" style="position:absolute;margin-left:11.85pt;margin-top:225.55pt;width:27.25pt;height:43.45pt;z-index:158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9XcfAIAAPw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" stroked="f">
                <w10:wrap anchorx="page" anchory="page"/>
              </v:rect>
            </w:pict>
          </mc:Fallback>
        </mc:AlternateContent>
      </w:r>
      <w:r>
        <w:t>Decreto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Segretario</w:t>
      </w:r>
      <w:r>
        <w:rPr>
          <w:spacing w:val="-1"/>
        </w:rPr>
        <w:t xml:space="preserve"> </w:t>
      </w:r>
      <w:r>
        <w:t>Regionale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Veneto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Sanità</w:t>
      </w:r>
    </w:p>
    <w:p w:rsidR="000C6942" w:rsidRDefault="000245FD">
      <w:pPr>
        <w:spacing w:before="1"/>
        <w:ind w:left="2503"/>
        <w:rPr>
          <w:b/>
          <w:sz w:val="28"/>
        </w:rPr>
      </w:pPr>
      <w:r>
        <w:rPr>
          <w:b/>
          <w:sz w:val="28"/>
        </w:rPr>
        <w:t>n.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151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del 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dicembre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2013</w:t>
      </w:r>
    </w:p>
    <w:p w:rsidR="000C6942" w:rsidRDefault="000C6942">
      <w:pPr>
        <w:pStyle w:val="Corpotesto"/>
        <w:spacing w:before="8"/>
        <w:rPr>
          <w:b/>
          <w:sz w:val="21"/>
        </w:rPr>
      </w:pPr>
    </w:p>
    <w:p w:rsidR="000C6942" w:rsidRDefault="000245FD">
      <w:pPr>
        <w:pStyle w:val="Corpotesto"/>
        <w:spacing w:before="1"/>
        <w:ind w:left="554"/>
      </w:pPr>
      <w:r>
        <w:t>Oggetto:</w:t>
      </w:r>
      <w:r>
        <w:rPr>
          <w:spacing w:val="-2"/>
        </w:rPr>
        <w:t xml:space="preserve"> </w:t>
      </w:r>
      <w:r>
        <w:t>Comitato</w:t>
      </w:r>
      <w:r>
        <w:rPr>
          <w:spacing w:val="-3"/>
        </w:rPr>
        <w:t xml:space="preserve"> </w:t>
      </w:r>
      <w:r>
        <w:t>Tecnico-Scientifico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monitoraggio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verifica</w:t>
      </w:r>
    </w:p>
    <w:p w:rsidR="000C6942" w:rsidRDefault="000245FD">
      <w:pPr>
        <w:pStyle w:val="Corpotesto"/>
        <w:ind w:left="554" w:right="247"/>
      </w:pPr>
      <w:r>
        <w:t>dell’applicazione a livello locale della L.R. n. 16/2010. Modifica composizione e</w:t>
      </w:r>
      <w:r>
        <w:rPr>
          <w:spacing w:val="-47"/>
        </w:rPr>
        <w:t xml:space="preserve"> </w:t>
      </w:r>
      <w:r>
        <w:t>ri-definizione delle</w:t>
      </w:r>
      <w:r>
        <w:rPr>
          <w:spacing w:val="-2"/>
        </w:rPr>
        <w:t xml:space="preserve"> </w:t>
      </w:r>
      <w:r>
        <w:t>funzioni</w:t>
      </w:r>
    </w:p>
    <w:p w:rsidR="000C6942" w:rsidRDefault="000245FD">
      <w:pPr>
        <w:pStyle w:val="Corpotesto"/>
        <w:spacing w:before="8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724544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180975</wp:posOffset>
                </wp:positionV>
                <wp:extent cx="4610100" cy="544830"/>
                <wp:effectExtent l="0" t="0" r="0" b="0"/>
                <wp:wrapTopAndBottom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5448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before="18" w:line="267" w:lineRule="exact"/>
                              <w:ind w:left="108"/>
                            </w:pPr>
                            <w:r>
                              <w:t>NOTE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TRASPARENZA: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42" w:lineRule="auto"/>
                              <w:ind w:left="108" w:right="127"/>
                            </w:pPr>
                            <w:r>
                              <w:t>Si modifica la composizione del Comitato Tecnico Scientifico e si ri-definiscono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le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funzioni.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181" type="#_x0000_t202" style="position:absolute;margin-left:68.05pt;margin-top:14.25pt;width:363pt;height:42.9pt;z-index:-15591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" filled="f" strokeweight=".48pt">
                <v:textbox inset="0,0,0,0">
                  <w:txbxContent>
                    <w:p w:rsidR="000C6942" w:rsidRDefault="000245FD">
                      <w:pPr>
                        <w:pStyle w:val="Corpotesto"/>
                        <w:spacing w:before="18" w:line="267" w:lineRule="exact"/>
                        <w:ind w:left="108"/>
                      </w:pPr>
                      <w:r>
                        <w:t>NOTE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TRASPARENZA:</w:t>
                      </w:r>
                    </w:p>
                    <w:p w:rsidR="000C6942" w:rsidRDefault="000245FD">
                      <w:pPr>
                        <w:pStyle w:val="Corpotesto"/>
                        <w:spacing w:line="242" w:lineRule="auto"/>
                        <w:ind w:left="108" w:right="127"/>
                      </w:pPr>
                      <w:r>
                        <w:t>Si modifica la composizione del Comitato Tecnico Scientifico e si ri-definiscono</w:t>
                      </w:r>
                      <w:r>
                        <w:rPr>
                          <w:spacing w:val="-47"/>
                        </w:rPr>
                        <w:t xml:space="preserve"> </w:t>
                      </w:r>
                      <w:r>
                        <w:t>le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funzioni.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C6942" w:rsidRDefault="000C6942">
      <w:pPr>
        <w:pStyle w:val="Corpotesto"/>
        <w:spacing w:before="7"/>
        <w:rPr>
          <w:sz w:val="14"/>
        </w:rPr>
      </w:pPr>
    </w:p>
    <w:p w:rsidR="000C6942" w:rsidRDefault="000245FD">
      <w:pPr>
        <w:pStyle w:val="Corpotesto"/>
        <w:spacing w:before="56"/>
        <w:ind w:left="904" w:right="578"/>
        <w:jc w:val="center"/>
      </w:pPr>
      <w:r>
        <w:t>IL</w:t>
      </w:r>
      <w:r>
        <w:rPr>
          <w:spacing w:val="-2"/>
        </w:rPr>
        <w:t xml:space="preserve"> </w:t>
      </w:r>
      <w:r>
        <w:t>SEGRETARIO</w:t>
      </w:r>
      <w:r>
        <w:rPr>
          <w:spacing w:val="-3"/>
        </w:rPr>
        <w:t xml:space="preserve"> </w:t>
      </w:r>
      <w:r>
        <w:t>REGIONALE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SANITA'</w:t>
      </w:r>
    </w:p>
    <w:p w:rsidR="000C6942" w:rsidRDefault="000245FD">
      <w:pPr>
        <w:pStyle w:val="Corpotesto"/>
        <w:spacing w:before="120"/>
        <w:ind w:left="554"/>
        <w:jc w:val="both"/>
      </w:pPr>
      <w:r>
        <w:t>PREMESSO</w:t>
      </w:r>
      <w:r>
        <w:rPr>
          <w:spacing w:val="-2"/>
        </w:rPr>
        <w:t xml:space="preserve"> </w:t>
      </w:r>
      <w:r>
        <w:t>quanto segue:</w:t>
      </w:r>
    </w:p>
    <w:p w:rsidR="000C6942" w:rsidRDefault="000245FD">
      <w:pPr>
        <w:pStyle w:val="Paragrafoelenco"/>
        <w:numPr>
          <w:ilvl w:val="0"/>
          <w:numId w:val="4"/>
        </w:numPr>
        <w:tabs>
          <w:tab w:val="left" w:pos="915"/>
        </w:tabs>
        <w:ind w:right="226"/>
      </w:pPr>
      <w:r>
        <w:t>Con DGR 860 del 21 giugno 2011 è stato a</w:t>
      </w:r>
      <w:r>
        <w:t>pprovato il Piano Operativo per</w:t>
      </w:r>
      <w:r>
        <w:rPr>
          <w:spacing w:val="1"/>
        </w:rPr>
        <w:t xml:space="preserve"> </w:t>
      </w:r>
      <w:r>
        <w:t>l'applicazione nell'anno 2011 della Legge Regionale 4 marzo 2010, n. 16</w:t>
      </w:r>
      <w:r>
        <w:rPr>
          <w:spacing w:val="1"/>
        </w:rPr>
        <w:t xml:space="preserve"> </w:t>
      </w:r>
      <w:r>
        <w:t>"Interventi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favore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disturbi</w:t>
      </w:r>
      <w:r>
        <w:rPr>
          <w:spacing w:val="50"/>
        </w:rPr>
        <w:t xml:space="preserve"> </w:t>
      </w:r>
      <w:r>
        <w:t>specifici</w:t>
      </w:r>
      <w:r>
        <w:rPr>
          <w:spacing w:val="1"/>
        </w:rPr>
        <w:t xml:space="preserve"> </w:t>
      </w:r>
      <w:r>
        <w:t>dell'apprendimento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regionale”;</w:t>
      </w:r>
    </w:p>
    <w:p w:rsidR="000C6942" w:rsidRDefault="000245FD">
      <w:pPr>
        <w:pStyle w:val="Paragrafoelenco"/>
        <w:numPr>
          <w:ilvl w:val="0"/>
          <w:numId w:val="4"/>
        </w:numPr>
        <w:tabs>
          <w:tab w:val="left" w:pos="915"/>
        </w:tabs>
        <w:spacing w:before="2"/>
        <w:ind w:right="229"/>
      </w:pPr>
      <w:r>
        <w:t>Con lo stesso provvedimento è stata demandata al Segretario regionale</w:t>
      </w:r>
      <w:r>
        <w:rPr>
          <w:spacing w:val="1"/>
        </w:rPr>
        <w:t xml:space="preserve"> </w:t>
      </w:r>
      <w:r>
        <w:t>per la Sanità la costituzione con proprio provvedimento di un Comitato</w:t>
      </w:r>
      <w:r>
        <w:rPr>
          <w:spacing w:val="1"/>
        </w:rPr>
        <w:t xml:space="preserve"> </w:t>
      </w:r>
      <w:r>
        <w:t>Tecnico-Scientifico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monitoraggio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verifica</w:t>
      </w:r>
      <w:r>
        <w:rPr>
          <w:spacing w:val="1"/>
        </w:rPr>
        <w:t xml:space="preserve"> </w:t>
      </w:r>
      <w:r>
        <w:t>dell'applicazione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livello</w:t>
      </w:r>
      <w:r>
        <w:rPr>
          <w:spacing w:val="-3"/>
        </w:rPr>
        <w:t xml:space="preserve"> </w:t>
      </w:r>
      <w:r>
        <w:t>locale della</w:t>
      </w:r>
      <w:r>
        <w:rPr>
          <w:spacing w:val="-1"/>
        </w:rPr>
        <w:t xml:space="preserve"> </w:t>
      </w:r>
      <w:r>
        <w:t>LR n. 16/2010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Piano Operativo</w:t>
      </w:r>
      <w:r>
        <w:rPr>
          <w:spacing w:val="-2"/>
        </w:rPr>
        <w:t xml:space="preserve"> </w:t>
      </w:r>
      <w:r>
        <w:t>di cui</w:t>
      </w:r>
      <w:r>
        <w:rPr>
          <w:spacing w:val="-2"/>
        </w:rPr>
        <w:t xml:space="preserve"> </w:t>
      </w:r>
      <w:r>
        <w:t>sopra;</w:t>
      </w:r>
    </w:p>
    <w:p w:rsidR="000C6942" w:rsidRDefault="000245FD">
      <w:pPr>
        <w:pStyle w:val="Corpotesto"/>
        <w:spacing w:before="119"/>
        <w:ind w:left="554" w:right="227"/>
        <w:jc w:val="both"/>
      </w:pPr>
      <w:r>
        <w:t>VISTO il decreto del Segretario Regionale per la Sanità n. 72 dell'11 giugno</w:t>
      </w:r>
      <w:r>
        <w:rPr>
          <w:spacing w:val="1"/>
        </w:rPr>
        <w:t xml:space="preserve"> </w:t>
      </w:r>
      <w:r>
        <w:t>2011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costituzione del Comitato</w:t>
      </w:r>
      <w:r>
        <w:rPr>
          <w:spacing w:val="-1"/>
        </w:rPr>
        <w:t xml:space="preserve"> </w:t>
      </w:r>
      <w:r>
        <w:t>Tecnico Scientifico;</w:t>
      </w:r>
    </w:p>
    <w:p w:rsidR="000C6942" w:rsidRDefault="000245FD">
      <w:pPr>
        <w:pStyle w:val="Corpotesto"/>
        <w:spacing w:before="120"/>
        <w:ind w:left="554" w:right="228"/>
        <w:jc w:val="both"/>
      </w:pPr>
      <w:r>
        <w:t>VISTO il decreto del Segretario Regionale per la Sanità n. 234 del 13 novembre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concernente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sostituzione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dell’Ufficio</w:t>
      </w:r>
      <w:r>
        <w:rPr>
          <w:spacing w:val="1"/>
        </w:rPr>
        <w:t xml:space="preserve"> </w:t>
      </w:r>
      <w:r>
        <w:t>Scolastico</w:t>
      </w:r>
      <w:r>
        <w:rPr>
          <w:spacing w:val="-47"/>
        </w:rPr>
        <w:t xml:space="preserve"> </w:t>
      </w:r>
      <w:r>
        <w:t>Regionale;</w:t>
      </w:r>
    </w:p>
    <w:p w:rsidR="000C6942" w:rsidRDefault="000245FD">
      <w:pPr>
        <w:pStyle w:val="Corpotesto"/>
        <w:spacing w:before="121"/>
        <w:ind w:left="554" w:right="228"/>
        <w:jc w:val="both"/>
      </w:pPr>
      <w:r>
        <w:t>CONSIDERATA</w:t>
      </w:r>
      <w:r>
        <w:rPr>
          <w:spacing w:val="1"/>
        </w:rPr>
        <w:t xml:space="preserve"> </w:t>
      </w:r>
      <w:r>
        <w:t>l'esigenza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rivedere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composizione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Comitato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necessari</w:t>
      </w:r>
      <w:r>
        <w:rPr>
          <w:spacing w:val="1"/>
        </w:rPr>
        <w:t xml:space="preserve"> </w:t>
      </w:r>
      <w:r>
        <w:t>avvicendamenti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cessazione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incarichi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alcuni</w:t>
      </w:r>
      <w:r>
        <w:rPr>
          <w:spacing w:val="1"/>
        </w:rPr>
        <w:t xml:space="preserve"> </w:t>
      </w:r>
      <w:r>
        <w:t>componenti e con ogni altra opportuna variazione per garantire la funzionalità</w:t>
      </w:r>
      <w:r>
        <w:rPr>
          <w:spacing w:val="-47"/>
        </w:rPr>
        <w:t xml:space="preserve"> </w:t>
      </w:r>
      <w:r>
        <w:t>dello</w:t>
      </w:r>
      <w:r>
        <w:rPr>
          <w:spacing w:val="-1"/>
        </w:rPr>
        <w:t xml:space="preserve"> </w:t>
      </w:r>
      <w:r>
        <w:t>stesso;</w:t>
      </w:r>
    </w:p>
    <w:p w:rsidR="000C6942" w:rsidRDefault="000245FD">
      <w:pPr>
        <w:pStyle w:val="Corpotesto"/>
        <w:spacing w:before="119"/>
        <w:ind w:left="554" w:right="224"/>
        <w:jc w:val="both"/>
      </w:pPr>
      <w:r>
        <w:t>RITENUTO, inoltre, di ri-definire i compiti del Comitato Tecnico Scientifico in</w:t>
      </w:r>
      <w:r>
        <w:rPr>
          <w:spacing w:val="1"/>
        </w:rPr>
        <w:t xml:space="preserve"> </w:t>
      </w:r>
      <w:r>
        <w:t>considerazione</w:t>
      </w:r>
      <w:r>
        <w:rPr>
          <w:spacing w:val="15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t>conclusione</w:t>
      </w:r>
      <w:r>
        <w:rPr>
          <w:spacing w:val="16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Piano</w:t>
      </w:r>
      <w:r>
        <w:rPr>
          <w:spacing w:val="14"/>
        </w:rPr>
        <w:t xml:space="preserve"> </w:t>
      </w:r>
      <w:r>
        <w:t>operativo</w:t>
      </w:r>
      <w:r>
        <w:rPr>
          <w:spacing w:val="14"/>
        </w:rPr>
        <w:t xml:space="preserve"> </w:t>
      </w:r>
      <w:r>
        <w:t>2011</w:t>
      </w:r>
      <w:r>
        <w:rPr>
          <w:spacing w:val="15"/>
        </w:rPr>
        <w:t xml:space="preserve"> </w:t>
      </w:r>
      <w:r>
        <w:t>(DGR</w:t>
      </w:r>
      <w:r>
        <w:rPr>
          <w:spacing w:val="13"/>
        </w:rPr>
        <w:t xml:space="preserve"> </w:t>
      </w:r>
      <w:r>
        <w:t>860/2011)</w:t>
      </w:r>
      <w:r>
        <w:rPr>
          <w:spacing w:val="16"/>
        </w:rPr>
        <w:t xml:space="preserve"> </w:t>
      </w:r>
      <w:r>
        <w:t>e</w:t>
      </w:r>
      <w:r>
        <w:rPr>
          <w:spacing w:val="-48"/>
        </w:rPr>
        <w:t xml:space="preserve"> </w:t>
      </w:r>
      <w:r>
        <w:t>di stabi</w:t>
      </w:r>
      <w:r>
        <w:t>lire che compito del Comitato sarà fornire supporto tecnico scientifico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uffici</w:t>
      </w:r>
      <w:r>
        <w:rPr>
          <w:spacing w:val="1"/>
        </w:rPr>
        <w:t xml:space="preserve"> </w:t>
      </w:r>
      <w:r>
        <w:t>regionali</w:t>
      </w:r>
      <w:r>
        <w:rPr>
          <w:spacing w:val="1"/>
        </w:rPr>
        <w:t xml:space="preserve"> </w:t>
      </w:r>
      <w:r>
        <w:t>competenti</w:t>
      </w:r>
      <w:r>
        <w:rPr>
          <w:spacing w:val="1"/>
        </w:rPr>
        <w:t xml:space="preserve"> </w:t>
      </w:r>
      <w:r>
        <w:t>nell'ambito</w:t>
      </w:r>
      <w:r>
        <w:rPr>
          <w:spacing w:val="1"/>
        </w:rPr>
        <w:t xml:space="preserve"> </w:t>
      </w:r>
      <w:r>
        <w:t>dell'area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disturbi</w:t>
      </w:r>
      <w:r>
        <w:rPr>
          <w:spacing w:val="1"/>
        </w:rPr>
        <w:t xml:space="preserve"> </w:t>
      </w:r>
      <w:r>
        <w:t>specifici</w:t>
      </w:r>
      <w:r>
        <w:rPr>
          <w:spacing w:val="1"/>
        </w:rPr>
        <w:t xml:space="preserve"> </w:t>
      </w:r>
      <w:r>
        <w:t>dell'apprendimento di cui</w:t>
      </w:r>
      <w:r>
        <w:rPr>
          <w:spacing w:val="-1"/>
        </w:rPr>
        <w:t xml:space="preserve"> </w:t>
      </w:r>
      <w:r>
        <w:t>alla LR</w:t>
      </w:r>
      <w:r>
        <w:rPr>
          <w:spacing w:val="-3"/>
        </w:rPr>
        <w:t xml:space="preserve"> </w:t>
      </w:r>
      <w:r>
        <w:t>16/2010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170/2010;</w:t>
      </w:r>
    </w:p>
    <w:p w:rsidR="000C6942" w:rsidRDefault="000245FD">
      <w:pPr>
        <w:pStyle w:val="Corpotesto"/>
        <w:spacing w:before="122"/>
        <w:ind w:left="554" w:right="228"/>
        <w:jc w:val="both"/>
      </w:pPr>
      <w:r>
        <w:t>RITENUTO di stabilire la durata di attività del Comitato Tecnico Scientifico fino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31.12.2014;</w:t>
      </w:r>
    </w:p>
    <w:p w:rsidR="000C6942" w:rsidRDefault="000245FD">
      <w:pPr>
        <w:pStyle w:val="Corpotesto"/>
        <w:spacing w:before="36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135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8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847" w:right="1201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6467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3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6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182" type="#_x0000_t202" style="position:absolute;left:0;text-align:left;margin-left:21.6pt;margin-top:226.75pt;width:11.05pt;height:28.6pt;z-index:-2015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3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6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67392" behindDoc="0" locked="0" layoutInCell="1" allowOverlap="1">
                <wp:simplePos x="0" y="0"/>
                <wp:positionH relativeFrom="page">
                  <wp:posOffset>180975</wp:posOffset>
                </wp:positionH>
                <wp:positionV relativeFrom="page">
                  <wp:posOffset>2821305</wp:posOffset>
                </wp:positionV>
                <wp:extent cx="346075" cy="551815"/>
                <wp:effectExtent l="0" t="0" r="0" b="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464F1" id="Rectangle 14" o:spid="_x0000_s1026" style="position:absolute;margin-left:14.25pt;margin-top:222.15pt;width:27.25pt;height:43.45pt;z-index:158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rTfAIAAPw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" stroked="f">
                <w10:wrap anchorx="page" anchory="page"/>
              </v:rect>
            </w:pict>
          </mc:Fallback>
        </mc:AlternateContent>
      </w:r>
      <w:r>
        <w:t>DECRETA</w:t>
      </w:r>
    </w:p>
    <w:p w:rsidR="000C6942" w:rsidRDefault="000245FD">
      <w:pPr>
        <w:pStyle w:val="Paragrafoelenco"/>
        <w:numPr>
          <w:ilvl w:val="0"/>
          <w:numId w:val="3"/>
        </w:numPr>
        <w:tabs>
          <w:tab w:val="left" w:pos="571"/>
        </w:tabs>
        <w:spacing w:before="60"/>
        <w:ind w:right="568"/>
        <w:jc w:val="both"/>
      </w:pPr>
      <w:r>
        <w:t>di considerare le premesse parte integrante e sostanziale del presente</w:t>
      </w:r>
      <w:r>
        <w:rPr>
          <w:spacing w:val="1"/>
        </w:rPr>
        <w:t xml:space="preserve"> </w:t>
      </w:r>
      <w:r>
        <w:t>provvedimento;</w:t>
      </w:r>
    </w:p>
    <w:p w:rsidR="000C6942" w:rsidRDefault="000245FD">
      <w:pPr>
        <w:pStyle w:val="Paragrafoelenco"/>
        <w:numPr>
          <w:ilvl w:val="0"/>
          <w:numId w:val="3"/>
        </w:numPr>
        <w:tabs>
          <w:tab w:val="left" w:pos="571"/>
        </w:tabs>
        <w:spacing w:before="1"/>
        <w:ind w:right="567"/>
        <w:jc w:val="both"/>
      </w:pPr>
      <w:r>
        <w:t>di</w:t>
      </w:r>
      <w:r>
        <w:rPr>
          <w:spacing w:val="1"/>
        </w:rPr>
        <w:t xml:space="preserve"> </w:t>
      </w:r>
      <w:r>
        <w:t>stabilire,</w:t>
      </w:r>
      <w:r>
        <w:rPr>
          <w:spacing w:val="1"/>
        </w:rPr>
        <w:t xml:space="preserve"> </w:t>
      </w:r>
      <w:r>
        <w:t>pertanto,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composizione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Comitato</w:t>
      </w:r>
      <w:r>
        <w:rPr>
          <w:spacing w:val="1"/>
        </w:rPr>
        <w:t xml:space="preserve"> </w:t>
      </w:r>
      <w:r>
        <w:t>Tecnico</w:t>
      </w:r>
      <w:r>
        <w:rPr>
          <w:spacing w:val="1"/>
        </w:rPr>
        <w:t xml:space="preserve"> </w:t>
      </w:r>
      <w:r>
        <w:t>Scientifico per il monitoraggio e la verifica dell'applicazione a livello locale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LR n.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6/2010;</w:t>
      </w:r>
    </w:p>
    <w:p w:rsidR="000C6942" w:rsidRDefault="000245FD">
      <w:pPr>
        <w:pStyle w:val="Corpotesto"/>
        <w:tabs>
          <w:tab w:val="left" w:pos="2875"/>
        </w:tabs>
        <w:spacing w:before="120"/>
        <w:ind w:left="2875" w:right="1246" w:hanging="2663"/>
        <w:jc w:val="both"/>
      </w:pPr>
      <w:r>
        <w:t>Lorenzo Rampazzo</w:t>
      </w:r>
      <w:r>
        <w:tab/>
        <w:t>Dirigente, Servizio Tutela Salute Mentale,</w:t>
      </w:r>
      <w:r>
        <w:rPr>
          <w:spacing w:val="-47"/>
        </w:rPr>
        <w:t xml:space="preserve"> </w:t>
      </w:r>
      <w:r>
        <w:t>Presidente;</w:t>
      </w:r>
    </w:p>
    <w:p w:rsidR="000C6942" w:rsidRDefault="000245FD">
      <w:pPr>
        <w:pStyle w:val="Corpotesto"/>
        <w:tabs>
          <w:tab w:val="left" w:pos="2875"/>
        </w:tabs>
        <w:spacing w:before="1"/>
        <w:ind w:left="213"/>
        <w:jc w:val="both"/>
      </w:pPr>
      <w:r>
        <w:t>Maurizio</w:t>
      </w:r>
      <w:r>
        <w:rPr>
          <w:spacing w:val="-1"/>
        </w:rPr>
        <w:t xml:space="preserve"> </w:t>
      </w:r>
      <w:r>
        <w:t>Brighenti</w:t>
      </w:r>
      <w:r>
        <w:tab/>
        <w:t>Neuropsichiatra,</w:t>
      </w:r>
      <w:r>
        <w:rPr>
          <w:spacing w:val="-3"/>
        </w:rPr>
        <w:t xml:space="preserve"> </w:t>
      </w:r>
      <w:r>
        <w:t>Di</w:t>
      </w:r>
      <w:r>
        <w:t>rettore</w:t>
      </w:r>
      <w:r>
        <w:rPr>
          <w:spacing w:val="-4"/>
        </w:rPr>
        <w:t xml:space="preserve"> </w:t>
      </w:r>
      <w:r>
        <w:t>UOC di NPI</w:t>
      </w:r>
      <w:r>
        <w:rPr>
          <w:spacing w:val="-3"/>
        </w:rPr>
        <w:t xml:space="preserve"> </w:t>
      </w:r>
      <w:r>
        <w:t>e</w:t>
      </w:r>
    </w:p>
    <w:p w:rsidR="000C6942" w:rsidRDefault="000245FD">
      <w:pPr>
        <w:pStyle w:val="Corpotesto"/>
        <w:tabs>
          <w:tab w:val="left" w:pos="2875"/>
        </w:tabs>
        <w:spacing w:before="1"/>
        <w:ind w:left="213" w:right="734" w:firstLine="2662"/>
      </w:pPr>
      <w:r>
        <w:t>Dipartimento Funzionale, Azienda UIss n. 20;</w:t>
      </w:r>
      <w:r>
        <w:rPr>
          <w:spacing w:val="1"/>
        </w:rPr>
        <w:t xml:space="preserve"> </w:t>
      </w:r>
      <w:r>
        <w:t>Sandro</w:t>
      </w:r>
      <w:r>
        <w:rPr>
          <w:spacing w:val="-2"/>
        </w:rPr>
        <w:t xml:space="preserve"> </w:t>
      </w:r>
      <w:r>
        <w:t>Silvestri</w:t>
      </w:r>
      <w:r>
        <w:tab/>
        <w:t>Referente DSA, Ufficio Scolastico Regionale;</w:t>
      </w:r>
      <w:r>
        <w:rPr>
          <w:spacing w:val="1"/>
        </w:rPr>
        <w:t xml:space="preserve"> </w:t>
      </w:r>
      <w:r>
        <w:t>Patrizio</w:t>
      </w:r>
      <w:r>
        <w:rPr>
          <w:spacing w:val="-3"/>
        </w:rPr>
        <w:t xml:space="preserve"> </w:t>
      </w:r>
      <w:r>
        <w:t>Tressoldi</w:t>
      </w:r>
      <w:r>
        <w:tab/>
        <w:t>Professore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Psicologia</w:t>
      </w:r>
      <w:r>
        <w:rPr>
          <w:spacing w:val="-1"/>
        </w:rPr>
        <w:t xml:space="preserve"> </w:t>
      </w:r>
      <w:r>
        <w:t>Generale,</w:t>
      </w:r>
      <w:r>
        <w:rPr>
          <w:spacing w:val="-2"/>
        </w:rPr>
        <w:t xml:space="preserve"> </w:t>
      </w:r>
      <w:r>
        <w:t>Università</w:t>
      </w:r>
      <w:r>
        <w:rPr>
          <w:spacing w:val="-1"/>
        </w:rPr>
        <w:t xml:space="preserve"> </w:t>
      </w:r>
      <w:r>
        <w:t>di</w:t>
      </w:r>
    </w:p>
    <w:p w:rsidR="000C6942" w:rsidRDefault="000245FD">
      <w:pPr>
        <w:pStyle w:val="Corpotesto"/>
        <w:spacing w:line="267" w:lineRule="exact"/>
        <w:ind w:left="2875"/>
      </w:pPr>
      <w:r>
        <w:t>Padova;</w:t>
      </w:r>
    </w:p>
    <w:p w:rsidR="000C6942" w:rsidRDefault="000245FD">
      <w:pPr>
        <w:pStyle w:val="Corpotesto"/>
        <w:tabs>
          <w:tab w:val="left" w:pos="2875"/>
        </w:tabs>
        <w:ind w:left="213"/>
      </w:pPr>
      <w:r>
        <w:t>Claudio</w:t>
      </w:r>
      <w:r>
        <w:rPr>
          <w:spacing w:val="-2"/>
        </w:rPr>
        <w:t xml:space="preserve"> </w:t>
      </w:r>
      <w:r>
        <w:t>Vio</w:t>
      </w:r>
      <w:r>
        <w:tab/>
        <w:t>Psicologo,</w:t>
      </w:r>
      <w:r>
        <w:rPr>
          <w:spacing w:val="-1"/>
        </w:rPr>
        <w:t xml:space="preserve"> </w:t>
      </w:r>
      <w:r>
        <w:t>Azienda</w:t>
      </w:r>
      <w:r>
        <w:rPr>
          <w:spacing w:val="-1"/>
        </w:rPr>
        <w:t xml:space="preserve"> </w:t>
      </w:r>
      <w:r>
        <w:t>Ulss</w:t>
      </w:r>
      <w:r>
        <w:rPr>
          <w:spacing w:val="-2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10;</w:t>
      </w:r>
    </w:p>
    <w:p w:rsidR="000C6942" w:rsidRDefault="000245FD">
      <w:pPr>
        <w:pStyle w:val="Corpotesto"/>
        <w:tabs>
          <w:tab w:val="left" w:pos="2875"/>
        </w:tabs>
        <w:ind w:left="213"/>
      </w:pPr>
      <w:r>
        <w:t>Maria</w:t>
      </w:r>
      <w:r>
        <w:rPr>
          <w:spacing w:val="-1"/>
        </w:rPr>
        <w:t xml:space="preserve"> </w:t>
      </w:r>
      <w:r>
        <w:t>Cristina</w:t>
      </w:r>
      <w:r>
        <w:rPr>
          <w:spacing w:val="-1"/>
        </w:rPr>
        <w:t xml:space="preserve"> </w:t>
      </w:r>
      <w:r>
        <w:t>Mambelli</w:t>
      </w:r>
      <w:r>
        <w:tab/>
        <w:t>Neuropsichiatra,</w:t>
      </w:r>
      <w:r>
        <w:rPr>
          <w:spacing w:val="-4"/>
        </w:rPr>
        <w:t xml:space="preserve"> </w:t>
      </w:r>
      <w:r>
        <w:t>Direttrice</w:t>
      </w:r>
      <w:r>
        <w:rPr>
          <w:spacing w:val="-3"/>
        </w:rPr>
        <w:t xml:space="preserve"> </w:t>
      </w:r>
      <w:r>
        <w:t>UO Materno</w:t>
      </w:r>
      <w:r>
        <w:rPr>
          <w:spacing w:val="1"/>
        </w:rPr>
        <w:t xml:space="preserve"> </w:t>
      </w:r>
      <w:r>
        <w:t>-</w:t>
      </w:r>
    </w:p>
    <w:p w:rsidR="000C6942" w:rsidRDefault="000245FD">
      <w:pPr>
        <w:pStyle w:val="Corpotesto"/>
        <w:ind w:left="2875"/>
      </w:pPr>
      <w:r>
        <w:t>infantile</w:t>
      </w:r>
      <w:r>
        <w:rPr>
          <w:spacing w:val="-1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Famiglia</w:t>
      </w:r>
      <w:r>
        <w:rPr>
          <w:spacing w:val="-1"/>
        </w:rPr>
        <w:t xml:space="preserve"> </w:t>
      </w:r>
      <w:r>
        <w:t>Distretto n.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</w:p>
    <w:p w:rsidR="000C6942" w:rsidRDefault="000245FD">
      <w:pPr>
        <w:pStyle w:val="Corpotesto"/>
        <w:spacing w:before="1"/>
        <w:ind w:left="2875"/>
      </w:pPr>
      <w:r>
        <w:t>Azienda</w:t>
      </w:r>
      <w:r>
        <w:rPr>
          <w:spacing w:val="-1"/>
        </w:rPr>
        <w:t xml:space="preserve"> </w:t>
      </w:r>
      <w:r>
        <w:t>Ulss 15</w:t>
      </w:r>
    </w:p>
    <w:p w:rsidR="000C6942" w:rsidRDefault="000245FD">
      <w:pPr>
        <w:pStyle w:val="Corpotesto"/>
        <w:tabs>
          <w:tab w:val="left" w:pos="2875"/>
        </w:tabs>
        <w:ind w:left="213"/>
      </w:pPr>
      <w:r>
        <w:t>Iolanda</w:t>
      </w:r>
      <w:r>
        <w:rPr>
          <w:spacing w:val="-2"/>
        </w:rPr>
        <w:t xml:space="preserve"> </w:t>
      </w:r>
      <w:r>
        <w:t>Perrone</w:t>
      </w:r>
      <w:r>
        <w:tab/>
        <w:t>Logopedista,</w:t>
      </w:r>
      <w:r>
        <w:rPr>
          <w:spacing w:val="-1"/>
        </w:rPr>
        <w:t xml:space="preserve"> </w:t>
      </w:r>
      <w:r>
        <w:t>Azienda</w:t>
      </w:r>
      <w:r>
        <w:rPr>
          <w:spacing w:val="-1"/>
        </w:rPr>
        <w:t xml:space="preserve"> </w:t>
      </w:r>
      <w:r>
        <w:t>Ulss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7;</w:t>
      </w:r>
    </w:p>
    <w:p w:rsidR="000C6942" w:rsidRDefault="000245FD">
      <w:pPr>
        <w:pStyle w:val="Corpotesto"/>
        <w:tabs>
          <w:tab w:val="left" w:pos="2875"/>
        </w:tabs>
        <w:ind w:left="2875" w:right="1048" w:hanging="2663"/>
      </w:pPr>
      <w:r>
        <w:t>Alberto</w:t>
      </w:r>
      <w:r>
        <w:rPr>
          <w:spacing w:val="-2"/>
        </w:rPr>
        <w:t xml:space="preserve"> </w:t>
      </w:r>
      <w:r>
        <w:t>Leoni</w:t>
      </w:r>
      <w:r>
        <w:tab/>
        <w:t>Direttore dei Servizi Sociali e della Funzione</w:t>
      </w:r>
      <w:r>
        <w:rPr>
          <w:spacing w:val="-46"/>
        </w:rPr>
        <w:t xml:space="preserve"> </w:t>
      </w:r>
      <w:r>
        <w:t>Territoriale,</w:t>
      </w:r>
      <w:r>
        <w:rPr>
          <w:spacing w:val="-3"/>
        </w:rPr>
        <w:t xml:space="preserve"> </w:t>
      </w:r>
      <w:r>
        <w:t>Azienda Ulss n.</w:t>
      </w:r>
      <w:r>
        <w:rPr>
          <w:spacing w:val="-4"/>
        </w:rPr>
        <w:t xml:space="preserve"> </w:t>
      </w:r>
      <w:r>
        <w:t>4.</w:t>
      </w:r>
    </w:p>
    <w:p w:rsidR="000C6942" w:rsidRDefault="000245FD">
      <w:pPr>
        <w:pStyle w:val="Paragrafoelenco"/>
        <w:numPr>
          <w:ilvl w:val="0"/>
          <w:numId w:val="3"/>
        </w:numPr>
        <w:tabs>
          <w:tab w:val="left" w:pos="574"/>
        </w:tabs>
        <w:spacing w:before="59"/>
        <w:ind w:left="573" w:right="568" w:hanging="360"/>
        <w:jc w:val="both"/>
      </w:pPr>
      <w:r>
        <w:t>di</w:t>
      </w:r>
      <w:r>
        <w:rPr>
          <w:spacing w:val="1"/>
        </w:rPr>
        <w:t xml:space="preserve"> </w:t>
      </w:r>
      <w:r>
        <w:t>stabilire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compito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Comitato</w:t>
      </w:r>
      <w:r>
        <w:rPr>
          <w:spacing w:val="1"/>
        </w:rPr>
        <w:t xml:space="preserve"> </w:t>
      </w:r>
      <w:r>
        <w:t>Tecnico</w:t>
      </w:r>
      <w:r>
        <w:rPr>
          <w:spacing w:val="1"/>
        </w:rPr>
        <w:t xml:space="preserve"> </w:t>
      </w:r>
      <w:r>
        <w:t>Scientifico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fornire</w:t>
      </w:r>
      <w:r>
        <w:rPr>
          <w:spacing w:val="1"/>
        </w:rPr>
        <w:t xml:space="preserve"> </w:t>
      </w:r>
      <w:r>
        <w:t>supporto</w:t>
      </w:r>
      <w:r>
        <w:rPr>
          <w:spacing w:val="1"/>
        </w:rPr>
        <w:t xml:space="preserve"> </w:t>
      </w:r>
      <w:r>
        <w:t>tecnico</w:t>
      </w:r>
      <w:r>
        <w:rPr>
          <w:spacing w:val="1"/>
        </w:rPr>
        <w:t xml:space="preserve"> </w:t>
      </w:r>
      <w:r>
        <w:t>scientifico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uffici</w:t>
      </w:r>
      <w:r>
        <w:rPr>
          <w:spacing w:val="1"/>
        </w:rPr>
        <w:t xml:space="preserve"> </w:t>
      </w:r>
      <w:r>
        <w:t>regionali</w:t>
      </w:r>
      <w:r>
        <w:rPr>
          <w:spacing w:val="1"/>
        </w:rPr>
        <w:t xml:space="preserve"> </w:t>
      </w:r>
      <w:r>
        <w:t>competenti</w:t>
      </w:r>
      <w:r>
        <w:rPr>
          <w:spacing w:val="1"/>
        </w:rPr>
        <w:t xml:space="preserve"> </w:t>
      </w:r>
      <w:r>
        <w:t>nell'ambito</w:t>
      </w:r>
      <w:r>
        <w:rPr>
          <w:spacing w:val="-47"/>
        </w:rPr>
        <w:t xml:space="preserve"> </w:t>
      </w:r>
      <w:r>
        <w:t>dell'area dei disturbi specifici dell'apprendimento di cui alla LR 16/2010 e</w:t>
      </w:r>
      <w:r>
        <w:rPr>
          <w:spacing w:val="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170/2010;</w:t>
      </w:r>
    </w:p>
    <w:p w:rsidR="000C6942" w:rsidRDefault="000245FD">
      <w:pPr>
        <w:pStyle w:val="Paragrafoelenco"/>
        <w:numPr>
          <w:ilvl w:val="0"/>
          <w:numId w:val="3"/>
        </w:numPr>
        <w:tabs>
          <w:tab w:val="left" w:pos="574"/>
        </w:tabs>
        <w:spacing w:before="1"/>
        <w:ind w:left="573" w:right="569" w:hanging="360"/>
        <w:jc w:val="both"/>
      </w:pPr>
      <w:r>
        <w:t>di stabilire la durata di attività del Comitato Tecnico Scientifico fino al</w:t>
      </w:r>
      <w:r>
        <w:rPr>
          <w:spacing w:val="1"/>
        </w:rPr>
        <w:t xml:space="preserve"> </w:t>
      </w:r>
      <w:r>
        <w:t>31.12.2014;</w:t>
      </w:r>
    </w:p>
    <w:p w:rsidR="000C6942" w:rsidRDefault="000245FD">
      <w:pPr>
        <w:pStyle w:val="Paragrafoelenco"/>
        <w:numPr>
          <w:ilvl w:val="0"/>
          <w:numId w:val="3"/>
        </w:numPr>
        <w:tabs>
          <w:tab w:val="left" w:pos="574"/>
        </w:tabs>
        <w:ind w:left="573" w:right="567" w:hanging="360"/>
        <w:jc w:val="both"/>
      </w:pPr>
      <w:r>
        <w:t>di stabilire che le funzioni di segreteria organizzativa ed il coordinamento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Comitato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affidate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Tutela</w:t>
      </w:r>
      <w:r>
        <w:rPr>
          <w:spacing w:val="1"/>
        </w:rPr>
        <w:t xml:space="preserve"> </w:t>
      </w:r>
      <w:r>
        <w:t>Salute</w:t>
      </w:r>
      <w:r>
        <w:rPr>
          <w:spacing w:val="1"/>
        </w:rPr>
        <w:t xml:space="preserve"> </w:t>
      </w:r>
      <w:r>
        <w:t>Mentale</w:t>
      </w:r>
      <w:r>
        <w:rPr>
          <w:spacing w:val="49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Direzione Regi</w:t>
      </w:r>
      <w:r>
        <w:t>onale</w:t>
      </w:r>
      <w:r>
        <w:rPr>
          <w:spacing w:val="-3"/>
        </w:rPr>
        <w:t xml:space="preserve"> </w:t>
      </w:r>
      <w:r>
        <w:t>Attuazione</w:t>
      </w:r>
      <w:r>
        <w:rPr>
          <w:spacing w:val="-3"/>
        </w:rPr>
        <w:t xml:space="preserve"> </w:t>
      </w:r>
      <w:r>
        <w:t>Programmazione</w:t>
      </w:r>
      <w:r>
        <w:rPr>
          <w:spacing w:val="1"/>
        </w:rPr>
        <w:t xml:space="preserve"> </w:t>
      </w:r>
      <w:r>
        <w:t>Sanitaria;</w:t>
      </w:r>
    </w:p>
    <w:p w:rsidR="000C6942" w:rsidRDefault="000245FD">
      <w:pPr>
        <w:pStyle w:val="Paragrafoelenco"/>
        <w:numPr>
          <w:ilvl w:val="0"/>
          <w:numId w:val="3"/>
        </w:numPr>
        <w:tabs>
          <w:tab w:val="left" w:pos="574"/>
        </w:tabs>
        <w:ind w:left="573" w:right="568" w:hanging="360"/>
        <w:jc w:val="both"/>
      </w:pPr>
      <w:r>
        <w:t>di prendere atto che il presente provvedimento non comporta spesa a</w:t>
      </w:r>
      <w:r>
        <w:rPr>
          <w:spacing w:val="1"/>
        </w:rPr>
        <w:t xml:space="preserve"> </w:t>
      </w:r>
      <w:r>
        <w:t>carico</w:t>
      </w:r>
      <w:r>
        <w:rPr>
          <w:spacing w:val="-1"/>
        </w:rPr>
        <w:t xml:space="preserve"> </w:t>
      </w:r>
      <w:r>
        <w:t>del bilancio</w:t>
      </w:r>
      <w:r>
        <w:rPr>
          <w:spacing w:val="-2"/>
        </w:rPr>
        <w:t xml:space="preserve"> </w:t>
      </w:r>
      <w:r>
        <w:t>regionale;</w:t>
      </w:r>
    </w:p>
    <w:p w:rsidR="000C6942" w:rsidRDefault="000245FD">
      <w:pPr>
        <w:pStyle w:val="Paragrafoelenco"/>
        <w:numPr>
          <w:ilvl w:val="0"/>
          <w:numId w:val="3"/>
        </w:numPr>
        <w:tabs>
          <w:tab w:val="left" w:pos="574"/>
        </w:tabs>
        <w:ind w:left="573" w:hanging="361"/>
        <w:jc w:val="both"/>
      </w:pPr>
      <w:r>
        <w:t>di</w:t>
      </w:r>
      <w:r>
        <w:rPr>
          <w:spacing w:val="17"/>
        </w:rPr>
        <w:t xml:space="preserve"> </w:t>
      </w:r>
      <w:r>
        <w:t>disporre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pubblicazione</w:t>
      </w:r>
      <w:r>
        <w:rPr>
          <w:spacing w:val="19"/>
        </w:rPr>
        <w:t xml:space="preserve"> </w:t>
      </w:r>
      <w:r>
        <w:t>per</w:t>
      </w:r>
      <w:r>
        <w:rPr>
          <w:spacing w:val="18"/>
        </w:rPr>
        <w:t xml:space="preserve"> </w:t>
      </w:r>
      <w:r>
        <w:t>estratto</w:t>
      </w:r>
      <w:r>
        <w:rPr>
          <w:spacing w:val="18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presente</w:t>
      </w:r>
      <w:r>
        <w:rPr>
          <w:spacing w:val="18"/>
        </w:rPr>
        <w:t xml:space="preserve"> </w:t>
      </w:r>
      <w:r>
        <w:t>provvedimento</w:t>
      </w:r>
      <w:r>
        <w:rPr>
          <w:spacing w:val="19"/>
        </w:rPr>
        <w:t xml:space="preserve"> </w:t>
      </w:r>
      <w:r>
        <w:t>nel</w:t>
      </w:r>
    </w:p>
    <w:p w:rsidR="000C6942" w:rsidRDefault="000245FD">
      <w:pPr>
        <w:pStyle w:val="Corpotesto"/>
        <w:ind w:left="573"/>
        <w:jc w:val="both"/>
      </w:pPr>
      <w:r>
        <w:t>B.U.R.V.</w:t>
      </w:r>
      <w:r>
        <w:rPr>
          <w:spacing w:val="-2"/>
        </w:rPr>
        <w:t xml:space="preserve"> </w:t>
      </w:r>
      <w:r>
        <w:t>nei modi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rito.</w:t>
      </w:r>
    </w:p>
    <w:p w:rsidR="000C6942" w:rsidRDefault="000C6942">
      <w:pPr>
        <w:pStyle w:val="Corpotesto"/>
      </w:pPr>
    </w:p>
    <w:p w:rsidR="000C6942" w:rsidRDefault="000245FD">
      <w:pPr>
        <w:pStyle w:val="Corpotesto"/>
        <w:ind w:left="4183"/>
      </w:pPr>
      <w:r>
        <w:t>F.to</w:t>
      </w:r>
      <w:r>
        <w:rPr>
          <w:spacing w:val="-2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Domenico</w:t>
      </w:r>
      <w:r>
        <w:rPr>
          <w:spacing w:val="-2"/>
        </w:rPr>
        <w:t xml:space="preserve"> </w:t>
      </w:r>
      <w:r>
        <w:t>Mantoan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spacing w:before="4"/>
        <w:rPr>
          <w:sz w:val="21"/>
        </w:rPr>
      </w:pPr>
    </w:p>
    <w:p w:rsidR="000C6942" w:rsidRDefault="000245FD">
      <w:pPr>
        <w:pStyle w:val="Corpotesto"/>
        <w:spacing w:before="56"/>
        <w:ind w:left="846" w:right="1201"/>
        <w:jc w:val="center"/>
      </w:pPr>
      <w:r>
        <w:t>-</w:t>
      </w:r>
      <w:r>
        <w:rPr>
          <w:spacing w:val="-1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Titolo1"/>
        <w:spacing w:line="278" w:lineRule="auto"/>
        <w:ind w:left="1362" w:right="231" w:hanging="800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6569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3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7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183" type="#_x0000_t202" style="position:absolute;left:0;text-align:left;margin-left:21.6pt;margin-top:226.75pt;width:11.05pt;height:28.6pt;z-index:-201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3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7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68416" behindDoc="0" locked="0" layoutInCell="1" allowOverlap="1">
                <wp:simplePos x="0" y="0"/>
                <wp:positionH relativeFrom="page">
                  <wp:posOffset>200660</wp:posOffset>
                </wp:positionH>
                <wp:positionV relativeFrom="page">
                  <wp:posOffset>2817495</wp:posOffset>
                </wp:positionV>
                <wp:extent cx="346075" cy="551815"/>
                <wp:effectExtent l="0" t="0" r="0" b="0"/>
                <wp:wrapNone/>
                <wp:docPr id="1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BECC7" id="Rectangle 12" o:spid="_x0000_s1026" style="position:absolute;margin-left:15.8pt;margin-top:221.85pt;width:27.25pt;height:43.45pt;z-index: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vApfAIAAPwE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" stroked="f">
                <w10:wrap anchorx="page" anchory="page"/>
              </v:rect>
            </w:pict>
          </mc:Fallback>
        </mc:AlternateContent>
      </w:r>
      <w:r>
        <w:t>Indicazioni nazionali per il curricolo della scuola dell’infanzia</w:t>
      </w:r>
      <w:r>
        <w:rPr>
          <w:spacing w:val="-6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primo ciclo</w:t>
      </w:r>
      <w:r>
        <w:rPr>
          <w:spacing w:val="-1"/>
        </w:rPr>
        <w:t xml:space="preserve"> </w:t>
      </w:r>
      <w:r>
        <w:t>d’istruzione -</w:t>
      </w:r>
      <w:r>
        <w:rPr>
          <w:spacing w:val="-2"/>
        </w:rPr>
        <w:t xml:space="preserve"> </w:t>
      </w:r>
      <w:r>
        <w:t>Settembre</w:t>
      </w:r>
      <w:r>
        <w:rPr>
          <w:spacing w:val="-4"/>
        </w:rPr>
        <w:t xml:space="preserve"> </w:t>
      </w:r>
      <w:r>
        <w:t>2012</w:t>
      </w:r>
    </w:p>
    <w:p w:rsidR="000C6942" w:rsidRDefault="000245FD">
      <w:pPr>
        <w:pStyle w:val="Corpotesto"/>
        <w:spacing w:before="190"/>
        <w:ind w:left="554" w:right="574"/>
      </w:pPr>
      <w:r>
        <w:t>Si riportano di seguito una selezione di estratti significativi che riportano le</w:t>
      </w:r>
      <w:r>
        <w:rPr>
          <w:spacing w:val="-47"/>
        </w:rPr>
        <w:t xml:space="preserve"> </w:t>
      </w:r>
      <w:r>
        <w:t>indicazioni relative al principio di inclusione e alle strategie didattiche che</w:t>
      </w:r>
      <w:r>
        <w:rPr>
          <w:spacing w:val="1"/>
        </w:rPr>
        <w:t xml:space="preserve"> </w:t>
      </w:r>
      <w:r>
        <w:t>possono</w:t>
      </w:r>
      <w:r>
        <w:rPr>
          <w:spacing w:val="-2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attivate per</w:t>
      </w:r>
      <w:r>
        <w:rPr>
          <w:spacing w:val="-1"/>
        </w:rPr>
        <w:t xml:space="preserve"> </w:t>
      </w:r>
      <w:r>
        <w:t>una didattica inclusiva.</w:t>
      </w:r>
    </w:p>
    <w:p w:rsidR="000C6942" w:rsidRDefault="000245FD">
      <w:pPr>
        <w:pStyle w:val="Titolo2"/>
        <w:spacing w:before="121"/>
        <w:ind w:left="554"/>
        <w:jc w:val="left"/>
      </w:pPr>
      <w:r>
        <w:t>CULTURA</w:t>
      </w:r>
      <w:r>
        <w:rPr>
          <w:spacing w:val="-5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PERSONA</w:t>
      </w:r>
    </w:p>
    <w:p w:rsidR="000C6942" w:rsidRDefault="000245FD">
      <w:pPr>
        <w:pStyle w:val="Corpotesto"/>
        <w:ind w:left="554"/>
        <w:jc w:val="both"/>
      </w:pPr>
      <w:r>
        <w:t>La</w:t>
      </w:r>
      <w:r>
        <w:rPr>
          <w:spacing w:val="-3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scenario</w:t>
      </w:r>
    </w:p>
    <w:p w:rsidR="000C6942" w:rsidRDefault="000245FD">
      <w:pPr>
        <w:pStyle w:val="Corpotesto"/>
        <w:ind w:left="554" w:right="228" w:firstLine="283"/>
        <w:jc w:val="both"/>
      </w:pPr>
      <w:r>
        <w:t>La scuola realizza appieno la propria funzione pubblica impegnandosi, in</w:t>
      </w:r>
      <w:r>
        <w:rPr>
          <w:spacing w:val="1"/>
        </w:rPr>
        <w:t xml:space="preserve"> </w:t>
      </w:r>
      <w:r>
        <w:t>questa prospettiva, per il successo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di tutti gli studenti, con una</w:t>
      </w:r>
      <w:r>
        <w:rPr>
          <w:spacing w:val="1"/>
        </w:rPr>
        <w:t xml:space="preserve"> </w:t>
      </w:r>
      <w:r>
        <w:t>particolare attenzione al sostegno delle varie forme di diversità, di disabilità o</w:t>
      </w:r>
      <w:r>
        <w:rPr>
          <w:spacing w:val="1"/>
        </w:rPr>
        <w:t xml:space="preserve"> </w:t>
      </w:r>
      <w:r>
        <w:t>di svantaggio. Questo comporta saper accettare la sfida che la diversità pone:</w:t>
      </w:r>
      <w:r>
        <w:rPr>
          <w:spacing w:val="1"/>
        </w:rPr>
        <w:t xml:space="preserve"> </w:t>
      </w:r>
      <w:r>
        <w:t>innanzi</w:t>
      </w:r>
      <w:r>
        <w:rPr>
          <w:spacing w:val="1"/>
        </w:rPr>
        <w:t xml:space="preserve"> </w:t>
      </w:r>
      <w:r>
        <w:t>tutto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classe,</w:t>
      </w:r>
      <w:r>
        <w:rPr>
          <w:spacing w:val="1"/>
        </w:rPr>
        <w:t xml:space="preserve"> </w:t>
      </w:r>
      <w:r>
        <w:t>dove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diverse</w:t>
      </w:r>
      <w:r>
        <w:rPr>
          <w:spacing w:val="1"/>
        </w:rPr>
        <w:t xml:space="preserve"> </w:t>
      </w:r>
      <w:r>
        <w:t>situazioni</w:t>
      </w:r>
      <w:r>
        <w:rPr>
          <w:spacing w:val="1"/>
        </w:rPr>
        <w:t xml:space="preserve"> </w:t>
      </w:r>
      <w:r>
        <w:t>individuali</w:t>
      </w:r>
      <w:r>
        <w:rPr>
          <w:spacing w:val="1"/>
        </w:rPr>
        <w:t xml:space="preserve"> </w:t>
      </w:r>
      <w:r>
        <w:t>vanno</w:t>
      </w:r>
      <w:r>
        <w:rPr>
          <w:spacing w:val="-47"/>
        </w:rPr>
        <w:t xml:space="preserve"> </w:t>
      </w:r>
      <w:r>
        <w:t>riconosciute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valorizzate,</w:t>
      </w:r>
      <w:r>
        <w:rPr>
          <w:spacing w:val="1"/>
        </w:rPr>
        <w:t xml:space="preserve"> </w:t>
      </w:r>
      <w:r>
        <w:t>evitando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differenza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trasformi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disuguaglianza; inoltre nel Paese</w:t>
      </w:r>
      <w:r>
        <w:t>, affinché le situazioni di svantaggio sociale,</w:t>
      </w:r>
      <w:r>
        <w:rPr>
          <w:spacing w:val="1"/>
        </w:rPr>
        <w:t xml:space="preserve"> </w:t>
      </w:r>
      <w:r>
        <w:t>economiche,</w:t>
      </w:r>
      <w:r>
        <w:rPr>
          <w:spacing w:val="1"/>
        </w:rPr>
        <w:t xml:space="preserve"> </w:t>
      </w:r>
      <w:r>
        <w:t>culturali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impediscano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raggiungimento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essenziali</w:t>
      </w:r>
      <w:r>
        <w:rPr>
          <w:spacing w:val="1"/>
        </w:rPr>
        <w:t xml:space="preserve"> </w:t>
      </w:r>
      <w:r>
        <w:t>obiettivi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doveroso</w:t>
      </w:r>
      <w:r>
        <w:rPr>
          <w:spacing w:val="-1"/>
        </w:rPr>
        <w:t xml:space="preserve"> </w:t>
      </w:r>
      <w:r>
        <w:t>garantire.</w:t>
      </w:r>
    </w:p>
    <w:p w:rsidR="000C6942" w:rsidRDefault="000245FD">
      <w:pPr>
        <w:spacing w:before="1"/>
        <w:ind w:left="887"/>
        <w:jc w:val="both"/>
        <w:rPr>
          <w:i/>
        </w:rPr>
      </w:pPr>
      <w:r>
        <w:rPr>
          <w:i/>
        </w:rPr>
        <w:t>[Estratti</w:t>
      </w:r>
      <w:r>
        <w:rPr>
          <w:i/>
          <w:spacing w:val="-1"/>
        </w:rPr>
        <w:t xml:space="preserve"> </w:t>
      </w:r>
      <w:r>
        <w:rPr>
          <w:i/>
        </w:rPr>
        <w:t>da</w:t>
      </w:r>
      <w:r>
        <w:rPr>
          <w:i/>
          <w:spacing w:val="-2"/>
        </w:rPr>
        <w:t xml:space="preserve"> </w:t>
      </w:r>
      <w:r>
        <w:rPr>
          <w:i/>
        </w:rPr>
        <w:t>pag.</w:t>
      </w:r>
      <w:r>
        <w:rPr>
          <w:i/>
          <w:spacing w:val="-3"/>
        </w:rPr>
        <w:t xml:space="preserve"> </w:t>
      </w:r>
      <w:r>
        <w:rPr>
          <w:i/>
        </w:rPr>
        <w:t>4]</w:t>
      </w:r>
    </w:p>
    <w:p w:rsidR="000C6942" w:rsidRDefault="000245FD">
      <w:pPr>
        <w:pStyle w:val="Corpotesto"/>
        <w:spacing w:before="121"/>
        <w:ind w:left="554"/>
        <w:jc w:val="both"/>
      </w:pPr>
      <w:r>
        <w:t>Centralità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persona</w:t>
      </w:r>
    </w:p>
    <w:p w:rsidR="000C6942" w:rsidRDefault="000245FD">
      <w:pPr>
        <w:pStyle w:val="Corpotesto"/>
        <w:ind w:left="554" w:right="228" w:firstLine="283"/>
        <w:jc w:val="both"/>
      </w:pPr>
      <w:r>
        <w:t>Le finalità della scuola devono essere definite a partire dalla persona che</w:t>
      </w:r>
      <w:r>
        <w:rPr>
          <w:spacing w:val="1"/>
        </w:rPr>
        <w:t xml:space="preserve"> </w:t>
      </w:r>
      <w:r>
        <w:t>apprende, con l’originalità del suo percorso individuale e le aperture offerte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rete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relazioni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legano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famiglia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ambiti</w:t>
      </w:r>
      <w:r>
        <w:rPr>
          <w:spacing w:val="1"/>
        </w:rPr>
        <w:t xml:space="preserve"> </w:t>
      </w:r>
      <w:r>
        <w:t>sociali.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definizione e la realiz</w:t>
      </w:r>
      <w:r>
        <w:t>zazione delle strategie educative e didattiche devono</w:t>
      </w:r>
      <w:r>
        <w:rPr>
          <w:spacing w:val="1"/>
        </w:rPr>
        <w:t xml:space="preserve"> </w:t>
      </w:r>
      <w:r>
        <w:t>sempre tener conto della singolarità e complessità di ogni persona, della sua</w:t>
      </w:r>
      <w:r>
        <w:rPr>
          <w:spacing w:val="1"/>
        </w:rPr>
        <w:t xml:space="preserve"> </w:t>
      </w:r>
      <w:r>
        <w:t>articolata identità, delle sue aspirazioni, capacità e delle sue fragilità, nelle</w:t>
      </w:r>
      <w:r>
        <w:rPr>
          <w:spacing w:val="1"/>
        </w:rPr>
        <w:t xml:space="preserve"> </w:t>
      </w:r>
      <w:r>
        <w:t>varie fasi di</w:t>
      </w:r>
      <w:r>
        <w:rPr>
          <w:spacing w:val="-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 formazione.</w:t>
      </w:r>
    </w:p>
    <w:p w:rsidR="000C6942" w:rsidRDefault="000245FD">
      <w:pPr>
        <w:pStyle w:val="Corpotesto"/>
        <w:ind w:left="554" w:right="227" w:firstLine="283"/>
        <w:jc w:val="both"/>
      </w:pPr>
      <w:r>
        <w:t>Lo</w:t>
      </w:r>
      <w:r>
        <w:t xml:space="preserve"> studente è posto al centro dell’azione educativa in tutti i suoi aspetti:</w:t>
      </w:r>
      <w:r>
        <w:rPr>
          <w:spacing w:val="1"/>
        </w:rPr>
        <w:t xml:space="preserve"> </w:t>
      </w:r>
      <w:r>
        <w:t>cognitivi,</w:t>
      </w:r>
      <w:r>
        <w:rPr>
          <w:spacing w:val="1"/>
        </w:rPr>
        <w:t xml:space="preserve"> </w:t>
      </w:r>
      <w:r>
        <w:t>affettivi,</w:t>
      </w:r>
      <w:r>
        <w:rPr>
          <w:spacing w:val="1"/>
        </w:rPr>
        <w:t xml:space="preserve"> </w:t>
      </w:r>
      <w:r>
        <w:t>relazionali,</w:t>
      </w:r>
      <w:r>
        <w:rPr>
          <w:spacing w:val="1"/>
        </w:rPr>
        <w:t xml:space="preserve"> </w:t>
      </w:r>
      <w:r>
        <w:t>corporei,</w:t>
      </w:r>
      <w:r>
        <w:rPr>
          <w:spacing w:val="1"/>
        </w:rPr>
        <w:t xml:space="preserve"> </w:t>
      </w:r>
      <w:r>
        <w:t>estetici,</w:t>
      </w:r>
      <w:r>
        <w:rPr>
          <w:spacing w:val="1"/>
        </w:rPr>
        <w:t xml:space="preserve"> </w:t>
      </w:r>
      <w:r>
        <w:t>etici,</w:t>
      </w:r>
      <w:r>
        <w:rPr>
          <w:spacing w:val="1"/>
        </w:rPr>
        <w:t xml:space="preserve"> </w:t>
      </w:r>
      <w:r>
        <w:t>spirituali,</w:t>
      </w:r>
      <w:r>
        <w:rPr>
          <w:spacing w:val="1"/>
        </w:rPr>
        <w:t xml:space="preserve"> </w:t>
      </w:r>
      <w:r>
        <w:t>religiosi.</w:t>
      </w:r>
      <w:r>
        <w:rPr>
          <w:spacing w:val="1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questa prospettiva, i docenti dovranno pensare e realizzare i loro progetti</w:t>
      </w:r>
      <w:r>
        <w:rPr>
          <w:spacing w:val="1"/>
        </w:rPr>
        <w:t xml:space="preserve"> </w:t>
      </w:r>
      <w:r>
        <w:t>educativi e didattici non per individui astratti, ma per persone che vivono qui e</w:t>
      </w:r>
      <w:r>
        <w:rPr>
          <w:spacing w:val="-47"/>
        </w:rPr>
        <w:t xml:space="preserve"> </w:t>
      </w:r>
      <w:r>
        <w:t>ora,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sollevano</w:t>
      </w:r>
      <w:r>
        <w:rPr>
          <w:spacing w:val="1"/>
        </w:rPr>
        <w:t xml:space="preserve"> </w:t>
      </w:r>
      <w:r>
        <w:t>precise</w:t>
      </w:r>
      <w:r>
        <w:rPr>
          <w:spacing w:val="1"/>
        </w:rPr>
        <w:t xml:space="preserve"> </w:t>
      </w:r>
      <w:r>
        <w:t>domande</w:t>
      </w:r>
      <w:r>
        <w:rPr>
          <w:spacing w:val="1"/>
        </w:rPr>
        <w:t xml:space="preserve"> </w:t>
      </w:r>
      <w:r>
        <w:t>esistenziali,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vanno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ricerca</w:t>
      </w:r>
      <w:r>
        <w:rPr>
          <w:spacing w:val="1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orizzonti</w:t>
      </w:r>
      <w:r>
        <w:rPr>
          <w:spacing w:val="-1"/>
        </w:rPr>
        <w:t xml:space="preserve"> </w:t>
      </w:r>
      <w:r>
        <w:t>di significato.</w:t>
      </w:r>
    </w:p>
    <w:p w:rsidR="000C6942" w:rsidRDefault="000245FD">
      <w:pPr>
        <w:pStyle w:val="Corpotesto"/>
        <w:ind w:left="554" w:right="227" w:firstLine="283"/>
        <w:jc w:val="both"/>
      </w:pPr>
      <w:r>
        <w:t>Sin dai primi anni di scolarizzazione è importante che i docenti definisc</w:t>
      </w:r>
      <w:r>
        <w:t>ano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loro</w:t>
      </w:r>
      <w:r>
        <w:rPr>
          <w:spacing w:val="1"/>
        </w:rPr>
        <w:t xml:space="preserve"> </w:t>
      </w:r>
      <w:r>
        <w:t>proposte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costante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bisogni</w:t>
      </w:r>
      <w:r>
        <w:rPr>
          <w:spacing w:val="1"/>
        </w:rPr>
        <w:t xml:space="preserve"> </w:t>
      </w:r>
      <w:r>
        <w:t>fondamentali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</w:t>
      </w:r>
      <w:r>
        <w:rPr>
          <w:spacing w:val="-47"/>
        </w:rPr>
        <w:t xml:space="preserve"> </w:t>
      </w:r>
      <w:r>
        <w:t>desideri dei bambini e degli adolescenti. È altrettanto importante valorizzare</w:t>
      </w:r>
      <w:r>
        <w:rPr>
          <w:spacing w:val="1"/>
        </w:rPr>
        <w:t xml:space="preserve"> </w:t>
      </w:r>
      <w:r>
        <w:t>simbolicamente i momenti di passaggio che segnano le tappe principali di</w:t>
      </w:r>
      <w:r>
        <w:rPr>
          <w:spacing w:val="1"/>
        </w:rPr>
        <w:t xml:space="preserve"> </w:t>
      </w:r>
      <w:r>
        <w:t>apprendimento e</w:t>
      </w:r>
      <w:r>
        <w:rPr>
          <w:spacing w:val="-2"/>
        </w:rPr>
        <w:t xml:space="preserve"> </w:t>
      </w:r>
      <w:r>
        <w:t>di crescit</w:t>
      </w:r>
      <w:r>
        <w:t>a di</w:t>
      </w:r>
      <w:r>
        <w:rPr>
          <w:spacing w:val="-1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studente.</w:t>
      </w:r>
    </w:p>
    <w:p w:rsidR="000C6942" w:rsidRDefault="000245FD">
      <w:pPr>
        <w:ind w:left="837"/>
        <w:jc w:val="both"/>
        <w:rPr>
          <w:i/>
        </w:rPr>
      </w:pPr>
      <w:r>
        <w:rPr>
          <w:i/>
        </w:rPr>
        <w:t>[Estratti</w:t>
      </w:r>
      <w:r>
        <w:rPr>
          <w:i/>
          <w:spacing w:val="-1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</w:rPr>
        <w:t>pag.</w:t>
      </w:r>
      <w:r>
        <w:rPr>
          <w:i/>
          <w:spacing w:val="-1"/>
        </w:rPr>
        <w:t xml:space="preserve"> </w:t>
      </w:r>
      <w:r>
        <w:rPr>
          <w:i/>
        </w:rPr>
        <w:t>5]</w:t>
      </w: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spacing w:before="6"/>
        <w:rPr>
          <w:i/>
          <w:sz w:val="20"/>
        </w:rPr>
      </w:pPr>
    </w:p>
    <w:p w:rsidR="000C6942" w:rsidRDefault="000245FD">
      <w:pPr>
        <w:pStyle w:val="Corpotesto"/>
        <w:spacing w:before="56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137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80" w:right="900" w:bottom="280" w:left="920" w:header="720" w:footer="720" w:gutter="0"/>
          <w:cols w:space="720"/>
        </w:sectPr>
      </w:pPr>
    </w:p>
    <w:p w:rsidR="000C6942" w:rsidRDefault="000245FD">
      <w:pPr>
        <w:pStyle w:val="Titolo2"/>
        <w:spacing w:before="46"/>
        <w:ind w:left="213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66720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3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8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184" type="#_x0000_t202" style="position:absolute;left:0;text-align:left;margin-left:21.6pt;margin-top:226.75pt;width:11.05pt;height:28.6pt;z-index:-201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3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8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69440" behindDoc="0" locked="0" layoutInCell="1" allowOverlap="1">
                <wp:simplePos x="0" y="0"/>
                <wp:positionH relativeFrom="page">
                  <wp:posOffset>160020</wp:posOffset>
                </wp:positionH>
                <wp:positionV relativeFrom="page">
                  <wp:posOffset>2835910</wp:posOffset>
                </wp:positionV>
                <wp:extent cx="346075" cy="551815"/>
                <wp:effectExtent l="0" t="0" r="0" b="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23DC0" id="Rectangle 10" o:spid="_x0000_s1026" style="position:absolute;margin-left:12.6pt;margin-top:223.3pt;width:27.25pt;height:43.45pt;z-index:158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" stroked="f">
                <w10:wrap anchorx="page" anchory="page"/>
              </v:rect>
            </w:pict>
          </mc:Fallback>
        </mc:AlternateContent>
      </w:r>
      <w:r>
        <w:t>FINALITÀ</w:t>
      </w:r>
      <w:r>
        <w:rPr>
          <w:spacing w:val="-4"/>
        </w:rPr>
        <w:t xml:space="preserve"> </w:t>
      </w:r>
      <w:r>
        <w:t>GENERALI</w:t>
      </w:r>
    </w:p>
    <w:p w:rsidR="000C6942" w:rsidRDefault="000245FD">
      <w:pPr>
        <w:pStyle w:val="Corpotesto"/>
        <w:ind w:left="213"/>
        <w:jc w:val="both"/>
      </w:pPr>
      <w:r>
        <w:t>Scuola,</w:t>
      </w:r>
      <w:r>
        <w:rPr>
          <w:spacing w:val="-3"/>
        </w:rPr>
        <w:t xml:space="preserve"> </w:t>
      </w:r>
      <w:r>
        <w:t>Costituzione,</w:t>
      </w:r>
      <w:r>
        <w:rPr>
          <w:spacing w:val="-5"/>
        </w:rPr>
        <w:t xml:space="preserve"> </w:t>
      </w:r>
      <w:r>
        <w:t>Europa</w:t>
      </w:r>
    </w:p>
    <w:p w:rsidR="000C6942" w:rsidRDefault="000245FD">
      <w:pPr>
        <w:pStyle w:val="Corpotesto"/>
        <w:ind w:left="213" w:right="568" w:firstLine="283"/>
        <w:jc w:val="both"/>
      </w:pPr>
      <w:r>
        <w:t>Nella</w:t>
      </w:r>
      <w:r>
        <w:rPr>
          <w:spacing w:val="15"/>
        </w:rPr>
        <w:t xml:space="preserve"> </w:t>
      </w:r>
      <w:r>
        <w:t>consapevolezza</w:t>
      </w:r>
      <w:r>
        <w:rPr>
          <w:spacing w:val="17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t>relazione</w:t>
      </w:r>
      <w:r>
        <w:rPr>
          <w:spacing w:val="17"/>
        </w:rPr>
        <w:t xml:space="preserve"> </w:t>
      </w:r>
      <w:r>
        <w:t>che</w:t>
      </w:r>
      <w:r>
        <w:rPr>
          <w:spacing w:val="17"/>
        </w:rPr>
        <w:t xml:space="preserve"> </w:t>
      </w:r>
      <w:r>
        <w:t>unisce</w:t>
      </w:r>
      <w:r>
        <w:rPr>
          <w:spacing w:val="16"/>
        </w:rPr>
        <w:t xml:space="preserve"> </w:t>
      </w:r>
      <w:r>
        <w:t>cultura,</w:t>
      </w:r>
      <w:r>
        <w:rPr>
          <w:spacing w:val="16"/>
        </w:rPr>
        <w:t xml:space="preserve"> </w:t>
      </w:r>
      <w:r>
        <w:t>scuola</w:t>
      </w:r>
      <w:r>
        <w:rPr>
          <w:spacing w:val="15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persona,</w:t>
      </w:r>
      <w:r>
        <w:rPr>
          <w:spacing w:val="-47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generale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armonico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integrale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persona, all’interno dei principi della Costituzione italiana e della tradizione</w:t>
      </w:r>
      <w:r>
        <w:rPr>
          <w:spacing w:val="1"/>
        </w:rPr>
        <w:t xml:space="preserve"> </w:t>
      </w:r>
      <w:r>
        <w:t>culturale europea, nella promozione della conoscenza e nel rispetto e nella</w:t>
      </w:r>
      <w:r>
        <w:rPr>
          <w:spacing w:val="1"/>
        </w:rPr>
        <w:t xml:space="preserve"> </w:t>
      </w:r>
      <w:r>
        <w:t>valorizzazione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diversità</w:t>
      </w:r>
      <w:r>
        <w:rPr>
          <w:spacing w:val="1"/>
        </w:rPr>
        <w:t xml:space="preserve"> </w:t>
      </w:r>
      <w:r>
        <w:t>individuali,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coinvolgimento</w:t>
      </w:r>
      <w:r>
        <w:rPr>
          <w:spacing w:val="1"/>
        </w:rPr>
        <w:t xml:space="preserve"> </w:t>
      </w:r>
      <w:r>
        <w:t>attivo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studenti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delle famiglie.</w:t>
      </w:r>
    </w:p>
    <w:p w:rsidR="000C6942" w:rsidRDefault="000245FD">
      <w:pPr>
        <w:spacing w:before="2"/>
        <w:ind w:left="546"/>
        <w:jc w:val="both"/>
        <w:rPr>
          <w:i/>
        </w:rPr>
      </w:pPr>
      <w:r>
        <w:rPr>
          <w:i/>
        </w:rPr>
        <w:t>[Estratti</w:t>
      </w:r>
      <w:r>
        <w:rPr>
          <w:i/>
          <w:spacing w:val="-1"/>
        </w:rPr>
        <w:t xml:space="preserve"> </w:t>
      </w:r>
      <w:r>
        <w:rPr>
          <w:i/>
        </w:rPr>
        <w:t>da</w:t>
      </w:r>
      <w:r>
        <w:rPr>
          <w:i/>
          <w:spacing w:val="-2"/>
        </w:rPr>
        <w:t xml:space="preserve"> </w:t>
      </w:r>
      <w:r>
        <w:rPr>
          <w:i/>
        </w:rPr>
        <w:t>pag.</w:t>
      </w:r>
      <w:r>
        <w:rPr>
          <w:i/>
          <w:spacing w:val="-3"/>
        </w:rPr>
        <w:t xml:space="preserve"> </w:t>
      </w:r>
      <w:r>
        <w:rPr>
          <w:i/>
        </w:rPr>
        <w:t>9]</w:t>
      </w:r>
    </w:p>
    <w:p w:rsidR="000C6942" w:rsidRDefault="000245FD">
      <w:pPr>
        <w:pStyle w:val="Titolo2"/>
        <w:spacing w:before="121" w:line="267" w:lineRule="exact"/>
        <w:ind w:left="213"/>
        <w:jc w:val="left"/>
      </w:pPr>
      <w:r>
        <w:t>L’ORGANIZZAZIONE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CURRICOLO</w:t>
      </w:r>
    </w:p>
    <w:p w:rsidR="000C6942" w:rsidRDefault="000245FD">
      <w:pPr>
        <w:pStyle w:val="Corpotesto"/>
        <w:spacing w:line="267" w:lineRule="exact"/>
        <w:ind w:left="213"/>
        <w:jc w:val="both"/>
      </w:pPr>
      <w:r>
        <w:t>Una</w:t>
      </w:r>
      <w:r>
        <w:rPr>
          <w:spacing w:val="-1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di tutti</w:t>
      </w:r>
      <w:r>
        <w:rPr>
          <w:spacing w:val="-4"/>
        </w:rPr>
        <w:t xml:space="preserve"> </w:t>
      </w:r>
      <w:r>
        <w:t>e di</w:t>
      </w:r>
      <w:r>
        <w:rPr>
          <w:spacing w:val="-3"/>
        </w:rPr>
        <w:t xml:space="preserve"> </w:t>
      </w:r>
      <w:r>
        <w:t>ciascuno</w:t>
      </w:r>
    </w:p>
    <w:p w:rsidR="000C6942" w:rsidRDefault="000245FD">
      <w:pPr>
        <w:pStyle w:val="Corpotesto"/>
        <w:ind w:left="213" w:right="511" w:firstLine="283"/>
        <w:jc w:val="both"/>
      </w:pPr>
      <w:r>
        <w:t>La scuola italiana sviluppa la propria azione educativa in coerenza con i</w:t>
      </w:r>
      <w:r>
        <w:rPr>
          <w:spacing w:val="1"/>
        </w:rPr>
        <w:t xml:space="preserve"> </w:t>
      </w:r>
      <w:r>
        <w:t>principi</w:t>
      </w:r>
      <w:r>
        <w:rPr>
          <w:spacing w:val="1"/>
        </w:rPr>
        <w:t xml:space="preserve"> </w:t>
      </w:r>
      <w:r>
        <w:t>dell’inclusione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dell’integrazione</w:t>
      </w:r>
      <w:r>
        <w:rPr>
          <w:spacing w:val="1"/>
        </w:rPr>
        <w:t xml:space="preserve"> </w:t>
      </w:r>
      <w:r>
        <w:t>del</w:t>
      </w:r>
      <w:r>
        <w:t>le</w:t>
      </w:r>
      <w:r>
        <w:rPr>
          <w:spacing w:val="1"/>
        </w:rPr>
        <w:t xml:space="preserve"> </w:t>
      </w:r>
      <w:r>
        <w:t>culture,</w:t>
      </w:r>
      <w:r>
        <w:rPr>
          <w:spacing w:val="1"/>
        </w:rPr>
        <w:t xml:space="preserve"> </w:t>
      </w:r>
      <w:r>
        <w:t>considerando l’accoglienza della diversità un valore irrinunciabile. La scuola</w:t>
      </w:r>
      <w:r>
        <w:rPr>
          <w:spacing w:val="1"/>
        </w:rPr>
        <w:t xml:space="preserve"> </w:t>
      </w:r>
      <w:r>
        <w:t>consolida le pratiche inclusive nei confronti di bambini e ragazzi di cittadinanza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italiana</w:t>
      </w:r>
      <w:r>
        <w:rPr>
          <w:spacing w:val="1"/>
        </w:rPr>
        <w:t xml:space="preserve"> </w:t>
      </w:r>
      <w:r>
        <w:t>promuovendone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piena</w:t>
      </w:r>
      <w:r>
        <w:rPr>
          <w:spacing w:val="1"/>
        </w:rPr>
        <w:t xml:space="preserve"> </w:t>
      </w:r>
      <w:r>
        <w:t>integrazione.</w:t>
      </w:r>
      <w:r>
        <w:rPr>
          <w:spacing w:val="1"/>
        </w:rPr>
        <w:t xml:space="preserve"> </w:t>
      </w:r>
      <w:r>
        <w:t>Favorisce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specifiche strategie e percorsi personalizzati, la prevenzione e il recupero della</w:t>
      </w:r>
      <w:r>
        <w:rPr>
          <w:spacing w:val="1"/>
        </w:rPr>
        <w:t xml:space="preserve"> </w:t>
      </w:r>
      <w:r>
        <w:t>dispersione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fallimento</w:t>
      </w:r>
      <w:r>
        <w:rPr>
          <w:spacing w:val="1"/>
        </w:rPr>
        <w:t xml:space="preserve"> </w:t>
      </w:r>
      <w:r>
        <w:t>formativo</w:t>
      </w:r>
      <w:r>
        <w:rPr>
          <w:spacing w:val="1"/>
        </w:rPr>
        <w:t xml:space="preserve"> </w:t>
      </w:r>
      <w:r>
        <w:t>precoce;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attiva</w:t>
      </w:r>
      <w:r>
        <w:rPr>
          <w:spacing w:val="1"/>
        </w:rPr>
        <w:t xml:space="preserve"> </w:t>
      </w:r>
      <w:r>
        <w:t>risorse e iniziative mirate anche in collaborazione con gli enti locali e le altre</w:t>
      </w:r>
      <w:r>
        <w:rPr>
          <w:spacing w:val="1"/>
        </w:rPr>
        <w:t xml:space="preserve"> </w:t>
      </w:r>
      <w:r>
        <w:t>agenzie</w:t>
      </w:r>
      <w:r>
        <w:rPr>
          <w:spacing w:val="-1"/>
        </w:rPr>
        <w:t xml:space="preserve"> </w:t>
      </w:r>
      <w:r>
        <w:t>educa</w:t>
      </w:r>
      <w:r>
        <w:t>tive</w:t>
      </w:r>
      <w:r>
        <w:rPr>
          <w:spacing w:val="1"/>
        </w:rPr>
        <w:t xml:space="preserve"> </w:t>
      </w:r>
      <w:r>
        <w:t>del territorio.</w:t>
      </w:r>
    </w:p>
    <w:p w:rsidR="000C6942" w:rsidRDefault="000245FD">
      <w:pPr>
        <w:pStyle w:val="Corpotesto"/>
        <w:ind w:left="213" w:right="511" w:firstLine="283"/>
        <w:jc w:val="both"/>
      </w:pPr>
      <w:r>
        <w:t>Particolare cura è riservata agli allievi con disabilità o con bisogni educativi</w:t>
      </w:r>
      <w:r>
        <w:rPr>
          <w:spacing w:val="1"/>
        </w:rPr>
        <w:t xml:space="preserve"> </w:t>
      </w:r>
      <w:r>
        <w:t>speciali,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adeguate</w:t>
      </w:r>
      <w:r>
        <w:rPr>
          <w:spacing w:val="1"/>
        </w:rPr>
        <w:t xml:space="preserve"> </w:t>
      </w:r>
      <w:r>
        <w:t>strategie</w:t>
      </w:r>
      <w:r>
        <w:rPr>
          <w:spacing w:val="1"/>
        </w:rPr>
        <w:t xml:space="preserve"> </w:t>
      </w:r>
      <w:r>
        <w:t>organizzative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didattiche,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considerare nella normale progettazione dell’offerta formativa. Per affrontare</w:t>
      </w:r>
      <w:r>
        <w:rPr>
          <w:spacing w:val="1"/>
        </w:rPr>
        <w:t xml:space="preserve"> </w:t>
      </w:r>
      <w:r>
        <w:t>diff</w:t>
      </w:r>
      <w:r>
        <w:t>icoltà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risolvibili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soli</w:t>
      </w:r>
      <w:r>
        <w:rPr>
          <w:spacing w:val="1"/>
        </w:rPr>
        <w:t xml:space="preserve"> </w:t>
      </w:r>
      <w:r>
        <w:t>insegnanti</w:t>
      </w:r>
      <w:r>
        <w:rPr>
          <w:spacing w:val="1"/>
        </w:rPr>
        <w:t xml:space="preserve"> </w:t>
      </w:r>
      <w:r>
        <w:t>curricolari,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avvale</w:t>
      </w:r>
      <w:r>
        <w:rPr>
          <w:spacing w:val="1"/>
        </w:rPr>
        <w:t xml:space="preserve"> </w:t>
      </w:r>
      <w:r>
        <w:t>dell’apporto di professionalità specifiche come quelle dei docenti di sostegno e</w:t>
      </w:r>
      <w:r>
        <w:rPr>
          <w:spacing w:val="-47"/>
        </w:rPr>
        <w:t xml:space="preserve"> </w:t>
      </w:r>
      <w:r>
        <w:t>di altri</w:t>
      </w:r>
      <w:r>
        <w:rPr>
          <w:spacing w:val="-1"/>
        </w:rPr>
        <w:t xml:space="preserve"> </w:t>
      </w:r>
      <w:r>
        <w:t>operatori.</w:t>
      </w:r>
    </w:p>
    <w:p w:rsidR="000C6942" w:rsidRDefault="000245FD">
      <w:pPr>
        <w:spacing w:before="2"/>
        <w:ind w:left="546"/>
        <w:jc w:val="both"/>
        <w:rPr>
          <w:i/>
        </w:rPr>
      </w:pPr>
      <w:r>
        <w:rPr>
          <w:i/>
        </w:rPr>
        <w:t>[Estratti</w:t>
      </w:r>
      <w:r>
        <w:rPr>
          <w:i/>
          <w:spacing w:val="-1"/>
        </w:rPr>
        <w:t xml:space="preserve"> </w:t>
      </w:r>
      <w:r>
        <w:rPr>
          <w:i/>
        </w:rPr>
        <w:t>da</w:t>
      </w:r>
      <w:r>
        <w:rPr>
          <w:i/>
          <w:spacing w:val="-2"/>
        </w:rPr>
        <w:t xml:space="preserve"> </w:t>
      </w:r>
      <w:r>
        <w:rPr>
          <w:i/>
        </w:rPr>
        <w:t>pag.</w:t>
      </w:r>
      <w:r>
        <w:rPr>
          <w:i/>
          <w:spacing w:val="-3"/>
        </w:rPr>
        <w:t xml:space="preserve"> </w:t>
      </w:r>
      <w:r>
        <w:rPr>
          <w:i/>
        </w:rPr>
        <w:t>14]</w:t>
      </w:r>
    </w:p>
    <w:p w:rsidR="000C6942" w:rsidRDefault="000245FD">
      <w:pPr>
        <w:pStyle w:val="Titolo2"/>
        <w:spacing w:before="120"/>
        <w:ind w:left="213"/>
        <w:jc w:val="left"/>
      </w:pPr>
      <w:r>
        <w:t>LA</w:t>
      </w:r>
      <w:r>
        <w:rPr>
          <w:spacing w:val="-2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DELL’INFANZIA</w:t>
      </w:r>
    </w:p>
    <w:p w:rsidR="000C6942" w:rsidRDefault="000245FD">
      <w:pPr>
        <w:pStyle w:val="Corpotesto"/>
        <w:spacing w:before="1" w:line="267" w:lineRule="exact"/>
        <w:ind w:left="263"/>
        <w:jc w:val="both"/>
      </w:pPr>
      <w:r>
        <w:t>(…)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l’ambiente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apprendimento</w:t>
      </w:r>
    </w:p>
    <w:p w:rsidR="000C6942" w:rsidRDefault="000245FD">
      <w:pPr>
        <w:pStyle w:val="Corpotesto"/>
        <w:ind w:left="213" w:right="569" w:firstLine="283"/>
        <w:jc w:val="both"/>
      </w:pPr>
      <w:r>
        <w:t>Il curricolo della scuola dell’infanzia non coincide con la sola organizzazione</w:t>
      </w:r>
      <w:r>
        <w:rPr>
          <w:spacing w:val="-47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didattiche che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realizzano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sezione</w:t>
      </w:r>
      <w:r>
        <w:rPr>
          <w:spacing w:val="1"/>
        </w:rPr>
        <w:t xml:space="preserve"> </w:t>
      </w:r>
      <w:r>
        <w:t>e nelle</w:t>
      </w:r>
      <w:r>
        <w:rPr>
          <w:spacing w:val="49"/>
        </w:rPr>
        <w:t xml:space="preserve"> </w:t>
      </w:r>
      <w:r>
        <w:t>intersezioni,</w:t>
      </w:r>
      <w:r>
        <w:rPr>
          <w:spacing w:val="1"/>
        </w:rPr>
        <w:t xml:space="preserve"> </w:t>
      </w:r>
      <w:r>
        <w:t>negli spazi esterni, nei laboratori, negli ambienti di vita comune, ma si esplica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un’equilibrata</w:t>
      </w:r>
      <w:r>
        <w:rPr>
          <w:spacing w:val="1"/>
        </w:rPr>
        <w:t xml:space="preserve"> </w:t>
      </w:r>
      <w:r>
        <w:t>integrazione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momenti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cura,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relazione,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 xml:space="preserve">apprendimento, dove le stesse </w:t>
      </w:r>
      <w:r>
        <w:rPr>
          <w:i/>
        </w:rPr>
        <w:t xml:space="preserve">routine </w:t>
      </w:r>
      <w:r>
        <w:t>(l’ingresso, il pasto, la cura del corpo, il</w:t>
      </w:r>
      <w:r>
        <w:rPr>
          <w:spacing w:val="1"/>
        </w:rPr>
        <w:t xml:space="preserve"> </w:t>
      </w:r>
      <w:r>
        <w:t>riposo, ecc.) svolgono una funzione di regolazione dei ritmi della giornata e si</w:t>
      </w:r>
      <w:r>
        <w:rPr>
          <w:spacing w:val="1"/>
        </w:rPr>
        <w:t xml:space="preserve"> </w:t>
      </w:r>
      <w:r>
        <w:t>offrono</w:t>
      </w:r>
      <w:r>
        <w:rPr>
          <w:spacing w:val="-1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“base sicura”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nuove</w:t>
      </w:r>
      <w:r>
        <w:rPr>
          <w:spacing w:val="-3"/>
        </w:rPr>
        <w:t xml:space="preserve"> </w:t>
      </w:r>
      <w:r>
        <w:t>esperienze e nuove sollecitazioni.</w:t>
      </w:r>
    </w:p>
    <w:p w:rsidR="000C6942" w:rsidRDefault="000245FD">
      <w:pPr>
        <w:pStyle w:val="Corpotesto"/>
        <w:ind w:left="213" w:right="567" w:firstLine="283"/>
        <w:jc w:val="both"/>
      </w:pPr>
      <w:r>
        <w:t>L’apprendimento avviene attraverso l’azione, l’esplorazione, il contatto con</w:t>
      </w:r>
      <w:r>
        <w:rPr>
          <w:spacing w:val="-47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oggetti,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natura,</w:t>
      </w:r>
      <w:r>
        <w:rPr>
          <w:spacing w:val="-5"/>
        </w:rPr>
        <w:t xml:space="preserve"> </w:t>
      </w:r>
      <w:r>
        <w:t>l’arte,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territorio,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dimensione</w:t>
      </w:r>
      <w:r>
        <w:rPr>
          <w:spacing w:val="-4"/>
        </w:rPr>
        <w:t xml:space="preserve"> </w:t>
      </w:r>
      <w:r>
        <w:t>ludica,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intendersi</w:t>
      </w:r>
      <w:r>
        <w:rPr>
          <w:spacing w:val="-48"/>
        </w:rPr>
        <w:t xml:space="preserve"> </w:t>
      </w:r>
      <w:r>
        <w:t>come forma tipica di relazione e di conoscenza. Nel gioco, particolarmente in</w:t>
      </w:r>
      <w:r>
        <w:rPr>
          <w:spacing w:val="1"/>
        </w:rPr>
        <w:t xml:space="preserve"> </w:t>
      </w:r>
      <w:r>
        <w:t>quello</w:t>
      </w:r>
      <w:r>
        <w:rPr>
          <w:spacing w:val="41"/>
        </w:rPr>
        <w:t xml:space="preserve"> </w:t>
      </w:r>
      <w:r>
        <w:t>simbolico,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bambini</w:t>
      </w:r>
      <w:r>
        <w:rPr>
          <w:spacing w:val="41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esprimono,</w:t>
      </w:r>
      <w:r>
        <w:rPr>
          <w:spacing w:val="40"/>
        </w:rPr>
        <w:t xml:space="preserve"> </w:t>
      </w:r>
      <w:r>
        <w:t>raccontano,</w:t>
      </w:r>
      <w:r>
        <w:rPr>
          <w:spacing w:val="40"/>
        </w:rPr>
        <w:t xml:space="preserve"> </w:t>
      </w:r>
      <w:r>
        <w:t>rielaborano</w:t>
      </w:r>
      <w:r>
        <w:rPr>
          <w:spacing w:val="42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modo</w:t>
      </w:r>
    </w:p>
    <w:p w:rsidR="000C6942" w:rsidRDefault="000C6942">
      <w:pPr>
        <w:pStyle w:val="Corpotesto"/>
        <w:spacing w:before="3"/>
        <w:rPr>
          <w:sz w:val="11"/>
        </w:rPr>
      </w:pPr>
    </w:p>
    <w:p w:rsidR="000C6942" w:rsidRDefault="000245FD">
      <w:pPr>
        <w:pStyle w:val="Corpotesto"/>
        <w:spacing w:before="56"/>
        <w:ind w:left="846" w:right="1201"/>
        <w:jc w:val="center"/>
      </w:pPr>
      <w:r>
        <w:t>-</w:t>
      </w:r>
      <w:r>
        <w:rPr>
          <w:spacing w:val="-1"/>
        </w:rPr>
        <w:t xml:space="preserve"> </w:t>
      </w:r>
      <w:r>
        <w:t>138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554" w:right="227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6774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3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9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185" type="#_x0000_t202" style="position:absolute;left:0;text-align:left;margin-left:21.6pt;margin-top:226.75pt;width:11.05pt;height:28.6pt;z-index:-201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3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9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70464" behindDoc="0" locked="0" layoutInCell="1" allowOverlap="1">
                <wp:simplePos x="0" y="0"/>
                <wp:positionH relativeFrom="page">
                  <wp:posOffset>168275</wp:posOffset>
                </wp:positionH>
                <wp:positionV relativeFrom="page">
                  <wp:posOffset>2856865</wp:posOffset>
                </wp:positionV>
                <wp:extent cx="346075" cy="551815"/>
                <wp:effectExtent l="0" t="0" r="0" b="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44970" id="Rectangle 8" o:spid="_x0000_s1026" style="position:absolute;margin-left:13.25pt;margin-top:224.95pt;width:27.25pt;height:43.45pt;z-index: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c+jewIAAPs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" stroked="f">
                <w10:wrap anchorx="page" anchory="page"/>
              </v:rect>
            </w:pict>
          </mc:Fallback>
        </mc:AlternateContent>
      </w:r>
      <w:r>
        <w:t>creativo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esperienze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sociali.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educativa,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insegnanti svolgono una funzione di mediazione e di facilitazione e, nel fare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ricerca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bambini,</w:t>
      </w:r>
      <w:r>
        <w:rPr>
          <w:spacing w:val="1"/>
        </w:rPr>
        <w:t xml:space="preserve"> </w:t>
      </w:r>
      <w:r>
        <w:t>li</w:t>
      </w:r>
      <w:r>
        <w:rPr>
          <w:spacing w:val="1"/>
        </w:rPr>
        <w:t xml:space="preserve"> </w:t>
      </w:r>
      <w:r>
        <w:t>aiutano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pensare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riflettere</w:t>
      </w:r>
      <w:r>
        <w:rPr>
          <w:spacing w:val="1"/>
        </w:rPr>
        <w:t xml:space="preserve"> </w:t>
      </w:r>
      <w:r>
        <w:t>meglio,</w:t>
      </w:r>
      <w:r>
        <w:rPr>
          <w:spacing w:val="1"/>
        </w:rPr>
        <w:t xml:space="preserve"> </w:t>
      </w:r>
      <w:r>
        <w:t>sollecitandoli a osservare, descrivere, narrare, fare ipotesi, dare e chiedere</w:t>
      </w:r>
      <w:r>
        <w:rPr>
          <w:spacing w:val="1"/>
        </w:rPr>
        <w:t xml:space="preserve"> </w:t>
      </w:r>
      <w:r>
        <w:t>spiegazi</w:t>
      </w:r>
      <w:r>
        <w:t>oni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contesti cooperativi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 confronto</w:t>
      </w:r>
      <w:r>
        <w:rPr>
          <w:spacing w:val="-1"/>
        </w:rPr>
        <w:t xml:space="preserve"> </w:t>
      </w:r>
      <w:r>
        <w:t>diffuso.</w:t>
      </w:r>
    </w:p>
    <w:p w:rsidR="000C6942" w:rsidRDefault="000245FD">
      <w:pPr>
        <w:pStyle w:val="Corpotesto"/>
        <w:spacing w:before="1"/>
        <w:ind w:left="554" w:right="227" w:firstLine="283"/>
        <w:jc w:val="both"/>
      </w:pPr>
      <w:r>
        <w:t>L’organizzazione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spazi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tempi</w:t>
      </w:r>
      <w:r>
        <w:rPr>
          <w:spacing w:val="1"/>
        </w:rPr>
        <w:t xml:space="preserve"> </w:t>
      </w:r>
      <w:r>
        <w:t>diventa</w:t>
      </w:r>
      <w:r>
        <w:rPr>
          <w:spacing w:val="1"/>
        </w:rPr>
        <w:t xml:space="preserve"> </w:t>
      </w:r>
      <w:r>
        <w:t>elemento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qualità</w:t>
      </w:r>
      <w:r>
        <w:rPr>
          <w:spacing w:val="1"/>
        </w:rPr>
        <w:t xml:space="preserve"> </w:t>
      </w:r>
      <w:r>
        <w:t>pedagogica</w:t>
      </w:r>
      <w:r>
        <w:rPr>
          <w:spacing w:val="1"/>
        </w:rPr>
        <w:t xml:space="preserve"> </w:t>
      </w:r>
      <w:r>
        <w:t>dell’ambiente</w:t>
      </w:r>
      <w:r>
        <w:rPr>
          <w:spacing w:val="1"/>
        </w:rPr>
        <w:t xml:space="preserve"> </w:t>
      </w:r>
      <w:r>
        <w:t>educativo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pertanto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oggetto</w:t>
      </w:r>
      <w:r>
        <w:rPr>
          <w:spacing w:val="49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esplicita</w:t>
      </w:r>
      <w:r>
        <w:rPr>
          <w:spacing w:val="-1"/>
        </w:rPr>
        <w:t xml:space="preserve"> </w:t>
      </w:r>
      <w:r>
        <w:t>progettazione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verifica.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particolare:</w:t>
      </w:r>
    </w:p>
    <w:p w:rsidR="000C6942" w:rsidRDefault="000245FD">
      <w:pPr>
        <w:pStyle w:val="Paragrafoelenco"/>
        <w:numPr>
          <w:ilvl w:val="0"/>
          <w:numId w:val="2"/>
        </w:numPr>
        <w:tabs>
          <w:tab w:val="left" w:pos="1006"/>
        </w:tabs>
        <w:spacing w:before="1"/>
        <w:ind w:right="225" w:firstLine="283"/>
      </w:pPr>
      <w:r>
        <w:t>lo spazio dovrà essere accogliente, caldo, ben curato, orientato dal gusto</w:t>
      </w:r>
      <w:r>
        <w:rPr>
          <w:spacing w:val="1"/>
        </w:rPr>
        <w:t xml:space="preserve"> </w:t>
      </w:r>
      <w:r>
        <w:t>estetico,</w:t>
      </w:r>
      <w:r>
        <w:rPr>
          <w:spacing w:val="1"/>
        </w:rPr>
        <w:t xml:space="preserve"> </w:t>
      </w:r>
      <w:r>
        <w:t>espressione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pedagogia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scelte</w:t>
      </w:r>
      <w:r>
        <w:rPr>
          <w:spacing w:val="1"/>
        </w:rPr>
        <w:t xml:space="preserve"> </w:t>
      </w:r>
      <w:r>
        <w:t>educative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ciascuna</w:t>
      </w:r>
      <w:r>
        <w:rPr>
          <w:spacing w:val="1"/>
        </w:rPr>
        <w:t xml:space="preserve"> </w:t>
      </w:r>
      <w:r>
        <w:t>scuola. Lo spazio parla dei bambini, del loro valore, dei loro bisogni di gioco, di</w:t>
      </w:r>
      <w:r>
        <w:rPr>
          <w:spacing w:val="1"/>
        </w:rPr>
        <w:t xml:space="preserve"> </w:t>
      </w:r>
      <w:r>
        <w:t>movimento,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espressi</w:t>
      </w:r>
      <w:r>
        <w:t>one,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intimità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socialità,</w:t>
      </w:r>
      <w:r>
        <w:rPr>
          <w:spacing w:val="1"/>
        </w:rPr>
        <w:t xml:space="preserve"> </w:t>
      </w:r>
      <w:r>
        <w:t>attraverso</w:t>
      </w:r>
      <w:r>
        <w:rPr>
          <w:spacing w:val="1"/>
        </w:rPr>
        <w:t xml:space="preserve"> </w:t>
      </w:r>
      <w:r>
        <w:t>l’ambientazione</w:t>
      </w:r>
      <w:r>
        <w:rPr>
          <w:spacing w:val="1"/>
        </w:rPr>
        <w:t xml:space="preserve"> </w:t>
      </w:r>
      <w:r>
        <w:t>fisica,</w:t>
      </w:r>
      <w:r>
        <w:rPr>
          <w:spacing w:val="1"/>
        </w:rPr>
        <w:t xml:space="preserve"> </w:t>
      </w:r>
      <w:r>
        <w:t>la scelta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arredamenti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oggetti</w:t>
      </w:r>
      <w:r>
        <w:rPr>
          <w:spacing w:val="1"/>
        </w:rPr>
        <w:t xml:space="preserve"> </w:t>
      </w:r>
      <w:r>
        <w:t>volti</w:t>
      </w:r>
      <w:r>
        <w:rPr>
          <w:spacing w:val="1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creare</w:t>
      </w:r>
      <w:r>
        <w:rPr>
          <w:spacing w:val="50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luogo funzionale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invitante;</w:t>
      </w:r>
    </w:p>
    <w:p w:rsidR="000C6942" w:rsidRDefault="000245FD">
      <w:pPr>
        <w:pStyle w:val="Paragrafoelenco"/>
        <w:numPr>
          <w:ilvl w:val="0"/>
          <w:numId w:val="2"/>
        </w:numPr>
        <w:tabs>
          <w:tab w:val="left" w:pos="1030"/>
        </w:tabs>
        <w:ind w:right="228" w:firstLine="283"/>
      </w:pPr>
      <w:r>
        <w:t>il tempo disteso consente al bambino di vivere con serenità la propria</w:t>
      </w:r>
      <w:r>
        <w:rPr>
          <w:spacing w:val="1"/>
        </w:rPr>
        <w:t xml:space="preserve"> </w:t>
      </w:r>
      <w:r>
        <w:t>giornata, di giocare, esplorare, p</w:t>
      </w:r>
      <w:r>
        <w:t>arlare, capire, sentirsi padrone di sé e delle</w:t>
      </w:r>
      <w:r>
        <w:rPr>
          <w:spacing w:val="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sperimenta</w:t>
      </w:r>
      <w:r>
        <w:rPr>
          <w:spacing w:val="-3"/>
        </w:rPr>
        <w:t xml:space="preserve"> </w:t>
      </w:r>
      <w:r>
        <w:t>e nelle quali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esercita.</w:t>
      </w:r>
    </w:p>
    <w:p w:rsidR="000C6942" w:rsidRDefault="000245FD">
      <w:pPr>
        <w:pStyle w:val="Corpotesto"/>
        <w:ind w:left="554" w:right="228" w:firstLine="283"/>
        <w:jc w:val="both"/>
      </w:pPr>
      <w:r>
        <w:t>L’osservazione,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sue</w:t>
      </w:r>
      <w:r>
        <w:rPr>
          <w:spacing w:val="1"/>
        </w:rPr>
        <w:t xml:space="preserve"> </w:t>
      </w:r>
      <w:r>
        <w:t>diverse</w:t>
      </w:r>
      <w:r>
        <w:rPr>
          <w:spacing w:val="1"/>
        </w:rPr>
        <w:t xml:space="preserve"> </w:t>
      </w:r>
      <w:r>
        <w:t>modalità,</w:t>
      </w:r>
      <w:r>
        <w:rPr>
          <w:spacing w:val="1"/>
        </w:rPr>
        <w:t xml:space="preserve"> </w:t>
      </w:r>
      <w:r>
        <w:t>rappresenta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strumento</w:t>
      </w:r>
      <w:r>
        <w:rPr>
          <w:spacing w:val="1"/>
        </w:rPr>
        <w:t xml:space="preserve"> </w:t>
      </w:r>
      <w:r>
        <w:t>fondamentale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conoscere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accompagnare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bambino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tutte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sue</w:t>
      </w:r>
      <w:r>
        <w:rPr>
          <w:spacing w:val="1"/>
        </w:rPr>
        <w:t xml:space="preserve"> </w:t>
      </w:r>
      <w:r>
        <w:t>dimensioni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sviluppo,</w:t>
      </w:r>
      <w:r>
        <w:rPr>
          <w:spacing w:val="1"/>
        </w:rPr>
        <w:t xml:space="preserve"> </w:t>
      </w:r>
      <w:r>
        <w:t>rispettandone</w:t>
      </w:r>
      <w:r>
        <w:rPr>
          <w:spacing w:val="1"/>
        </w:rPr>
        <w:t xml:space="preserve"> </w:t>
      </w:r>
      <w:r>
        <w:t>l’originalità,</w:t>
      </w:r>
      <w:r>
        <w:rPr>
          <w:spacing w:val="1"/>
        </w:rPr>
        <w:t xml:space="preserve"> </w:t>
      </w:r>
      <w:r>
        <w:t>l’unicità,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potenzialità</w:t>
      </w:r>
      <w:r>
        <w:rPr>
          <w:spacing w:val="1"/>
        </w:rPr>
        <w:t xml:space="preserve"> </w:t>
      </w:r>
      <w:r>
        <w:t>attraverso un atteggiamento di ascolto, empatia e rassicurazione. La pratica</w:t>
      </w:r>
      <w:r>
        <w:rPr>
          <w:spacing w:val="1"/>
        </w:rPr>
        <w:t xml:space="preserve"> </w:t>
      </w:r>
      <w:r>
        <w:t>della</w:t>
      </w:r>
      <w:r>
        <w:rPr>
          <w:spacing w:val="13"/>
        </w:rPr>
        <w:t xml:space="preserve"> </w:t>
      </w:r>
      <w:r>
        <w:t>documentazione</w:t>
      </w:r>
      <w:r>
        <w:rPr>
          <w:spacing w:val="14"/>
        </w:rPr>
        <w:t xml:space="preserve"> </w:t>
      </w:r>
      <w:r>
        <w:t>va</w:t>
      </w:r>
      <w:r>
        <w:rPr>
          <w:spacing w:val="13"/>
        </w:rPr>
        <w:t xml:space="preserve"> </w:t>
      </w:r>
      <w:r>
        <w:t>intesa</w:t>
      </w:r>
      <w:r>
        <w:rPr>
          <w:spacing w:val="13"/>
        </w:rPr>
        <w:t xml:space="preserve"> </w:t>
      </w:r>
      <w:r>
        <w:t>come</w:t>
      </w:r>
      <w:r>
        <w:rPr>
          <w:spacing w:val="14"/>
        </w:rPr>
        <w:t xml:space="preserve"> </w:t>
      </w:r>
      <w:r>
        <w:t>processo</w:t>
      </w:r>
      <w:r>
        <w:rPr>
          <w:spacing w:val="14"/>
        </w:rPr>
        <w:t xml:space="preserve"> </w:t>
      </w:r>
      <w:r>
        <w:t>che</w:t>
      </w:r>
      <w:r>
        <w:rPr>
          <w:spacing w:val="11"/>
        </w:rPr>
        <w:t xml:space="preserve"> </w:t>
      </w:r>
      <w:r>
        <w:t>produce</w:t>
      </w:r>
      <w:r>
        <w:rPr>
          <w:spacing w:val="14"/>
        </w:rPr>
        <w:t xml:space="preserve"> </w:t>
      </w:r>
      <w:r>
        <w:t>tracce,</w:t>
      </w:r>
      <w:r>
        <w:rPr>
          <w:spacing w:val="12"/>
        </w:rPr>
        <w:t xml:space="preserve"> </w:t>
      </w:r>
      <w:r>
        <w:t>memoria</w:t>
      </w:r>
      <w:r>
        <w:rPr>
          <w:spacing w:val="-4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riflessione,</w:t>
      </w:r>
      <w:r>
        <w:rPr>
          <w:spacing w:val="1"/>
        </w:rPr>
        <w:t xml:space="preserve"> </w:t>
      </w:r>
      <w:r>
        <w:t>negli</w:t>
      </w:r>
      <w:r>
        <w:rPr>
          <w:spacing w:val="1"/>
        </w:rPr>
        <w:t xml:space="preserve"> </w:t>
      </w:r>
      <w:r>
        <w:t>adulti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bambini,</w:t>
      </w:r>
      <w:r>
        <w:rPr>
          <w:spacing w:val="1"/>
        </w:rPr>
        <w:t xml:space="preserve"> </w:t>
      </w:r>
      <w:r>
        <w:t>rendendo</w:t>
      </w:r>
      <w:r>
        <w:rPr>
          <w:spacing w:val="1"/>
        </w:rPr>
        <w:t xml:space="preserve"> </w:t>
      </w:r>
      <w:r>
        <w:t>visibili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modalità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percorsi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permettendo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apprezzare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progressi</w:t>
      </w:r>
      <w:r>
        <w:rPr>
          <w:spacing w:val="1"/>
        </w:rPr>
        <w:t xml:space="preserve"> </w:t>
      </w:r>
      <w:r>
        <w:t>dell’apprendimento</w:t>
      </w:r>
      <w:r>
        <w:rPr>
          <w:spacing w:val="1"/>
        </w:rPr>
        <w:t xml:space="preserve"> </w:t>
      </w:r>
      <w:r>
        <w:t>individuale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gruppo.</w:t>
      </w:r>
      <w:r>
        <w:rPr>
          <w:spacing w:val="1"/>
        </w:rPr>
        <w:t xml:space="preserve"> </w:t>
      </w:r>
      <w:r>
        <w:t>L’attività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dell’infanzia</w:t>
      </w:r>
      <w:r>
        <w:rPr>
          <w:spacing w:val="1"/>
        </w:rPr>
        <w:t xml:space="preserve"> </w:t>
      </w:r>
      <w:r>
        <w:t>risponde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funzione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carattere</w:t>
      </w:r>
      <w:r>
        <w:rPr>
          <w:spacing w:val="1"/>
        </w:rPr>
        <w:t xml:space="preserve"> </w:t>
      </w:r>
      <w:r>
        <w:t>formativo,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riconosce, accompagna, descrive e documenta i processi di crescita, evita di</w:t>
      </w:r>
      <w:r>
        <w:rPr>
          <w:spacing w:val="1"/>
        </w:rPr>
        <w:t xml:space="preserve"> </w:t>
      </w:r>
      <w:r>
        <w:t>classificare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giudicare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prestazioni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bambini,</w:t>
      </w:r>
      <w:r>
        <w:rPr>
          <w:spacing w:val="1"/>
        </w:rPr>
        <w:t xml:space="preserve"> </w:t>
      </w:r>
      <w:r>
        <w:t>perché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orientata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esplorare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incoraggiare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sviluppo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tutte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loro</w:t>
      </w:r>
      <w:r>
        <w:rPr>
          <w:spacing w:val="50"/>
        </w:rPr>
        <w:t xml:space="preserve"> </w:t>
      </w:r>
      <w:r>
        <w:t>potenzialità.</w:t>
      </w:r>
      <w:r>
        <w:rPr>
          <w:spacing w:val="-47"/>
        </w:rPr>
        <w:t xml:space="preserve"> </w:t>
      </w:r>
      <w:r>
        <w:t>Analogamente,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l’istituzione</w:t>
      </w:r>
      <w:r>
        <w:rPr>
          <w:spacing w:val="1"/>
        </w:rPr>
        <w:t xml:space="preserve"> </w:t>
      </w:r>
      <w:r>
        <w:t>scolastica,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pratiche</w:t>
      </w:r>
      <w:r>
        <w:rPr>
          <w:spacing w:val="1"/>
        </w:rPr>
        <w:t xml:space="preserve"> </w:t>
      </w:r>
      <w:r>
        <w:t>dell’autovalutazione,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esterna,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rendicontazione</w:t>
      </w:r>
      <w:r>
        <w:rPr>
          <w:spacing w:val="1"/>
        </w:rPr>
        <w:t xml:space="preserve"> </w:t>
      </w:r>
      <w:r>
        <w:t>sociale,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volte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miglioramento</w:t>
      </w:r>
      <w:r>
        <w:rPr>
          <w:spacing w:val="-2"/>
        </w:rPr>
        <w:t xml:space="preserve"> </w:t>
      </w:r>
      <w:r>
        <w:t>continuo</w:t>
      </w:r>
      <w:r>
        <w:rPr>
          <w:spacing w:val="1"/>
        </w:rPr>
        <w:t xml:space="preserve"> </w:t>
      </w:r>
      <w:r>
        <w:t>della qualità educativa.</w:t>
      </w:r>
    </w:p>
    <w:p w:rsidR="000C6942" w:rsidRDefault="000245FD">
      <w:pPr>
        <w:ind w:left="837"/>
        <w:jc w:val="both"/>
        <w:rPr>
          <w:i/>
        </w:rPr>
      </w:pPr>
      <w:r>
        <w:rPr>
          <w:i/>
        </w:rPr>
        <w:t>[Estratti</w:t>
      </w:r>
      <w:r>
        <w:rPr>
          <w:i/>
          <w:spacing w:val="-1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</w:rPr>
        <w:t>pag.</w:t>
      </w:r>
      <w:r>
        <w:rPr>
          <w:i/>
          <w:spacing w:val="-2"/>
        </w:rPr>
        <w:t xml:space="preserve"> </w:t>
      </w:r>
      <w:r>
        <w:rPr>
          <w:i/>
        </w:rPr>
        <w:t>16]</w:t>
      </w:r>
    </w:p>
    <w:p w:rsidR="000C6942" w:rsidRDefault="000245FD">
      <w:pPr>
        <w:pStyle w:val="Titolo2"/>
        <w:spacing w:before="120"/>
        <w:ind w:left="554"/>
        <w:jc w:val="both"/>
      </w:pPr>
      <w:r>
        <w:t>LA</w:t>
      </w:r>
      <w:r>
        <w:rPr>
          <w:spacing w:val="-2"/>
        </w:rPr>
        <w:t xml:space="preserve"> </w:t>
      </w:r>
      <w:r>
        <w:t>SCUOLA DEL</w:t>
      </w:r>
      <w:r>
        <w:rPr>
          <w:spacing w:val="-1"/>
        </w:rPr>
        <w:t xml:space="preserve"> </w:t>
      </w:r>
      <w:r>
        <w:t>PRIMO</w:t>
      </w:r>
      <w:r>
        <w:rPr>
          <w:spacing w:val="-4"/>
        </w:rPr>
        <w:t xml:space="preserve"> </w:t>
      </w:r>
      <w:r>
        <w:t>CICLO</w:t>
      </w:r>
    </w:p>
    <w:p w:rsidR="000C6942" w:rsidRDefault="000245FD">
      <w:pPr>
        <w:pStyle w:val="Corpotesto"/>
        <w:spacing w:before="1"/>
        <w:ind w:left="554"/>
        <w:jc w:val="both"/>
      </w:pPr>
      <w:r>
        <w:t>L’ambiente di</w:t>
      </w:r>
      <w:r>
        <w:rPr>
          <w:spacing w:val="-3"/>
        </w:rPr>
        <w:t xml:space="preserve"> </w:t>
      </w:r>
      <w:r>
        <w:t>apprendimento</w:t>
      </w:r>
    </w:p>
    <w:p w:rsidR="000C6942" w:rsidRDefault="000245FD">
      <w:pPr>
        <w:pStyle w:val="Corpotesto"/>
        <w:ind w:left="554" w:right="226" w:firstLine="283"/>
        <w:jc w:val="both"/>
      </w:pPr>
      <w:r>
        <w:t>Una buona scuola primaria e secondaria di primo grado si costituisce come</w:t>
      </w:r>
      <w:r>
        <w:rPr>
          <w:spacing w:val="1"/>
        </w:rPr>
        <w:t xml:space="preserve"> </w:t>
      </w:r>
      <w:r>
        <w:t>un contesto idoneo a promuovere apprendimenti significativi e a garantire il</w:t>
      </w:r>
      <w:r>
        <w:rPr>
          <w:spacing w:val="1"/>
        </w:rPr>
        <w:t xml:space="preserve"> </w:t>
      </w:r>
      <w:r>
        <w:t>successo formativo</w:t>
      </w:r>
      <w:r>
        <w:rPr>
          <w:spacing w:val="1"/>
        </w:rPr>
        <w:t xml:space="preserve"> </w:t>
      </w:r>
      <w:r>
        <w:t>per tutti gli</w:t>
      </w:r>
      <w:r>
        <w:rPr>
          <w:spacing w:val="-2"/>
        </w:rPr>
        <w:t xml:space="preserve"> </w:t>
      </w:r>
      <w:r>
        <w:t>alunni.</w:t>
      </w:r>
    </w:p>
    <w:p w:rsidR="000C6942" w:rsidRDefault="000245FD">
      <w:pPr>
        <w:pStyle w:val="Corpotesto"/>
        <w:spacing w:before="1"/>
        <w:ind w:left="554" w:right="227" w:firstLine="283"/>
        <w:jc w:val="both"/>
      </w:pPr>
      <w:r>
        <w:t>A tal fine è possibile indicare, nel rispetto dell’autonomia del</w:t>
      </w:r>
      <w:r>
        <w:t>le scuole 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libertà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insegnamento,</w:t>
      </w:r>
      <w:r>
        <w:rPr>
          <w:spacing w:val="1"/>
        </w:rPr>
        <w:t xml:space="preserve"> </w:t>
      </w:r>
      <w:r>
        <w:t>alcuni</w:t>
      </w:r>
      <w:r>
        <w:rPr>
          <w:spacing w:val="1"/>
        </w:rPr>
        <w:t xml:space="preserve"> </w:t>
      </w:r>
      <w:r>
        <w:t>principi</w:t>
      </w:r>
      <w:r>
        <w:rPr>
          <w:spacing w:val="1"/>
        </w:rPr>
        <w:t xml:space="preserve"> </w:t>
      </w:r>
      <w:r>
        <w:t>metodologici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contraddistinguono</w:t>
      </w:r>
      <w:r>
        <w:rPr>
          <w:spacing w:val="-1"/>
        </w:rPr>
        <w:t xml:space="preserve"> </w:t>
      </w:r>
      <w:r>
        <w:t>un’efficace</w:t>
      </w:r>
      <w:r>
        <w:rPr>
          <w:spacing w:val="-2"/>
        </w:rPr>
        <w:t xml:space="preserve"> </w:t>
      </w:r>
      <w:r>
        <w:t>azione</w:t>
      </w:r>
      <w:r>
        <w:rPr>
          <w:spacing w:val="-1"/>
        </w:rPr>
        <w:t xml:space="preserve"> </w:t>
      </w:r>
      <w:r>
        <w:t>formativa</w:t>
      </w:r>
      <w:r>
        <w:rPr>
          <w:spacing w:val="-2"/>
        </w:rPr>
        <w:t xml:space="preserve"> </w:t>
      </w:r>
      <w:r>
        <w:t>senza</w:t>
      </w:r>
      <w:r>
        <w:rPr>
          <w:spacing w:val="-2"/>
        </w:rPr>
        <w:t xml:space="preserve"> </w:t>
      </w:r>
      <w:r>
        <w:t>pretesa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esaustività.</w:t>
      </w:r>
    </w:p>
    <w:p w:rsidR="000C6942" w:rsidRDefault="000245FD">
      <w:pPr>
        <w:pStyle w:val="Corpotesto"/>
        <w:spacing w:before="44"/>
        <w:ind w:left="3785"/>
        <w:jc w:val="both"/>
      </w:pPr>
      <w:r>
        <w:t>-</w:t>
      </w:r>
      <w:r>
        <w:rPr>
          <w:spacing w:val="-1"/>
        </w:rPr>
        <w:t xml:space="preserve"> </w:t>
      </w:r>
      <w:r>
        <w:t>139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both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49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6876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4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0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186" type="#_x0000_t202" style="position:absolute;left:0;text-align:left;margin-left:21.6pt;margin-top:226.75pt;width:11.05pt;height:28.6pt;z-index:-2014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5ZyswIAALE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4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0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71488" behindDoc="0" locked="0" layoutInCell="1" allowOverlap="1">
                <wp:simplePos x="0" y="0"/>
                <wp:positionH relativeFrom="page">
                  <wp:posOffset>206375</wp:posOffset>
                </wp:positionH>
                <wp:positionV relativeFrom="page">
                  <wp:posOffset>2815590</wp:posOffset>
                </wp:positionV>
                <wp:extent cx="346075" cy="551815"/>
                <wp:effectExtent l="0" t="0" r="0" b="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C2B26" id="Rectangle 6" o:spid="_x0000_s1026" style="position:absolute;margin-left:16.25pt;margin-top:221.7pt;width:27.25pt;height:43.45pt;z-index:158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TC9ewIAAPo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" stroked="f">
                <w10:wrap anchorx="page" anchory="page"/>
              </v:rect>
            </w:pict>
          </mc:Fallback>
        </mc:AlternateContent>
      </w:r>
      <w:r>
        <w:t>(…)</w:t>
      </w:r>
    </w:p>
    <w:p w:rsidR="000C6942" w:rsidRDefault="000245FD">
      <w:pPr>
        <w:pStyle w:val="Corpotesto"/>
        <w:ind w:left="213" w:right="566" w:firstLine="283"/>
        <w:jc w:val="both"/>
      </w:pPr>
      <w:r>
        <w:rPr>
          <w:i/>
        </w:rPr>
        <w:t>Attuare</w:t>
      </w:r>
      <w:r>
        <w:rPr>
          <w:i/>
          <w:spacing w:val="-5"/>
        </w:rPr>
        <w:t xml:space="preserve"> </w:t>
      </w:r>
      <w:r>
        <w:rPr>
          <w:i/>
        </w:rPr>
        <w:t>interventi</w:t>
      </w:r>
      <w:r>
        <w:rPr>
          <w:i/>
          <w:spacing w:val="-5"/>
        </w:rPr>
        <w:t xml:space="preserve"> </w:t>
      </w:r>
      <w:r>
        <w:rPr>
          <w:i/>
        </w:rPr>
        <w:t>adeguati</w:t>
      </w:r>
      <w:r>
        <w:rPr>
          <w:i/>
          <w:spacing w:val="-3"/>
        </w:rPr>
        <w:t xml:space="preserve"> </w:t>
      </w:r>
      <w:r>
        <w:rPr>
          <w:i/>
        </w:rPr>
        <w:t>nei</w:t>
      </w:r>
      <w:r>
        <w:rPr>
          <w:i/>
          <w:spacing w:val="-4"/>
        </w:rPr>
        <w:t xml:space="preserve"> </w:t>
      </w:r>
      <w:r>
        <w:rPr>
          <w:i/>
        </w:rPr>
        <w:t>riguardi</w:t>
      </w:r>
      <w:r>
        <w:rPr>
          <w:i/>
          <w:spacing w:val="-3"/>
        </w:rPr>
        <w:t xml:space="preserve"> </w:t>
      </w:r>
      <w:r>
        <w:rPr>
          <w:i/>
        </w:rPr>
        <w:t>delle</w:t>
      </w:r>
      <w:r>
        <w:rPr>
          <w:i/>
          <w:spacing w:val="-5"/>
        </w:rPr>
        <w:t xml:space="preserve"> </w:t>
      </w:r>
      <w:r>
        <w:rPr>
          <w:i/>
        </w:rPr>
        <w:t>diversità</w:t>
      </w:r>
      <w:r>
        <w:t>,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fare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modo</w:t>
      </w:r>
      <w:r>
        <w:rPr>
          <w:spacing w:val="-4"/>
        </w:rPr>
        <w:t xml:space="preserve"> </w:t>
      </w:r>
      <w:r>
        <w:t>che</w:t>
      </w:r>
      <w:r>
        <w:rPr>
          <w:spacing w:val="-47"/>
        </w:rPr>
        <w:t xml:space="preserve"> </w:t>
      </w:r>
      <w:r>
        <w:t>non diventino disuguaglianze. Le classi sono oggi caratterizzate da molteplici</w:t>
      </w:r>
      <w:r>
        <w:rPr>
          <w:spacing w:val="1"/>
        </w:rPr>
        <w:t xml:space="preserve"> </w:t>
      </w:r>
      <w:r>
        <w:t>diversità, legate alle differenze nei modi e nei livelli di apprendimento, alle</w:t>
      </w:r>
      <w:r>
        <w:rPr>
          <w:spacing w:val="1"/>
        </w:rPr>
        <w:t xml:space="preserve"> </w:t>
      </w:r>
      <w:r>
        <w:t>specifiche</w:t>
      </w:r>
      <w:r>
        <w:rPr>
          <w:spacing w:val="1"/>
        </w:rPr>
        <w:t xml:space="preserve"> </w:t>
      </w:r>
      <w:r>
        <w:t>inclinazioni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interessi,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particolari</w:t>
      </w:r>
      <w:r>
        <w:rPr>
          <w:spacing w:val="1"/>
        </w:rPr>
        <w:t xml:space="preserve"> </w:t>
      </w:r>
      <w:r>
        <w:t>stati</w:t>
      </w:r>
      <w:r>
        <w:rPr>
          <w:spacing w:val="1"/>
        </w:rPr>
        <w:t xml:space="preserve"> </w:t>
      </w:r>
      <w:r>
        <w:t>emotivi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affettivi. La scuola deve progettare e realizzare percorsi didattici specifici per</w:t>
      </w:r>
      <w:r>
        <w:rPr>
          <w:spacing w:val="1"/>
        </w:rPr>
        <w:t xml:space="preserve"> </w:t>
      </w:r>
      <w:r>
        <w:t>rispondere</w:t>
      </w:r>
      <w:r>
        <w:rPr>
          <w:spacing w:val="-9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bisogni</w:t>
      </w:r>
      <w:r>
        <w:rPr>
          <w:spacing w:val="-9"/>
        </w:rPr>
        <w:t xml:space="preserve"> </w:t>
      </w:r>
      <w:r>
        <w:t>educativi</w:t>
      </w:r>
      <w:r>
        <w:rPr>
          <w:spacing w:val="-10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allievi.</w:t>
      </w:r>
      <w:r>
        <w:rPr>
          <w:spacing w:val="-7"/>
        </w:rPr>
        <w:t xml:space="preserve"> </w:t>
      </w:r>
      <w:r>
        <w:t>Particolare</w:t>
      </w:r>
      <w:r>
        <w:rPr>
          <w:spacing w:val="-7"/>
        </w:rPr>
        <w:t xml:space="preserve"> </w:t>
      </w:r>
      <w:r>
        <w:t>attenzione</w:t>
      </w:r>
      <w:r>
        <w:rPr>
          <w:spacing w:val="-9"/>
        </w:rPr>
        <w:t xml:space="preserve"> </w:t>
      </w:r>
      <w:r>
        <w:t>va</w:t>
      </w:r>
      <w:r>
        <w:rPr>
          <w:spacing w:val="-9"/>
        </w:rPr>
        <w:t xml:space="preserve"> </w:t>
      </w:r>
      <w:r>
        <w:t>rivolta</w:t>
      </w:r>
      <w:r>
        <w:rPr>
          <w:spacing w:val="-5"/>
        </w:rPr>
        <w:t xml:space="preserve"> </w:t>
      </w:r>
      <w:r>
        <w:t>agli</w:t>
      </w:r>
      <w:r>
        <w:rPr>
          <w:spacing w:val="-47"/>
        </w:rPr>
        <w:t xml:space="preserve"> </w:t>
      </w:r>
      <w:r>
        <w:t>alunni con cittadinanza non italiana i quali, ai fini di una piena integrazione,</w:t>
      </w:r>
      <w:r>
        <w:rPr>
          <w:spacing w:val="1"/>
        </w:rPr>
        <w:t xml:space="preserve"> </w:t>
      </w:r>
      <w:r>
        <w:t>devono</w:t>
      </w:r>
      <w:r>
        <w:t xml:space="preserve"> acquisire sia un adeguato livello di uso e controllo della lingua italiana</w:t>
      </w:r>
      <w:r>
        <w:rPr>
          <w:spacing w:val="1"/>
        </w:rPr>
        <w:t xml:space="preserve"> </w:t>
      </w:r>
      <w:r>
        <w:rPr>
          <w:spacing w:val="-1"/>
        </w:rPr>
        <w:t>per</w:t>
      </w:r>
      <w:r>
        <w:rPr>
          <w:spacing w:val="-10"/>
        </w:rPr>
        <w:t xml:space="preserve"> </w:t>
      </w:r>
      <w:r>
        <w:rPr>
          <w:spacing w:val="-1"/>
        </w:rPr>
        <w:t>comunicare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rPr>
          <w:spacing w:val="-9"/>
        </w:rPr>
        <w:t xml:space="preserve"> </w:t>
      </w:r>
      <w:r>
        <w:rPr>
          <w:spacing w:val="-1"/>
        </w:rPr>
        <w:t>avviare</w:t>
      </w:r>
      <w:r>
        <w:rPr>
          <w:spacing w:val="-9"/>
        </w:rPr>
        <w:t xml:space="preserve"> </w:t>
      </w:r>
      <w:r>
        <w:rPr>
          <w:spacing w:val="-1"/>
        </w:rPr>
        <w:t>i</w:t>
      </w:r>
      <w:r>
        <w:rPr>
          <w:spacing w:val="-10"/>
        </w:rPr>
        <w:t xml:space="preserve"> </w:t>
      </w:r>
      <w:r>
        <w:rPr>
          <w:spacing w:val="-1"/>
        </w:rPr>
        <w:t>processi</w:t>
      </w:r>
      <w:r>
        <w:rPr>
          <w:spacing w:val="-10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apprendimento,</w:t>
      </w:r>
      <w:r>
        <w:rPr>
          <w:spacing w:val="-10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sempre</w:t>
      </w:r>
      <w:r>
        <w:rPr>
          <w:spacing w:val="-9"/>
        </w:rPr>
        <w:t xml:space="preserve"> </w:t>
      </w:r>
      <w:r>
        <w:t>più</w:t>
      </w:r>
      <w:r>
        <w:rPr>
          <w:spacing w:val="-10"/>
        </w:rPr>
        <w:t xml:space="preserve"> </w:t>
      </w:r>
      <w:r>
        <w:t>sicura</w:t>
      </w:r>
      <w:r>
        <w:rPr>
          <w:spacing w:val="-48"/>
        </w:rPr>
        <w:t xml:space="preserve"> </w:t>
      </w:r>
      <w:r>
        <w:t>padronanza</w:t>
      </w:r>
      <w:r>
        <w:rPr>
          <w:spacing w:val="1"/>
        </w:rPr>
        <w:t xml:space="preserve"> </w:t>
      </w:r>
      <w:r>
        <w:t>linguistica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culturale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proseguire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proprio</w:t>
      </w:r>
      <w:r>
        <w:rPr>
          <w:spacing w:val="1"/>
        </w:rPr>
        <w:t xml:space="preserve"> </w:t>
      </w:r>
      <w:r>
        <w:t>itinerario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istruzione. Tra loro vi sono alunni giunti da poco in Italia (immigrati “di prima</w:t>
      </w:r>
      <w:r>
        <w:rPr>
          <w:spacing w:val="1"/>
        </w:rPr>
        <w:t xml:space="preserve"> </w:t>
      </w:r>
      <w:r>
        <w:rPr>
          <w:spacing w:val="-2"/>
        </w:rPr>
        <w:t>generazione”)</w:t>
      </w:r>
      <w:r>
        <w:rPr>
          <w:spacing w:val="-11"/>
        </w:rPr>
        <w:t xml:space="preserve"> 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alunni</w:t>
      </w:r>
      <w:r>
        <w:rPr>
          <w:spacing w:val="-9"/>
        </w:rPr>
        <w:t xml:space="preserve"> </w:t>
      </w:r>
      <w:r>
        <w:rPr>
          <w:spacing w:val="-2"/>
        </w:rPr>
        <w:t>nati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10"/>
        </w:rPr>
        <w:t xml:space="preserve"> </w:t>
      </w:r>
      <w:r>
        <w:rPr>
          <w:spacing w:val="-1"/>
        </w:rPr>
        <w:t>Italia</w:t>
      </w:r>
      <w:r>
        <w:rPr>
          <w:spacing w:val="-11"/>
        </w:rPr>
        <w:t xml:space="preserve"> </w:t>
      </w:r>
      <w:r>
        <w:rPr>
          <w:spacing w:val="-1"/>
        </w:rPr>
        <w:t>(immigrati</w:t>
      </w:r>
      <w:r>
        <w:rPr>
          <w:spacing w:val="-10"/>
        </w:rPr>
        <w:t xml:space="preserve"> </w:t>
      </w:r>
      <w:r>
        <w:rPr>
          <w:spacing w:val="-1"/>
        </w:rPr>
        <w:t>“di</w:t>
      </w:r>
      <w:r>
        <w:rPr>
          <w:spacing w:val="-10"/>
        </w:rPr>
        <w:t xml:space="preserve"> </w:t>
      </w:r>
      <w:r>
        <w:rPr>
          <w:spacing w:val="-1"/>
        </w:rPr>
        <w:t>seconda</w:t>
      </w:r>
      <w:r>
        <w:rPr>
          <w:spacing w:val="-10"/>
        </w:rPr>
        <w:t xml:space="preserve"> </w:t>
      </w:r>
      <w:r>
        <w:rPr>
          <w:spacing w:val="-1"/>
        </w:rPr>
        <w:t>generazione”).</w:t>
      </w:r>
      <w:r>
        <w:rPr>
          <w:spacing w:val="-11"/>
        </w:rPr>
        <w:t xml:space="preserve"> </w:t>
      </w:r>
      <w:r>
        <w:rPr>
          <w:spacing w:val="-1"/>
        </w:rPr>
        <w:t>Questi</w:t>
      </w:r>
      <w:r>
        <w:rPr>
          <w:spacing w:val="-47"/>
        </w:rPr>
        <w:t xml:space="preserve"> </w:t>
      </w:r>
      <w:r>
        <w:t>alunni</w:t>
      </w:r>
      <w:r>
        <w:rPr>
          <w:spacing w:val="1"/>
        </w:rPr>
        <w:t xml:space="preserve"> </w:t>
      </w:r>
      <w:r>
        <w:t>richiedono</w:t>
      </w:r>
      <w:r>
        <w:rPr>
          <w:spacing w:val="1"/>
        </w:rPr>
        <w:t xml:space="preserve"> </w:t>
      </w:r>
      <w:r>
        <w:t>interventi</w:t>
      </w:r>
      <w:r>
        <w:rPr>
          <w:spacing w:val="1"/>
        </w:rPr>
        <w:t xml:space="preserve"> </w:t>
      </w:r>
      <w:r>
        <w:t>differenziati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investire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insegnamento de</w:t>
      </w:r>
      <w:r>
        <w:t>lla lingua italiana ma la progettazione didattica complessiva</w:t>
      </w:r>
      <w:r>
        <w:rPr>
          <w:spacing w:val="1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scuola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quindi</w:t>
      </w:r>
      <w:r>
        <w:rPr>
          <w:spacing w:val="-10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docenti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tutte</w:t>
      </w:r>
      <w:r>
        <w:rPr>
          <w:spacing w:val="-10"/>
        </w:rPr>
        <w:t xml:space="preserve"> </w:t>
      </w:r>
      <w:r>
        <w:t>le</w:t>
      </w:r>
      <w:r>
        <w:rPr>
          <w:spacing w:val="-11"/>
        </w:rPr>
        <w:t xml:space="preserve"> </w:t>
      </w:r>
      <w:r>
        <w:t>discipline.</w:t>
      </w:r>
      <w:r>
        <w:rPr>
          <w:spacing w:val="-10"/>
        </w:rPr>
        <w:t xml:space="preserve"> </w:t>
      </w:r>
      <w:r>
        <w:t>L’integrazione</w:t>
      </w:r>
      <w:r>
        <w:rPr>
          <w:spacing w:val="-9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alunni</w:t>
      </w:r>
      <w:r>
        <w:rPr>
          <w:spacing w:val="-48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disabilità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scuole</w:t>
      </w:r>
      <w:r>
        <w:rPr>
          <w:spacing w:val="1"/>
        </w:rPr>
        <w:t xml:space="preserve"> </w:t>
      </w:r>
      <w:r>
        <w:t>comuni,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fatto</w:t>
      </w:r>
      <w:r>
        <w:rPr>
          <w:spacing w:val="-47"/>
        </w:rPr>
        <w:t xml:space="preserve"> </w:t>
      </w:r>
      <w:r>
        <w:t>culturalmente e normativamente acquisito e consolidato, richiede un’effettiva</w:t>
      </w:r>
      <w:r>
        <w:rPr>
          <w:spacing w:val="-47"/>
        </w:rPr>
        <w:t xml:space="preserve"> </w:t>
      </w:r>
      <w:r>
        <w:t>progettualità, utilizzando le forme di flessibilità previste dall’autonomia e le</w:t>
      </w:r>
      <w:r>
        <w:rPr>
          <w:spacing w:val="1"/>
        </w:rPr>
        <w:t xml:space="preserve"> </w:t>
      </w:r>
      <w:r>
        <w:t>opportunità</w:t>
      </w:r>
      <w:r>
        <w:rPr>
          <w:spacing w:val="-6"/>
        </w:rPr>
        <w:t xml:space="preserve"> </w:t>
      </w:r>
      <w:r>
        <w:t>offerte</w:t>
      </w:r>
      <w:r>
        <w:rPr>
          <w:spacing w:val="-5"/>
        </w:rPr>
        <w:t xml:space="preserve"> </w:t>
      </w:r>
      <w:r>
        <w:t>dalle</w:t>
      </w:r>
      <w:r>
        <w:rPr>
          <w:spacing w:val="-5"/>
        </w:rPr>
        <w:t xml:space="preserve"> </w:t>
      </w:r>
      <w:r>
        <w:t>tecnologie.</w:t>
      </w:r>
    </w:p>
    <w:p w:rsidR="000C6942" w:rsidRDefault="000245FD">
      <w:pPr>
        <w:pStyle w:val="Corpotesto"/>
        <w:spacing w:before="1"/>
        <w:ind w:left="213" w:right="567" w:firstLine="283"/>
        <w:jc w:val="both"/>
      </w:pPr>
      <w:r>
        <w:rPr>
          <w:i/>
        </w:rPr>
        <w:t>Favorire l’esplorazione e la scoperta</w:t>
      </w:r>
      <w:r>
        <w:t>, al fine di promuover</w:t>
      </w:r>
      <w:r>
        <w:t>e il gusto per la</w:t>
      </w:r>
      <w:r>
        <w:rPr>
          <w:spacing w:val="1"/>
        </w:rPr>
        <w:t xml:space="preserve"> </w:t>
      </w:r>
      <w:r>
        <w:rPr>
          <w:spacing w:val="-2"/>
        </w:rPr>
        <w:t>ricerca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nuove</w:t>
      </w:r>
      <w:r>
        <w:rPr>
          <w:spacing w:val="-10"/>
        </w:rPr>
        <w:t xml:space="preserve"> </w:t>
      </w:r>
      <w:r>
        <w:rPr>
          <w:spacing w:val="-2"/>
        </w:rPr>
        <w:t>conoscenze.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2"/>
        </w:rPr>
        <w:t>questa</w:t>
      </w:r>
      <w:r>
        <w:rPr>
          <w:spacing w:val="-8"/>
        </w:rPr>
        <w:t xml:space="preserve"> </w:t>
      </w:r>
      <w:r>
        <w:rPr>
          <w:spacing w:val="-1"/>
        </w:rPr>
        <w:t>prospettiva,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problematizzazione</w:t>
      </w:r>
      <w:r>
        <w:rPr>
          <w:spacing w:val="-7"/>
        </w:rPr>
        <w:t xml:space="preserve"> </w:t>
      </w:r>
      <w:r>
        <w:rPr>
          <w:spacing w:val="-1"/>
        </w:rPr>
        <w:t>svolge</w:t>
      </w:r>
      <w:r>
        <w:rPr>
          <w:spacing w:val="-48"/>
        </w:rPr>
        <w:t xml:space="preserve"> </w:t>
      </w:r>
      <w:r>
        <w:rPr>
          <w:spacing w:val="-2"/>
        </w:rPr>
        <w:t>una</w:t>
      </w:r>
      <w:r>
        <w:rPr>
          <w:spacing w:val="-10"/>
        </w:rPr>
        <w:t xml:space="preserve"> </w:t>
      </w:r>
      <w:r>
        <w:rPr>
          <w:spacing w:val="-2"/>
        </w:rPr>
        <w:t>funzione</w:t>
      </w:r>
      <w:r>
        <w:rPr>
          <w:spacing w:val="-10"/>
        </w:rPr>
        <w:t xml:space="preserve"> </w:t>
      </w:r>
      <w:r>
        <w:rPr>
          <w:spacing w:val="-1"/>
        </w:rPr>
        <w:t>insostituibile:</w:t>
      </w:r>
      <w:r>
        <w:rPr>
          <w:spacing w:val="-10"/>
        </w:rPr>
        <w:t xml:space="preserve"> </w:t>
      </w:r>
      <w:r>
        <w:rPr>
          <w:spacing w:val="-1"/>
        </w:rPr>
        <w:t>sollecita</w:t>
      </w:r>
      <w:r>
        <w:rPr>
          <w:spacing w:val="-10"/>
        </w:rPr>
        <w:t xml:space="preserve"> </w:t>
      </w:r>
      <w:r>
        <w:rPr>
          <w:spacing w:val="-1"/>
        </w:rPr>
        <w:t>gli</w:t>
      </w:r>
      <w:r>
        <w:rPr>
          <w:spacing w:val="-10"/>
        </w:rPr>
        <w:t xml:space="preserve"> </w:t>
      </w:r>
      <w:r>
        <w:rPr>
          <w:spacing w:val="-1"/>
        </w:rPr>
        <w:t>alunni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individuare</w:t>
      </w:r>
      <w:r>
        <w:rPr>
          <w:spacing w:val="-9"/>
        </w:rPr>
        <w:t xml:space="preserve"> </w:t>
      </w:r>
      <w:r>
        <w:rPr>
          <w:spacing w:val="-1"/>
        </w:rPr>
        <w:t>problemi,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sollevare</w:t>
      </w:r>
      <w:r>
        <w:rPr>
          <w:spacing w:val="-47"/>
        </w:rPr>
        <w:t xml:space="preserve"> </w:t>
      </w:r>
      <w:r>
        <w:t>domande, a mettere in discussione le conoscenze già elaborate, a trovar</w:t>
      </w:r>
      <w:r>
        <w:t>e</w:t>
      </w:r>
      <w:r>
        <w:rPr>
          <w:spacing w:val="1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piste</w:t>
      </w:r>
      <w:r>
        <w:rPr>
          <w:spacing w:val="-10"/>
        </w:rPr>
        <w:t xml:space="preserve"> </w:t>
      </w:r>
      <w:r>
        <w:t>d’indagine,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cercare</w:t>
      </w:r>
      <w:r>
        <w:rPr>
          <w:spacing w:val="-9"/>
        </w:rPr>
        <w:t xml:space="preserve"> </w:t>
      </w:r>
      <w:r>
        <w:t>soluzioni</w:t>
      </w:r>
      <w:r>
        <w:rPr>
          <w:spacing w:val="-11"/>
        </w:rPr>
        <w:t xml:space="preserve"> </w:t>
      </w:r>
      <w:r>
        <w:t>originali.</w:t>
      </w:r>
    </w:p>
    <w:p w:rsidR="000C6942" w:rsidRDefault="000245FD">
      <w:pPr>
        <w:pStyle w:val="Corpotesto"/>
        <w:spacing w:before="1"/>
        <w:ind w:left="213" w:right="567" w:firstLine="283"/>
        <w:jc w:val="both"/>
      </w:pPr>
      <w:r>
        <w:rPr>
          <w:i/>
        </w:rPr>
        <w:t>Incoraggiare</w:t>
      </w:r>
      <w:r>
        <w:rPr>
          <w:i/>
          <w:spacing w:val="1"/>
        </w:rPr>
        <w:t xml:space="preserve"> </w:t>
      </w:r>
      <w:r>
        <w:rPr>
          <w:i/>
        </w:rPr>
        <w:t>l’apprendimento</w:t>
      </w:r>
      <w:r>
        <w:rPr>
          <w:i/>
          <w:spacing w:val="1"/>
        </w:rPr>
        <w:t xml:space="preserve"> </w:t>
      </w:r>
      <w:r>
        <w:rPr>
          <w:i/>
        </w:rPr>
        <w:t>collaborativo</w:t>
      </w:r>
      <w:r>
        <w:t>.</w:t>
      </w:r>
      <w:r>
        <w:rPr>
          <w:spacing w:val="1"/>
        </w:rPr>
        <w:t xml:space="preserve"> </w:t>
      </w:r>
      <w:r>
        <w:t>Imparare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individuale.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dimensione</w:t>
      </w:r>
      <w:r>
        <w:rPr>
          <w:spacing w:val="1"/>
        </w:rPr>
        <w:t xml:space="preserve"> </w:t>
      </w:r>
      <w:r>
        <w:t>sociale</w:t>
      </w:r>
      <w:r>
        <w:rPr>
          <w:spacing w:val="1"/>
        </w:rPr>
        <w:t xml:space="preserve"> </w:t>
      </w:r>
      <w:r>
        <w:t>dell’apprendimento</w:t>
      </w:r>
      <w:r>
        <w:rPr>
          <w:spacing w:val="1"/>
        </w:rPr>
        <w:t xml:space="preserve"> </w:t>
      </w:r>
      <w:r>
        <w:t>svolge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ruolo</w:t>
      </w:r>
      <w:r>
        <w:rPr>
          <w:spacing w:val="1"/>
        </w:rPr>
        <w:t xml:space="preserve"> </w:t>
      </w:r>
      <w:r>
        <w:t>significativo.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senso,</w:t>
      </w:r>
      <w:r>
        <w:rPr>
          <w:spacing w:val="1"/>
        </w:rPr>
        <w:t xml:space="preserve"> </w:t>
      </w:r>
      <w:r>
        <w:t>molte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forme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interazione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collaborazione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introdotte</w:t>
      </w:r>
      <w:r>
        <w:rPr>
          <w:spacing w:val="1"/>
        </w:rPr>
        <w:t xml:space="preserve"> </w:t>
      </w:r>
      <w:r>
        <w:t>(dall’aiuto</w:t>
      </w:r>
      <w:r>
        <w:rPr>
          <w:spacing w:val="1"/>
        </w:rPr>
        <w:t xml:space="preserve"> </w:t>
      </w:r>
      <w:r>
        <w:t>reciproco</w:t>
      </w:r>
      <w:r>
        <w:rPr>
          <w:spacing w:val="1"/>
        </w:rPr>
        <w:t xml:space="preserve"> </w:t>
      </w:r>
      <w:r>
        <w:t>all’apprendimento</w:t>
      </w:r>
      <w:r>
        <w:rPr>
          <w:spacing w:val="1"/>
        </w:rPr>
        <w:t xml:space="preserve"> </w:t>
      </w:r>
      <w:r>
        <w:t>cooperativo,</w:t>
      </w:r>
      <w:r>
        <w:rPr>
          <w:spacing w:val="1"/>
        </w:rPr>
        <w:t xml:space="preserve"> </w:t>
      </w:r>
      <w:r>
        <w:t>all’apprendimento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pari),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all’interno</w:t>
      </w:r>
      <w:r>
        <w:rPr>
          <w:spacing w:val="1"/>
        </w:rPr>
        <w:t xml:space="preserve"> </w:t>
      </w:r>
      <w:r>
        <w:t>della classe, sia attraverso la formazione di gruppi di lavoro con alunni di classi</w:t>
      </w:r>
      <w:r>
        <w:rPr>
          <w:spacing w:val="-47"/>
        </w:rPr>
        <w:t xml:space="preserve"> </w:t>
      </w:r>
      <w:r>
        <w:t>e di età diverse. A questo scopo risulta molto efficace l’utilizzo delle nuove</w:t>
      </w:r>
      <w:r>
        <w:rPr>
          <w:spacing w:val="1"/>
        </w:rPr>
        <w:t xml:space="preserve"> </w:t>
      </w:r>
      <w:r>
        <w:t>tecnologie</w:t>
      </w:r>
      <w:r>
        <w:rPr>
          <w:spacing w:val="-3"/>
        </w:rPr>
        <w:t xml:space="preserve"> </w:t>
      </w:r>
      <w:r>
        <w:t>(…).</w:t>
      </w:r>
    </w:p>
    <w:p w:rsidR="000C6942" w:rsidRDefault="000245FD">
      <w:pPr>
        <w:pStyle w:val="Corpotesto"/>
        <w:ind w:left="213" w:right="567" w:firstLine="283"/>
        <w:jc w:val="both"/>
      </w:pPr>
      <w:r>
        <w:rPr>
          <w:i/>
        </w:rPr>
        <w:t>Promuovere la consapevolezza del proprio modo di apprendere</w:t>
      </w:r>
      <w:r>
        <w:t>, al fine di</w:t>
      </w:r>
      <w:r>
        <w:rPr>
          <w:spacing w:val="1"/>
        </w:rPr>
        <w:t xml:space="preserve"> </w:t>
      </w:r>
      <w:r>
        <w:t>“imparare ad apprendere”. Riconoscere le difficoltà incontrate e le strategie</w:t>
      </w:r>
      <w:r>
        <w:rPr>
          <w:spacing w:val="1"/>
        </w:rPr>
        <w:t xml:space="preserve"> </w:t>
      </w:r>
      <w:r>
        <w:t>adottate</w:t>
      </w:r>
      <w:r>
        <w:rPr>
          <w:spacing w:val="1"/>
        </w:rPr>
        <w:t xml:space="preserve"> </w:t>
      </w:r>
      <w:r>
        <w:t>pe</w:t>
      </w:r>
      <w:r>
        <w:t>r</w:t>
      </w:r>
      <w:r>
        <w:rPr>
          <w:spacing w:val="1"/>
        </w:rPr>
        <w:t xml:space="preserve"> </w:t>
      </w:r>
      <w:r>
        <w:t>superarle,</w:t>
      </w:r>
      <w:r>
        <w:rPr>
          <w:spacing w:val="1"/>
        </w:rPr>
        <w:t xml:space="preserve"> </w:t>
      </w:r>
      <w:r>
        <w:t>prendere</w:t>
      </w:r>
      <w:r>
        <w:rPr>
          <w:spacing w:val="1"/>
        </w:rPr>
        <w:t xml:space="preserve"> </w:t>
      </w:r>
      <w:r>
        <w:t>atto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errori</w:t>
      </w:r>
      <w:r>
        <w:rPr>
          <w:spacing w:val="1"/>
        </w:rPr>
        <w:t xml:space="preserve"> </w:t>
      </w:r>
      <w:r>
        <w:t>commessi,</w:t>
      </w:r>
      <w:r>
        <w:rPr>
          <w:spacing w:val="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comprendere</w:t>
      </w:r>
      <w:r>
        <w:rPr>
          <w:spacing w:val="37"/>
        </w:rPr>
        <w:t xml:space="preserve"> </w:t>
      </w:r>
      <w:r>
        <w:t>le</w:t>
      </w:r>
      <w:r>
        <w:rPr>
          <w:spacing w:val="38"/>
        </w:rPr>
        <w:t xml:space="preserve"> </w:t>
      </w:r>
      <w:r>
        <w:t>ragioni</w:t>
      </w:r>
      <w:r>
        <w:rPr>
          <w:spacing w:val="36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t>insuccesso,</w:t>
      </w:r>
      <w:r>
        <w:rPr>
          <w:spacing w:val="38"/>
        </w:rPr>
        <w:t xml:space="preserve"> </w:t>
      </w:r>
      <w:r>
        <w:t>conoscere</w:t>
      </w:r>
      <w:r>
        <w:rPr>
          <w:spacing w:val="35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propri</w:t>
      </w:r>
      <w:r>
        <w:rPr>
          <w:spacing w:val="36"/>
        </w:rPr>
        <w:t xml:space="preserve"> </w:t>
      </w:r>
      <w:r>
        <w:t>punti</w:t>
      </w:r>
      <w:r>
        <w:rPr>
          <w:spacing w:val="38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forza,</w:t>
      </w:r>
      <w:r>
        <w:rPr>
          <w:spacing w:val="-47"/>
        </w:rPr>
        <w:t xml:space="preserve"> </w:t>
      </w:r>
      <w:r>
        <w:t>sono tutte competenze necessarie a rendere l’alunno consapevole del proprio</w:t>
      </w:r>
      <w:r>
        <w:rPr>
          <w:spacing w:val="1"/>
        </w:rPr>
        <w:t xml:space="preserve"> </w:t>
      </w:r>
      <w:r>
        <w:t>stile di apprendimento e capace di sviluppare</w:t>
      </w:r>
      <w:r>
        <w:t xml:space="preserve"> autonomia nello studio. Occorre</w:t>
      </w:r>
      <w:r>
        <w:rPr>
          <w:spacing w:val="1"/>
        </w:rPr>
        <w:t xml:space="preserve"> </w:t>
      </w:r>
      <w:r>
        <w:t>che l’alunno sia attivamente impegnato nella costruzione del suo sapere e di</w:t>
      </w:r>
      <w:r>
        <w:rPr>
          <w:spacing w:val="1"/>
        </w:rPr>
        <w:t xml:space="preserve"> </w:t>
      </w:r>
      <w:r>
        <w:t>un</w:t>
      </w:r>
      <w:r>
        <w:rPr>
          <w:spacing w:val="9"/>
        </w:rPr>
        <w:t xml:space="preserve"> </w:t>
      </w:r>
      <w:r>
        <w:t>suo</w:t>
      </w:r>
      <w:r>
        <w:rPr>
          <w:spacing w:val="9"/>
        </w:rPr>
        <w:t xml:space="preserve"> </w:t>
      </w:r>
      <w:r>
        <w:t>metodo</w:t>
      </w:r>
      <w:r>
        <w:rPr>
          <w:spacing w:val="12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studio,</w:t>
      </w:r>
      <w:r>
        <w:rPr>
          <w:spacing w:val="9"/>
        </w:rPr>
        <w:t xml:space="preserve"> </w:t>
      </w:r>
      <w:r>
        <w:t>sia</w:t>
      </w:r>
      <w:r>
        <w:rPr>
          <w:spacing w:val="10"/>
        </w:rPr>
        <w:t xml:space="preserve"> </w:t>
      </w:r>
      <w:r>
        <w:t>sollecitato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riflettere</w:t>
      </w:r>
      <w:r>
        <w:rPr>
          <w:spacing w:val="9"/>
        </w:rPr>
        <w:t xml:space="preserve"> </w:t>
      </w:r>
      <w:r>
        <w:t>su</w:t>
      </w:r>
      <w:r>
        <w:rPr>
          <w:spacing w:val="9"/>
        </w:rPr>
        <w:t xml:space="preserve"> </w:t>
      </w:r>
      <w:r>
        <w:t>come</w:t>
      </w:r>
      <w:r>
        <w:rPr>
          <w:spacing w:val="12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quanto</w:t>
      </w:r>
      <w:r>
        <w:rPr>
          <w:spacing w:val="10"/>
        </w:rPr>
        <w:t xml:space="preserve"> </w:t>
      </w:r>
      <w:r>
        <w:t>impara,</w:t>
      </w:r>
    </w:p>
    <w:p w:rsidR="000C6942" w:rsidRDefault="000245FD">
      <w:pPr>
        <w:pStyle w:val="Corpotesto"/>
        <w:spacing w:before="166"/>
        <w:ind w:left="846" w:right="1201"/>
        <w:jc w:val="center"/>
      </w:pPr>
      <w:r>
        <w:t>-</w:t>
      </w:r>
      <w:r>
        <w:rPr>
          <w:spacing w:val="-1"/>
        </w:rPr>
        <w:t xml:space="preserve"> </w:t>
      </w:r>
      <w:r>
        <w:t>140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Corpotesto"/>
        <w:spacing w:before="46"/>
        <w:ind w:left="554" w:right="228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6979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4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187" type="#_x0000_t202" style="position:absolute;left:0;text-align:left;margin-left:21.6pt;margin-top:226.75pt;width:11.05pt;height:28.6pt;z-index:-201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JYEswIAALE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4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72512" behindDoc="0" locked="0" layoutInCell="1" allowOverlap="1">
                <wp:simplePos x="0" y="0"/>
                <wp:positionH relativeFrom="page">
                  <wp:posOffset>182880</wp:posOffset>
                </wp:positionH>
                <wp:positionV relativeFrom="page">
                  <wp:posOffset>2815590</wp:posOffset>
                </wp:positionV>
                <wp:extent cx="346075" cy="551815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7E46D" id="Rectangle 4" o:spid="_x0000_s1026" style="position:absolute;margin-left:14.4pt;margin-top:221.7pt;width:27.25pt;height:43.45pt;z-index:158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" stroked="f">
                <w10:wrap anchorx="page" anchory="page"/>
              </v:rect>
            </w:pict>
          </mc:Fallback>
        </mc:AlternateContent>
      </w:r>
      <w:r>
        <w:t>sia incoraggiato a esplicitare i suoi modi di comprendere e a comunicare ad</w:t>
      </w:r>
      <w:r>
        <w:rPr>
          <w:spacing w:val="1"/>
        </w:rPr>
        <w:t xml:space="preserve"> </w:t>
      </w:r>
      <w:r>
        <w:t>altri i traguardi raggiunti. Ogni alunno va posto nelle condizioni di capire il</w:t>
      </w:r>
      <w:r>
        <w:rPr>
          <w:spacing w:val="1"/>
        </w:rPr>
        <w:t xml:space="preserve"> </w:t>
      </w:r>
      <w:r>
        <w:t>compito assegnato e i traguardi da raggiungere, riconoscere le difficoltà e</w:t>
      </w:r>
      <w:r>
        <w:rPr>
          <w:spacing w:val="1"/>
        </w:rPr>
        <w:t xml:space="preserve"> </w:t>
      </w:r>
      <w:r>
        <w:t>stimare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proprie</w:t>
      </w:r>
      <w:r>
        <w:rPr>
          <w:spacing w:val="1"/>
        </w:rPr>
        <w:t xml:space="preserve"> </w:t>
      </w:r>
      <w:r>
        <w:t>abili</w:t>
      </w:r>
      <w:r>
        <w:t>tà,</w:t>
      </w:r>
      <w:r>
        <w:rPr>
          <w:spacing w:val="1"/>
        </w:rPr>
        <w:t xml:space="preserve"> </w:t>
      </w:r>
      <w:r>
        <w:t>imparando</w:t>
      </w:r>
      <w:r>
        <w:rPr>
          <w:spacing w:val="1"/>
        </w:rPr>
        <w:t xml:space="preserve"> </w:t>
      </w:r>
      <w:r>
        <w:t>così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riflettere</w:t>
      </w:r>
      <w:r>
        <w:rPr>
          <w:spacing w:val="1"/>
        </w:rPr>
        <w:t xml:space="preserve"> </w:t>
      </w:r>
      <w:r>
        <w:t>sui</w:t>
      </w:r>
      <w:r>
        <w:rPr>
          <w:spacing w:val="1"/>
        </w:rPr>
        <w:t xml:space="preserve"> </w:t>
      </w:r>
      <w:r>
        <w:t>propri</w:t>
      </w:r>
      <w:r>
        <w:rPr>
          <w:spacing w:val="1"/>
        </w:rPr>
        <w:t xml:space="preserve"> </w:t>
      </w:r>
      <w:r>
        <w:t>risultati,</w:t>
      </w:r>
      <w:r>
        <w:rPr>
          <w:spacing w:val="1"/>
        </w:rPr>
        <w:t xml:space="preserve"> </w:t>
      </w:r>
      <w:r>
        <w:t>valutare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progressi</w:t>
      </w:r>
      <w:r>
        <w:rPr>
          <w:spacing w:val="1"/>
        </w:rPr>
        <w:t xml:space="preserve"> </w:t>
      </w:r>
      <w:r>
        <w:t>compiuti,</w:t>
      </w:r>
      <w:r>
        <w:rPr>
          <w:spacing w:val="1"/>
        </w:rPr>
        <w:t xml:space="preserve"> </w:t>
      </w:r>
      <w:r>
        <w:t>riconoscere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limiti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sfide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affrontare,</w:t>
      </w:r>
      <w:r>
        <w:rPr>
          <w:spacing w:val="1"/>
        </w:rPr>
        <w:t xml:space="preserve"> </w:t>
      </w:r>
      <w:r>
        <w:t>rendersi</w:t>
      </w:r>
      <w:r>
        <w:rPr>
          <w:spacing w:val="1"/>
        </w:rPr>
        <w:t xml:space="preserve"> </w:t>
      </w:r>
      <w:r>
        <w:t>conto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esiti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proprie</w:t>
      </w:r>
      <w:r>
        <w:rPr>
          <w:spacing w:val="1"/>
        </w:rPr>
        <w:t xml:space="preserve"> </w:t>
      </w:r>
      <w:r>
        <w:t>azioni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trarne</w:t>
      </w:r>
      <w:r>
        <w:rPr>
          <w:spacing w:val="1"/>
        </w:rPr>
        <w:t xml:space="preserve"> </w:t>
      </w:r>
      <w:r>
        <w:t>considerazioni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migliorare.</w:t>
      </w:r>
    </w:p>
    <w:p w:rsidR="000C6942" w:rsidRDefault="000245FD">
      <w:pPr>
        <w:pStyle w:val="Corpotesto"/>
        <w:spacing w:before="2"/>
        <w:ind w:left="554" w:right="226" w:firstLine="283"/>
        <w:jc w:val="both"/>
      </w:pPr>
      <w:r>
        <w:rPr>
          <w:i/>
        </w:rPr>
        <w:t>Realizzare</w:t>
      </w:r>
      <w:r>
        <w:rPr>
          <w:i/>
          <w:spacing w:val="1"/>
        </w:rPr>
        <w:t xml:space="preserve"> </w:t>
      </w:r>
      <w:r>
        <w:rPr>
          <w:i/>
        </w:rPr>
        <w:t>attività</w:t>
      </w:r>
      <w:r>
        <w:rPr>
          <w:i/>
          <w:spacing w:val="1"/>
        </w:rPr>
        <w:t xml:space="preserve"> </w:t>
      </w:r>
      <w:r>
        <w:rPr>
          <w:i/>
        </w:rPr>
        <w:t>didattiche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forma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1"/>
        </w:rPr>
        <w:t xml:space="preserve"> </w:t>
      </w:r>
      <w:r>
        <w:rPr>
          <w:i/>
        </w:rPr>
        <w:t>laboratorio</w:t>
      </w:r>
      <w:r>
        <w:t>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favorire</w:t>
      </w:r>
      <w:r>
        <w:rPr>
          <w:spacing w:val="1"/>
        </w:rPr>
        <w:t xml:space="preserve"> </w:t>
      </w:r>
      <w:r>
        <w:t>l’operatività e allo stesso tempo il dialogo e la riflessione su quello che si fa. Il</w:t>
      </w:r>
      <w:r>
        <w:rPr>
          <w:spacing w:val="1"/>
        </w:rPr>
        <w:t xml:space="preserve"> </w:t>
      </w:r>
      <w:r>
        <w:t>laboratorio,</w:t>
      </w:r>
      <w:r>
        <w:rPr>
          <w:spacing w:val="13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ben</w:t>
      </w:r>
      <w:r>
        <w:rPr>
          <w:spacing w:val="12"/>
        </w:rPr>
        <w:t xml:space="preserve"> </w:t>
      </w:r>
      <w:r>
        <w:t>organizzato,</w:t>
      </w:r>
      <w:r>
        <w:rPr>
          <w:spacing w:val="14"/>
        </w:rPr>
        <w:t xml:space="preserve"> </w:t>
      </w:r>
      <w:r>
        <w:t>è</w:t>
      </w:r>
      <w:r>
        <w:rPr>
          <w:spacing w:val="15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modalità</w:t>
      </w:r>
      <w:r>
        <w:rPr>
          <w:spacing w:val="15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lavoro</w:t>
      </w:r>
      <w:r>
        <w:rPr>
          <w:spacing w:val="15"/>
        </w:rPr>
        <w:t xml:space="preserve"> </w:t>
      </w:r>
      <w:r>
        <w:t>che</w:t>
      </w:r>
      <w:r>
        <w:rPr>
          <w:spacing w:val="12"/>
        </w:rPr>
        <w:t xml:space="preserve"> </w:t>
      </w:r>
      <w:r>
        <w:t>meglio</w:t>
      </w:r>
      <w:r>
        <w:rPr>
          <w:spacing w:val="15"/>
        </w:rPr>
        <w:t xml:space="preserve"> </w:t>
      </w:r>
      <w:r>
        <w:t>incoraggia</w:t>
      </w:r>
      <w:r>
        <w:rPr>
          <w:spacing w:val="-48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ricerca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progettualità,</w:t>
      </w:r>
      <w:r>
        <w:rPr>
          <w:spacing w:val="1"/>
        </w:rPr>
        <w:t xml:space="preserve"> </w:t>
      </w:r>
      <w:r>
        <w:t>coinvolge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alunni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pensare,</w:t>
      </w:r>
      <w:r>
        <w:rPr>
          <w:spacing w:val="1"/>
        </w:rPr>
        <w:t xml:space="preserve"> </w:t>
      </w:r>
      <w:r>
        <w:t>realizzare,</w:t>
      </w:r>
      <w:r>
        <w:rPr>
          <w:spacing w:val="1"/>
        </w:rPr>
        <w:t xml:space="preserve"> </w:t>
      </w:r>
      <w:r>
        <w:t>valutare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vissute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condiviso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partecipato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altri,</w:t>
      </w:r>
      <w:r>
        <w:rPr>
          <w:spacing w:val="49"/>
        </w:rPr>
        <w:t xml:space="preserve"> </w:t>
      </w:r>
      <w:r>
        <w:t>e</w:t>
      </w:r>
      <w:r>
        <w:rPr>
          <w:spacing w:val="50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attivata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diversi</w:t>
      </w:r>
      <w:r>
        <w:rPr>
          <w:spacing w:val="1"/>
        </w:rPr>
        <w:t xml:space="preserve"> </w:t>
      </w:r>
      <w:r>
        <w:t>spazi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occasioni</w:t>
      </w:r>
      <w:r>
        <w:rPr>
          <w:spacing w:val="1"/>
        </w:rPr>
        <w:t xml:space="preserve"> </w:t>
      </w:r>
      <w:r>
        <w:t>interni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valorizzando</w:t>
      </w:r>
      <w:r>
        <w:rPr>
          <w:spacing w:val="-3"/>
        </w:rPr>
        <w:t xml:space="preserve"> </w:t>
      </w:r>
      <w:r>
        <w:t>il territorio</w:t>
      </w:r>
      <w:r>
        <w:rPr>
          <w:spacing w:val="-1"/>
        </w:rPr>
        <w:t xml:space="preserve"> </w:t>
      </w:r>
      <w:r>
        <w:t>come risorsa per l’apprendimento.</w:t>
      </w:r>
    </w:p>
    <w:p w:rsidR="000C6942" w:rsidRDefault="000245FD">
      <w:pPr>
        <w:ind w:left="837"/>
        <w:jc w:val="both"/>
        <w:rPr>
          <w:i/>
        </w:rPr>
      </w:pPr>
      <w:r>
        <w:rPr>
          <w:i/>
        </w:rPr>
        <w:t>[Estratti</w:t>
      </w:r>
      <w:r>
        <w:rPr>
          <w:i/>
          <w:spacing w:val="-1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</w:rPr>
        <w:t>pag.</w:t>
      </w:r>
      <w:r>
        <w:rPr>
          <w:i/>
          <w:spacing w:val="-2"/>
        </w:rPr>
        <w:t xml:space="preserve"> </w:t>
      </w:r>
      <w:r>
        <w:rPr>
          <w:i/>
        </w:rPr>
        <w:t>26]</w:t>
      </w: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0"/>
        </w:rPr>
      </w:pPr>
    </w:p>
    <w:p w:rsidR="000C6942" w:rsidRDefault="000C6942">
      <w:pPr>
        <w:pStyle w:val="Corpotesto"/>
        <w:rPr>
          <w:i/>
          <w:sz w:val="21"/>
        </w:rPr>
      </w:pPr>
    </w:p>
    <w:p w:rsidR="000C6942" w:rsidRDefault="000245FD">
      <w:pPr>
        <w:pStyle w:val="Corpotesto"/>
        <w:spacing w:before="56"/>
        <w:ind w:left="904" w:right="581"/>
        <w:jc w:val="center"/>
      </w:pPr>
      <w:r>
        <w:t>-</w:t>
      </w:r>
      <w:r>
        <w:rPr>
          <w:spacing w:val="-1"/>
        </w:rPr>
        <w:t xml:space="preserve"> </w:t>
      </w:r>
      <w:r>
        <w:t>141</w:t>
      </w:r>
      <w:r>
        <w:rPr>
          <w:spacing w:val="1"/>
        </w:rPr>
        <w:t xml:space="preserve"> </w:t>
      </w:r>
      <w:r>
        <w:t>-</w:t>
      </w:r>
    </w:p>
    <w:p w:rsidR="000C6942" w:rsidRDefault="000C6942">
      <w:pPr>
        <w:jc w:val="center"/>
        <w:sectPr w:rsidR="000C6942">
          <w:pgSz w:w="9640" w:h="13610"/>
          <w:pgMar w:top="1160" w:right="900" w:bottom="280" w:left="920" w:header="720" w:footer="720" w:gutter="0"/>
          <w:cols w:space="720"/>
        </w:sectPr>
      </w:pPr>
    </w:p>
    <w:p w:rsidR="000C6942" w:rsidRDefault="000245FD">
      <w:pPr>
        <w:pStyle w:val="Titolo2"/>
        <w:spacing w:before="46"/>
        <w:ind w:left="213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317081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ge">
                  <wp:posOffset>2879725</wp:posOffset>
                </wp:positionV>
                <wp:extent cx="140335" cy="36322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6942" w:rsidRDefault="000245FD">
                            <w:pPr>
                              <w:pStyle w:val="Corpotesto"/>
                              <w:spacing w:line="16" w:lineRule="exact"/>
                            </w:pPr>
                            <w:r>
                              <w:t>-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99" w:lineRule="exact"/>
                            </w:pPr>
                            <w:r>
                              <w:t>1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12" w:lineRule="exact"/>
                            </w:pPr>
                            <w:r>
                              <w:t>4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137" w:lineRule="exact"/>
                            </w:pPr>
                            <w:r>
                              <w:t>2</w:t>
                            </w:r>
                          </w:p>
                          <w:p w:rsidR="000C6942" w:rsidRDefault="000245FD">
                            <w:pPr>
                              <w:pStyle w:val="Corpotesto"/>
                              <w:spacing w:line="216" w:lineRule="exact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188" type="#_x0000_t202" style="position:absolute;left:0;text-align:left;margin-left:21.6pt;margin-top:226.75pt;width:11.05pt;height:28.6pt;z-index:-201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" filled="f" stroked="f">
                <v:textbox inset="0,0,0,0">
                  <w:txbxContent>
                    <w:p w:rsidR="000C6942" w:rsidRDefault="000245FD">
                      <w:pPr>
                        <w:pStyle w:val="Corpotesto"/>
                        <w:spacing w:line="16" w:lineRule="exact"/>
                      </w:pPr>
                      <w:r>
                        <w:t>-</w:t>
                      </w:r>
                    </w:p>
                    <w:p w:rsidR="000C6942" w:rsidRDefault="000245FD">
                      <w:pPr>
                        <w:pStyle w:val="Corpotesto"/>
                        <w:spacing w:line="99" w:lineRule="exact"/>
                      </w:pPr>
                      <w:r>
                        <w:t>1</w:t>
                      </w:r>
                    </w:p>
                    <w:p w:rsidR="000C6942" w:rsidRDefault="000245FD">
                      <w:pPr>
                        <w:pStyle w:val="Corpotesto"/>
                        <w:spacing w:line="112" w:lineRule="exact"/>
                      </w:pPr>
                      <w:r>
                        <w:t>4</w:t>
                      </w:r>
                    </w:p>
                    <w:p w:rsidR="000C6942" w:rsidRDefault="000245FD">
                      <w:pPr>
                        <w:pStyle w:val="Corpotesto"/>
                        <w:spacing w:line="137" w:lineRule="exact"/>
                      </w:pPr>
                      <w:r>
                        <w:t>2</w:t>
                      </w:r>
                    </w:p>
                    <w:p w:rsidR="000C6942" w:rsidRDefault="000245FD">
                      <w:pPr>
                        <w:pStyle w:val="Corpotesto"/>
                        <w:spacing w:line="216" w:lineRule="exact"/>
                      </w:pPr>
                      <w:r>
                        <w:t>-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873536" behindDoc="0" locked="0" layoutInCell="1" allowOverlap="1">
                <wp:simplePos x="0" y="0"/>
                <wp:positionH relativeFrom="page">
                  <wp:posOffset>156210</wp:posOffset>
                </wp:positionH>
                <wp:positionV relativeFrom="page">
                  <wp:posOffset>2868295</wp:posOffset>
                </wp:positionV>
                <wp:extent cx="346075" cy="55181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075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998D3" id="Rectangle 2" o:spid="_x0000_s1026" style="position:absolute;margin-left:12.3pt;margin-top:225.85pt;width:27.25pt;height:43.45pt;z-index:158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v/7ewIAAPoE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" stroked="f">
                <w10:wrap anchorx="page" anchory="page"/>
              </v:rect>
            </w:pict>
          </mc:Fallback>
        </mc:AlternateContent>
      </w:r>
      <w:r>
        <w:t>CREDITS</w:t>
      </w:r>
    </w:p>
    <w:p w:rsidR="000C6942" w:rsidRDefault="000245FD">
      <w:pPr>
        <w:pStyle w:val="Corpotesto"/>
        <w:spacing w:before="41"/>
        <w:ind w:left="213"/>
      </w:pPr>
      <w:r>
        <w:t>Partecipanti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Seminari</w:t>
      </w:r>
      <w:r>
        <w:rPr>
          <w:spacing w:val="-4"/>
        </w:rPr>
        <w:t xml:space="preserve"> </w:t>
      </w:r>
      <w:r>
        <w:t>Regionali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 “Alunni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Bisogni</w:t>
      </w:r>
      <w:r>
        <w:rPr>
          <w:spacing w:val="-1"/>
        </w:rPr>
        <w:t xml:space="preserve"> </w:t>
      </w:r>
      <w:r>
        <w:t>Educativi</w:t>
      </w:r>
    </w:p>
    <w:p w:rsidR="000C6942" w:rsidRDefault="000245FD">
      <w:pPr>
        <w:pStyle w:val="Corpotesto"/>
        <w:spacing w:before="41" w:line="273" w:lineRule="auto"/>
        <w:ind w:left="213" w:right="372"/>
      </w:pPr>
      <w:r>
        <w:t>Speciali: la Scuola Veneta per l’inclusione” - Montegrotto Terme-</w:t>
      </w:r>
      <w:r>
        <w:rPr>
          <w:spacing w:val="1"/>
        </w:rPr>
        <w:t xml:space="preserve"> </w:t>
      </w:r>
      <w:r>
        <w:t>8 e 9 aprile</w:t>
      </w:r>
      <w:r>
        <w:rPr>
          <w:spacing w:val="-47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28 gennaio</w:t>
      </w:r>
      <w:r>
        <w:rPr>
          <w:spacing w:val="-2"/>
        </w:rPr>
        <w:t xml:space="preserve"> </w:t>
      </w:r>
      <w:r>
        <w:t>2014:</w:t>
      </w:r>
    </w:p>
    <w:p w:rsidR="000C6942" w:rsidRDefault="000245FD">
      <w:pPr>
        <w:pStyle w:val="Corpotesto"/>
        <w:spacing w:before="124" w:line="276" w:lineRule="auto"/>
        <w:ind w:left="213" w:right="583"/>
      </w:pPr>
      <w:r>
        <w:t>Calogero Amato, Wilma Anvidalfarei, Michelina Bacchion, Giovanna Baldo,</w:t>
      </w:r>
      <w:r>
        <w:rPr>
          <w:spacing w:val="1"/>
        </w:rPr>
        <w:t xml:space="preserve"> </w:t>
      </w:r>
      <w:r>
        <w:t>Mariagrazia Ballarin, Katia Barattin, Giuliana Barucco, Maila Benetti, Elisa</w:t>
      </w:r>
      <w:r>
        <w:rPr>
          <w:spacing w:val="1"/>
        </w:rPr>
        <w:t xml:space="preserve"> </w:t>
      </w:r>
      <w:r>
        <w:t>Bertelle, Carmela Boldo, Maurizia Butturini, Teresa Capucci, Maria Teresa</w:t>
      </w:r>
      <w:r>
        <w:rPr>
          <w:spacing w:val="1"/>
        </w:rPr>
        <w:t xml:space="preserve"> </w:t>
      </w:r>
      <w:r>
        <w:t xml:space="preserve">Carraro, Barbara Carta, Fiorella </w:t>
      </w:r>
      <w:r>
        <w:t>Castegnaro, Bruna Codogno, Elena Collazuol,</w:t>
      </w:r>
      <w:r>
        <w:rPr>
          <w:spacing w:val="1"/>
        </w:rPr>
        <w:t xml:space="preserve"> </w:t>
      </w:r>
      <w:r>
        <w:t>Sebastiana Corsaro, Elena Corsi, Lorella Crema, Gioia Dal Ciarè, Maria Pia Dalla</w:t>
      </w:r>
      <w:r>
        <w:rPr>
          <w:spacing w:val="-47"/>
        </w:rPr>
        <w:t xml:space="preserve"> </w:t>
      </w:r>
      <w:r>
        <w:t>Nora, Maria Cristina De Gaetano, Emanuela Fontanive, Lara Galbieri, Lorella</w:t>
      </w:r>
      <w:r>
        <w:rPr>
          <w:spacing w:val="1"/>
        </w:rPr>
        <w:t xml:space="preserve"> </w:t>
      </w:r>
      <w:r>
        <w:t>Ghiotti, Annamaria Giarolo, Antonella Gris, Roberto Gri</w:t>
      </w:r>
      <w:r>
        <w:t>son, Chiara Iovane,</w:t>
      </w:r>
      <w:r>
        <w:rPr>
          <w:spacing w:val="1"/>
        </w:rPr>
        <w:t xml:space="preserve"> </w:t>
      </w:r>
      <w:r>
        <w:t>Isabella Lanciato, Daniela Lanzilao, Anna Lio', Simonetta Mazzetto, Alessandra</w:t>
      </w:r>
      <w:r>
        <w:rPr>
          <w:spacing w:val="1"/>
        </w:rPr>
        <w:t xml:space="preserve"> </w:t>
      </w:r>
      <w:r>
        <w:t>Meneguzzo, Claudia Munaro, Maria Grazia Paglialunga, Renata Parolo,</w:t>
      </w:r>
      <w:r>
        <w:rPr>
          <w:spacing w:val="1"/>
        </w:rPr>
        <w:t xml:space="preserve"> </w:t>
      </w:r>
      <w:r>
        <w:t>Giovanna Pelloso, Marina Perozzo, Carmosina Po', Giovanna Rizzato, Manuela</w:t>
      </w:r>
      <w:r>
        <w:rPr>
          <w:spacing w:val="1"/>
        </w:rPr>
        <w:t xml:space="preserve"> </w:t>
      </w:r>
      <w:r>
        <w:t>Rugolotto, Cat</w:t>
      </w:r>
      <w:r>
        <w:t>erina Scapin, Anna Setiffi, Sandro Silvestri, Sabrina Stefani,</w:t>
      </w:r>
      <w:r>
        <w:rPr>
          <w:spacing w:val="1"/>
        </w:rPr>
        <w:t xml:space="preserve"> </w:t>
      </w:r>
      <w:r>
        <w:t>Renato Tomasella, Stefania Tomasi, Cinzia Tomi, Filippo Viola, Monica Zaghi,</w:t>
      </w:r>
      <w:r>
        <w:rPr>
          <w:spacing w:val="1"/>
        </w:rPr>
        <w:t xml:space="preserve"> </w:t>
      </w:r>
      <w:r>
        <w:t>Grazia</w:t>
      </w:r>
      <w:r>
        <w:rPr>
          <w:spacing w:val="-1"/>
        </w:rPr>
        <w:t xml:space="preserve"> </w:t>
      </w:r>
      <w:r>
        <w:t>Zamboni, Anna Zoico</w:t>
      </w: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C6942">
      <w:pPr>
        <w:pStyle w:val="Corpotesto"/>
        <w:rPr>
          <w:sz w:val="20"/>
        </w:rPr>
      </w:pPr>
    </w:p>
    <w:p w:rsidR="000C6942" w:rsidRDefault="000245FD">
      <w:pPr>
        <w:pStyle w:val="Corpotesto"/>
        <w:spacing w:before="193"/>
        <w:ind w:left="846" w:right="1201"/>
        <w:jc w:val="center"/>
      </w:pPr>
      <w:r>
        <w:t>-</w:t>
      </w:r>
      <w:r>
        <w:rPr>
          <w:spacing w:val="-1"/>
        </w:rPr>
        <w:t xml:space="preserve"> </w:t>
      </w:r>
      <w:r>
        <w:t>142</w:t>
      </w:r>
      <w:r>
        <w:rPr>
          <w:spacing w:val="1"/>
        </w:rPr>
        <w:t xml:space="preserve"> </w:t>
      </w:r>
      <w:r>
        <w:t>-</w:t>
      </w:r>
    </w:p>
    <w:sectPr w:rsidR="000C6942">
      <w:pgSz w:w="9640" w:h="13610"/>
      <w:pgMar w:top="116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1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Palatino Linotype">
    <w:panose1 w:val="020405020505050303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6292"/>
    <w:multiLevelType w:val="hybridMultilevel"/>
    <w:tmpl w:val="767A835C"/>
    <w:lvl w:ilvl="0" w:tplc="05F61DA6">
      <w:numFmt w:val="bullet"/>
      <w:lvlText w:val="□"/>
      <w:lvlJc w:val="left"/>
      <w:pPr>
        <w:ind w:left="323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BA969E02">
      <w:numFmt w:val="bullet"/>
      <w:lvlText w:val="•"/>
      <w:lvlJc w:val="left"/>
      <w:pPr>
        <w:ind w:left="448" w:hanging="258"/>
      </w:pPr>
      <w:rPr>
        <w:rFonts w:hint="default"/>
        <w:lang w:val="it-IT" w:eastAsia="en-US" w:bidi="ar-SA"/>
      </w:rPr>
    </w:lvl>
    <w:lvl w:ilvl="2" w:tplc="4B4C0AB2">
      <w:numFmt w:val="bullet"/>
      <w:lvlText w:val="•"/>
      <w:lvlJc w:val="left"/>
      <w:pPr>
        <w:ind w:left="576" w:hanging="258"/>
      </w:pPr>
      <w:rPr>
        <w:rFonts w:hint="default"/>
        <w:lang w:val="it-IT" w:eastAsia="en-US" w:bidi="ar-SA"/>
      </w:rPr>
    </w:lvl>
    <w:lvl w:ilvl="3" w:tplc="9B46541C">
      <w:numFmt w:val="bullet"/>
      <w:lvlText w:val="•"/>
      <w:lvlJc w:val="left"/>
      <w:pPr>
        <w:ind w:left="704" w:hanging="258"/>
      </w:pPr>
      <w:rPr>
        <w:rFonts w:hint="default"/>
        <w:lang w:val="it-IT" w:eastAsia="en-US" w:bidi="ar-SA"/>
      </w:rPr>
    </w:lvl>
    <w:lvl w:ilvl="4" w:tplc="47329A12">
      <w:numFmt w:val="bullet"/>
      <w:lvlText w:val="•"/>
      <w:lvlJc w:val="left"/>
      <w:pPr>
        <w:ind w:left="833" w:hanging="258"/>
      </w:pPr>
      <w:rPr>
        <w:rFonts w:hint="default"/>
        <w:lang w:val="it-IT" w:eastAsia="en-US" w:bidi="ar-SA"/>
      </w:rPr>
    </w:lvl>
    <w:lvl w:ilvl="5" w:tplc="0AB0860E">
      <w:numFmt w:val="bullet"/>
      <w:lvlText w:val="•"/>
      <w:lvlJc w:val="left"/>
      <w:pPr>
        <w:ind w:left="961" w:hanging="258"/>
      </w:pPr>
      <w:rPr>
        <w:rFonts w:hint="default"/>
        <w:lang w:val="it-IT" w:eastAsia="en-US" w:bidi="ar-SA"/>
      </w:rPr>
    </w:lvl>
    <w:lvl w:ilvl="6" w:tplc="6F3AA448">
      <w:numFmt w:val="bullet"/>
      <w:lvlText w:val="•"/>
      <w:lvlJc w:val="left"/>
      <w:pPr>
        <w:ind w:left="1089" w:hanging="258"/>
      </w:pPr>
      <w:rPr>
        <w:rFonts w:hint="default"/>
        <w:lang w:val="it-IT" w:eastAsia="en-US" w:bidi="ar-SA"/>
      </w:rPr>
    </w:lvl>
    <w:lvl w:ilvl="7" w:tplc="EA58BB24">
      <w:numFmt w:val="bullet"/>
      <w:lvlText w:val="•"/>
      <w:lvlJc w:val="left"/>
      <w:pPr>
        <w:ind w:left="1218" w:hanging="258"/>
      </w:pPr>
      <w:rPr>
        <w:rFonts w:hint="default"/>
        <w:lang w:val="it-IT" w:eastAsia="en-US" w:bidi="ar-SA"/>
      </w:rPr>
    </w:lvl>
    <w:lvl w:ilvl="8" w:tplc="D706841C">
      <w:numFmt w:val="bullet"/>
      <w:lvlText w:val="•"/>
      <w:lvlJc w:val="left"/>
      <w:pPr>
        <w:ind w:left="1346" w:hanging="258"/>
      </w:pPr>
      <w:rPr>
        <w:rFonts w:hint="default"/>
        <w:lang w:val="it-IT" w:eastAsia="en-US" w:bidi="ar-SA"/>
      </w:rPr>
    </w:lvl>
  </w:abstractNum>
  <w:abstractNum w:abstractNumId="1" w15:restartNumberingAfterBreak="0">
    <w:nsid w:val="022E3D69"/>
    <w:multiLevelType w:val="hybridMultilevel"/>
    <w:tmpl w:val="33D6E216"/>
    <w:lvl w:ilvl="0" w:tplc="161EFF0C">
      <w:start w:val="1"/>
      <w:numFmt w:val="lowerLetter"/>
      <w:lvlText w:val="%1)"/>
      <w:lvlJc w:val="left"/>
      <w:pPr>
        <w:ind w:left="213" w:hanging="25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52ECFDA">
      <w:start w:val="1"/>
      <w:numFmt w:val="lowerLetter"/>
      <w:lvlText w:val="%2)"/>
      <w:lvlJc w:val="left"/>
      <w:pPr>
        <w:ind w:left="573" w:hanging="248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6532BACC">
      <w:numFmt w:val="bullet"/>
      <w:lvlText w:val="•"/>
      <w:lvlJc w:val="left"/>
      <w:pPr>
        <w:ind w:left="1384" w:hanging="248"/>
      </w:pPr>
      <w:rPr>
        <w:rFonts w:hint="default"/>
        <w:lang w:val="it-IT" w:eastAsia="en-US" w:bidi="ar-SA"/>
      </w:rPr>
    </w:lvl>
    <w:lvl w:ilvl="3" w:tplc="B1126C46">
      <w:numFmt w:val="bullet"/>
      <w:lvlText w:val="•"/>
      <w:lvlJc w:val="left"/>
      <w:pPr>
        <w:ind w:left="2188" w:hanging="248"/>
      </w:pPr>
      <w:rPr>
        <w:rFonts w:hint="default"/>
        <w:lang w:val="it-IT" w:eastAsia="en-US" w:bidi="ar-SA"/>
      </w:rPr>
    </w:lvl>
    <w:lvl w:ilvl="4" w:tplc="20DAB0B6">
      <w:numFmt w:val="bullet"/>
      <w:lvlText w:val="•"/>
      <w:lvlJc w:val="left"/>
      <w:pPr>
        <w:ind w:left="2992" w:hanging="248"/>
      </w:pPr>
      <w:rPr>
        <w:rFonts w:hint="default"/>
        <w:lang w:val="it-IT" w:eastAsia="en-US" w:bidi="ar-SA"/>
      </w:rPr>
    </w:lvl>
    <w:lvl w:ilvl="5" w:tplc="B6128422">
      <w:numFmt w:val="bullet"/>
      <w:lvlText w:val="•"/>
      <w:lvlJc w:val="left"/>
      <w:pPr>
        <w:ind w:left="3797" w:hanging="248"/>
      </w:pPr>
      <w:rPr>
        <w:rFonts w:hint="default"/>
        <w:lang w:val="it-IT" w:eastAsia="en-US" w:bidi="ar-SA"/>
      </w:rPr>
    </w:lvl>
    <w:lvl w:ilvl="6" w:tplc="A8902ADE">
      <w:numFmt w:val="bullet"/>
      <w:lvlText w:val="•"/>
      <w:lvlJc w:val="left"/>
      <w:pPr>
        <w:ind w:left="4601" w:hanging="248"/>
      </w:pPr>
      <w:rPr>
        <w:rFonts w:hint="default"/>
        <w:lang w:val="it-IT" w:eastAsia="en-US" w:bidi="ar-SA"/>
      </w:rPr>
    </w:lvl>
    <w:lvl w:ilvl="7" w:tplc="08A4D32C">
      <w:numFmt w:val="bullet"/>
      <w:lvlText w:val="•"/>
      <w:lvlJc w:val="left"/>
      <w:pPr>
        <w:ind w:left="5405" w:hanging="248"/>
      </w:pPr>
      <w:rPr>
        <w:rFonts w:hint="default"/>
        <w:lang w:val="it-IT" w:eastAsia="en-US" w:bidi="ar-SA"/>
      </w:rPr>
    </w:lvl>
    <w:lvl w:ilvl="8" w:tplc="E1B22BFA">
      <w:numFmt w:val="bullet"/>
      <w:lvlText w:val="•"/>
      <w:lvlJc w:val="left"/>
      <w:pPr>
        <w:ind w:left="6209" w:hanging="248"/>
      </w:pPr>
      <w:rPr>
        <w:rFonts w:hint="default"/>
        <w:lang w:val="it-IT" w:eastAsia="en-US" w:bidi="ar-SA"/>
      </w:rPr>
    </w:lvl>
  </w:abstractNum>
  <w:abstractNum w:abstractNumId="2" w15:restartNumberingAfterBreak="0">
    <w:nsid w:val="030F0EC1"/>
    <w:multiLevelType w:val="hybridMultilevel"/>
    <w:tmpl w:val="817AC4C4"/>
    <w:lvl w:ilvl="0" w:tplc="10329A94">
      <w:start w:val="1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D1A19E0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F72CE350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1BDE5FA4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AB683710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C37A9CC4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92486A4C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86084204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259E8940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31B4C48"/>
    <w:multiLevelType w:val="hybridMultilevel"/>
    <w:tmpl w:val="616E138E"/>
    <w:lvl w:ilvl="0" w:tplc="A41C3A90">
      <w:numFmt w:val="bullet"/>
      <w:lvlText w:val="□"/>
      <w:lvlJc w:val="left"/>
      <w:pPr>
        <w:ind w:left="319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25CC8DB4">
      <w:numFmt w:val="bullet"/>
      <w:lvlText w:val="•"/>
      <w:lvlJc w:val="left"/>
      <w:pPr>
        <w:ind w:left="457" w:hanging="258"/>
      </w:pPr>
      <w:rPr>
        <w:rFonts w:hint="default"/>
        <w:lang w:val="it-IT" w:eastAsia="en-US" w:bidi="ar-SA"/>
      </w:rPr>
    </w:lvl>
    <w:lvl w:ilvl="2" w:tplc="93B05D10">
      <w:numFmt w:val="bullet"/>
      <w:lvlText w:val="•"/>
      <w:lvlJc w:val="left"/>
      <w:pPr>
        <w:ind w:left="594" w:hanging="258"/>
      </w:pPr>
      <w:rPr>
        <w:rFonts w:hint="default"/>
        <w:lang w:val="it-IT" w:eastAsia="en-US" w:bidi="ar-SA"/>
      </w:rPr>
    </w:lvl>
    <w:lvl w:ilvl="3" w:tplc="C89C97E4">
      <w:numFmt w:val="bullet"/>
      <w:lvlText w:val="•"/>
      <w:lvlJc w:val="left"/>
      <w:pPr>
        <w:ind w:left="731" w:hanging="258"/>
      </w:pPr>
      <w:rPr>
        <w:rFonts w:hint="default"/>
        <w:lang w:val="it-IT" w:eastAsia="en-US" w:bidi="ar-SA"/>
      </w:rPr>
    </w:lvl>
    <w:lvl w:ilvl="4" w:tplc="79D419AE">
      <w:numFmt w:val="bullet"/>
      <w:lvlText w:val="•"/>
      <w:lvlJc w:val="left"/>
      <w:pPr>
        <w:ind w:left="868" w:hanging="258"/>
      </w:pPr>
      <w:rPr>
        <w:rFonts w:hint="default"/>
        <w:lang w:val="it-IT" w:eastAsia="en-US" w:bidi="ar-SA"/>
      </w:rPr>
    </w:lvl>
    <w:lvl w:ilvl="5" w:tplc="AA68E2B8">
      <w:numFmt w:val="bullet"/>
      <w:lvlText w:val="•"/>
      <w:lvlJc w:val="left"/>
      <w:pPr>
        <w:ind w:left="1005" w:hanging="258"/>
      </w:pPr>
      <w:rPr>
        <w:rFonts w:hint="default"/>
        <w:lang w:val="it-IT" w:eastAsia="en-US" w:bidi="ar-SA"/>
      </w:rPr>
    </w:lvl>
    <w:lvl w:ilvl="6" w:tplc="60609C1E">
      <w:numFmt w:val="bullet"/>
      <w:lvlText w:val="•"/>
      <w:lvlJc w:val="left"/>
      <w:pPr>
        <w:ind w:left="1142" w:hanging="258"/>
      </w:pPr>
      <w:rPr>
        <w:rFonts w:hint="default"/>
        <w:lang w:val="it-IT" w:eastAsia="en-US" w:bidi="ar-SA"/>
      </w:rPr>
    </w:lvl>
    <w:lvl w:ilvl="7" w:tplc="A1A22A6E">
      <w:numFmt w:val="bullet"/>
      <w:lvlText w:val="•"/>
      <w:lvlJc w:val="left"/>
      <w:pPr>
        <w:ind w:left="1279" w:hanging="258"/>
      </w:pPr>
      <w:rPr>
        <w:rFonts w:hint="default"/>
        <w:lang w:val="it-IT" w:eastAsia="en-US" w:bidi="ar-SA"/>
      </w:rPr>
    </w:lvl>
    <w:lvl w:ilvl="8" w:tplc="3FDC52C0">
      <w:numFmt w:val="bullet"/>
      <w:lvlText w:val="•"/>
      <w:lvlJc w:val="left"/>
      <w:pPr>
        <w:ind w:left="1416" w:hanging="258"/>
      </w:pPr>
      <w:rPr>
        <w:rFonts w:hint="default"/>
        <w:lang w:val="it-IT" w:eastAsia="en-US" w:bidi="ar-SA"/>
      </w:rPr>
    </w:lvl>
  </w:abstractNum>
  <w:abstractNum w:abstractNumId="4" w15:restartNumberingAfterBreak="0">
    <w:nsid w:val="03767B93"/>
    <w:multiLevelType w:val="hybridMultilevel"/>
    <w:tmpl w:val="0D70CCD4"/>
    <w:lvl w:ilvl="0" w:tplc="7E18F02C">
      <w:numFmt w:val="bullet"/>
      <w:lvlText w:val="□"/>
      <w:lvlJc w:val="left"/>
      <w:pPr>
        <w:ind w:left="292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8B20D72A">
      <w:numFmt w:val="bullet"/>
      <w:lvlText w:val="•"/>
      <w:lvlJc w:val="left"/>
      <w:pPr>
        <w:ind w:left="708" w:hanging="185"/>
      </w:pPr>
      <w:rPr>
        <w:rFonts w:hint="default"/>
        <w:lang w:val="it-IT" w:eastAsia="en-US" w:bidi="ar-SA"/>
      </w:rPr>
    </w:lvl>
    <w:lvl w:ilvl="2" w:tplc="1AEE9406">
      <w:numFmt w:val="bullet"/>
      <w:lvlText w:val="•"/>
      <w:lvlJc w:val="left"/>
      <w:pPr>
        <w:ind w:left="1116" w:hanging="185"/>
      </w:pPr>
      <w:rPr>
        <w:rFonts w:hint="default"/>
        <w:lang w:val="it-IT" w:eastAsia="en-US" w:bidi="ar-SA"/>
      </w:rPr>
    </w:lvl>
    <w:lvl w:ilvl="3" w:tplc="4CE20124">
      <w:numFmt w:val="bullet"/>
      <w:lvlText w:val="•"/>
      <w:lvlJc w:val="left"/>
      <w:pPr>
        <w:ind w:left="1524" w:hanging="185"/>
      </w:pPr>
      <w:rPr>
        <w:rFonts w:hint="default"/>
        <w:lang w:val="it-IT" w:eastAsia="en-US" w:bidi="ar-SA"/>
      </w:rPr>
    </w:lvl>
    <w:lvl w:ilvl="4" w:tplc="1382B9D0">
      <w:numFmt w:val="bullet"/>
      <w:lvlText w:val="•"/>
      <w:lvlJc w:val="left"/>
      <w:pPr>
        <w:ind w:left="1933" w:hanging="185"/>
      </w:pPr>
      <w:rPr>
        <w:rFonts w:hint="default"/>
        <w:lang w:val="it-IT" w:eastAsia="en-US" w:bidi="ar-SA"/>
      </w:rPr>
    </w:lvl>
    <w:lvl w:ilvl="5" w:tplc="194E29B2">
      <w:numFmt w:val="bullet"/>
      <w:lvlText w:val="•"/>
      <w:lvlJc w:val="left"/>
      <w:pPr>
        <w:ind w:left="2341" w:hanging="185"/>
      </w:pPr>
      <w:rPr>
        <w:rFonts w:hint="default"/>
        <w:lang w:val="it-IT" w:eastAsia="en-US" w:bidi="ar-SA"/>
      </w:rPr>
    </w:lvl>
    <w:lvl w:ilvl="6" w:tplc="0E08952A">
      <w:numFmt w:val="bullet"/>
      <w:lvlText w:val="•"/>
      <w:lvlJc w:val="left"/>
      <w:pPr>
        <w:ind w:left="2749" w:hanging="185"/>
      </w:pPr>
      <w:rPr>
        <w:rFonts w:hint="default"/>
        <w:lang w:val="it-IT" w:eastAsia="en-US" w:bidi="ar-SA"/>
      </w:rPr>
    </w:lvl>
    <w:lvl w:ilvl="7" w:tplc="16646682">
      <w:numFmt w:val="bullet"/>
      <w:lvlText w:val="•"/>
      <w:lvlJc w:val="left"/>
      <w:pPr>
        <w:ind w:left="3158" w:hanging="185"/>
      </w:pPr>
      <w:rPr>
        <w:rFonts w:hint="default"/>
        <w:lang w:val="it-IT" w:eastAsia="en-US" w:bidi="ar-SA"/>
      </w:rPr>
    </w:lvl>
    <w:lvl w:ilvl="8" w:tplc="F2402AA2">
      <w:numFmt w:val="bullet"/>
      <w:lvlText w:val="•"/>
      <w:lvlJc w:val="left"/>
      <w:pPr>
        <w:ind w:left="3566" w:hanging="185"/>
      </w:pPr>
      <w:rPr>
        <w:rFonts w:hint="default"/>
        <w:lang w:val="it-IT" w:eastAsia="en-US" w:bidi="ar-SA"/>
      </w:rPr>
    </w:lvl>
  </w:abstractNum>
  <w:abstractNum w:abstractNumId="5" w15:restartNumberingAfterBreak="0">
    <w:nsid w:val="03AF014A"/>
    <w:multiLevelType w:val="hybridMultilevel"/>
    <w:tmpl w:val="45FEAB00"/>
    <w:lvl w:ilvl="0" w:tplc="C016C44A">
      <w:start w:val="1"/>
      <w:numFmt w:val="decimal"/>
      <w:lvlText w:val="%1."/>
      <w:lvlJc w:val="left"/>
      <w:pPr>
        <w:ind w:left="427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7E4BC00">
      <w:numFmt w:val="bullet"/>
      <w:lvlText w:val="□"/>
      <w:lvlJc w:val="left"/>
      <w:pPr>
        <w:ind w:left="612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2" w:tplc="E466CFC4">
      <w:numFmt w:val="bullet"/>
      <w:lvlText w:val="•"/>
      <w:lvlJc w:val="left"/>
      <w:pPr>
        <w:ind w:left="817" w:hanging="185"/>
      </w:pPr>
      <w:rPr>
        <w:rFonts w:hint="default"/>
        <w:lang w:val="it-IT" w:eastAsia="en-US" w:bidi="ar-SA"/>
      </w:rPr>
    </w:lvl>
    <w:lvl w:ilvl="3" w:tplc="087CE67E">
      <w:numFmt w:val="bullet"/>
      <w:lvlText w:val="•"/>
      <w:lvlJc w:val="left"/>
      <w:pPr>
        <w:ind w:left="1015" w:hanging="185"/>
      </w:pPr>
      <w:rPr>
        <w:rFonts w:hint="default"/>
        <w:lang w:val="it-IT" w:eastAsia="en-US" w:bidi="ar-SA"/>
      </w:rPr>
    </w:lvl>
    <w:lvl w:ilvl="4" w:tplc="11C2A148">
      <w:numFmt w:val="bullet"/>
      <w:lvlText w:val="•"/>
      <w:lvlJc w:val="left"/>
      <w:pPr>
        <w:ind w:left="1213" w:hanging="185"/>
      </w:pPr>
      <w:rPr>
        <w:rFonts w:hint="default"/>
        <w:lang w:val="it-IT" w:eastAsia="en-US" w:bidi="ar-SA"/>
      </w:rPr>
    </w:lvl>
    <w:lvl w:ilvl="5" w:tplc="D27466D8">
      <w:numFmt w:val="bullet"/>
      <w:lvlText w:val="•"/>
      <w:lvlJc w:val="left"/>
      <w:pPr>
        <w:ind w:left="1411" w:hanging="185"/>
      </w:pPr>
      <w:rPr>
        <w:rFonts w:hint="default"/>
        <w:lang w:val="it-IT" w:eastAsia="en-US" w:bidi="ar-SA"/>
      </w:rPr>
    </w:lvl>
    <w:lvl w:ilvl="6" w:tplc="CAEA137E">
      <w:numFmt w:val="bullet"/>
      <w:lvlText w:val="•"/>
      <w:lvlJc w:val="left"/>
      <w:pPr>
        <w:ind w:left="1608" w:hanging="185"/>
      </w:pPr>
      <w:rPr>
        <w:rFonts w:hint="default"/>
        <w:lang w:val="it-IT" w:eastAsia="en-US" w:bidi="ar-SA"/>
      </w:rPr>
    </w:lvl>
    <w:lvl w:ilvl="7" w:tplc="3C9E038E">
      <w:numFmt w:val="bullet"/>
      <w:lvlText w:val="•"/>
      <w:lvlJc w:val="left"/>
      <w:pPr>
        <w:ind w:left="1806" w:hanging="185"/>
      </w:pPr>
      <w:rPr>
        <w:rFonts w:hint="default"/>
        <w:lang w:val="it-IT" w:eastAsia="en-US" w:bidi="ar-SA"/>
      </w:rPr>
    </w:lvl>
    <w:lvl w:ilvl="8" w:tplc="BF56D614">
      <w:numFmt w:val="bullet"/>
      <w:lvlText w:val="•"/>
      <w:lvlJc w:val="left"/>
      <w:pPr>
        <w:ind w:left="2004" w:hanging="185"/>
      </w:pPr>
      <w:rPr>
        <w:rFonts w:hint="default"/>
        <w:lang w:val="it-IT" w:eastAsia="en-US" w:bidi="ar-SA"/>
      </w:rPr>
    </w:lvl>
  </w:abstractNum>
  <w:abstractNum w:abstractNumId="6" w15:restartNumberingAfterBreak="0">
    <w:nsid w:val="047B0F60"/>
    <w:multiLevelType w:val="hybridMultilevel"/>
    <w:tmpl w:val="FF90D4F2"/>
    <w:lvl w:ilvl="0" w:tplc="C6CAA9A0">
      <w:start w:val="1"/>
      <w:numFmt w:val="decimal"/>
      <w:lvlText w:val="%1."/>
      <w:lvlJc w:val="left"/>
      <w:pPr>
        <w:ind w:left="570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090DF3C">
      <w:numFmt w:val="bullet"/>
      <w:lvlText w:val="•"/>
      <w:lvlJc w:val="left"/>
      <w:pPr>
        <w:ind w:left="1303" w:hanging="358"/>
      </w:pPr>
      <w:rPr>
        <w:rFonts w:hint="default"/>
        <w:lang w:val="it-IT" w:eastAsia="en-US" w:bidi="ar-SA"/>
      </w:rPr>
    </w:lvl>
    <w:lvl w:ilvl="2" w:tplc="B894BC4C">
      <w:numFmt w:val="bullet"/>
      <w:lvlText w:val="•"/>
      <w:lvlJc w:val="left"/>
      <w:pPr>
        <w:ind w:left="2027" w:hanging="358"/>
      </w:pPr>
      <w:rPr>
        <w:rFonts w:hint="default"/>
        <w:lang w:val="it-IT" w:eastAsia="en-US" w:bidi="ar-SA"/>
      </w:rPr>
    </w:lvl>
    <w:lvl w:ilvl="3" w:tplc="666A8CAE">
      <w:numFmt w:val="bullet"/>
      <w:lvlText w:val="•"/>
      <w:lvlJc w:val="left"/>
      <w:pPr>
        <w:ind w:left="2751" w:hanging="358"/>
      </w:pPr>
      <w:rPr>
        <w:rFonts w:hint="default"/>
        <w:lang w:val="it-IT" w:eastAsia="en-US" w:bidi="ar-SA"/>
      </w:rPr>
    </w:lvl>
    <w:lvl w:ilvl="4" w:tplc="7D242B2C">
      <w:numFmt w:val="bullet"/>
      <w:lvlText w:val="•"/>
      <w:lvlJc w:val="left"/>
      <w:pPr>
        <w:ind w:left="3475" w:hanging="358"/>
      </w:pPr>
      <w:rPr>
        <w:rFonts w:hint="default"/>
        <w:lang w:val="it-IT" w:eastAsia="en-US" w:bidi="ar-SA"/>
      </w:rPr>
    </w:lvl>
    <w:lvl w:ilvl="5" w:tplc="A46C2D26">
      <w:numFmt w:val="bullet"/>
      <w:lvlText w:val="•"/>
      <w:lvlJc w:val="left"/>
      <w:pPr>
        <w:ind w:left="4199" w:hanging="358"/>
      </w:pPr>
      <w:rPr>
        <w:rFonts w:hint="default"/>
        <w:lang w:val="it-IT" w:eastAsia="en-US" w:bidi="ar-SA"/>
      </w:rPr>
    </w:lvl>
    <w:lvl w:ilvl="6" w:tplc="6EBCBAAA">
      <w:numFmt w:val="bullet"/>
      <w:lvlText w:val="•"/>
      <w:lvlJc w:val="left"/>
      <w:pPr>
        <w:ind w:left="4923" w:hanging="358"/>
      </w:pPr>
      <w:rPr>
        <w:rFonts w:hint="default"/>
        <w:lang w:val="it-IT" w:eastAsia="en-US" w:bidi="ar-SA"/>
      </w:rPr>
    </w:lvl>
    <w:lvl w:ilvl="7" w:tplc="82347BEA">
      <w:numFmt w:val="bullet"/>
      <w:lvlText w:val="•"/>
      <w:lvlJc w:val="left"/>
      <w:pPr>
        <w:ind w:left="5646" w:hanging="358"/>
      </w:pPr>
      <w:rPr>
        <w:rFonts w:hint="default"/>
        <w:lang w:val="it-IT" w:eastAsia="en-US" w:bidi="ar-SA"/>
      </w:rPr>
    </w:lvl>
    <w:lvl w:ilvl="8" w:tplc="2E1C37BE">
      <w:numFmt w:val="bullet"/>
      <w:lvlText w:val="•"/>
      <w:lvlJc w:val="left"/>
      <w:pPr>
        <w:ind w:left="6370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05430A61"/>
    <w:multiLevelType w:val="hybridMultilevel"/>
    <w:tmpl w:val="C1FC8936"/>
    <w:lvl w:ilvl="0" w:tplc="4CC482C0">
      <w:numFmt w:val="bullet"/>
      <w:lvlText w:val="-"/>
      <w:lvlJc w:val="left"/>
      <w:pPr>
        <w:ind w:left="107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35E25D4">
      <w:numFmt w:val="bullet"/>
      <w:lvlText w:val="•"/>
      <w:lvlJc w:val="left"/>
      <w:pPr>
        <w:ind w:left="468" w:hanging="118"/>
      </w:pPr>
      <w:rPr>
        <w:rFonts w:hint="default"/>
        <w:lang w:val="it-IT" w:eastAsia="en-US" w:bidi="ar-SA"/>
      </w:rPr>
    </w:lvl>
    <w:lvl w:ilvl="2" w:tplc="B246C548">
      <w:numFmt w:val="bullet"/>
      <w:lvlText w:val="•"/>
      <w:lvlJc w:val="left"/>
      <w:pPr>
        <w:ind w:left="836" w:hanging="118"/>
      </w:pPr>
      <w:rPr>
        <w:rFonts w:hint="default"/>
        <w:lang w:val="it-IT" w:eastAsia="en-US" w:bidi="ar-SA"/>
      </w:rPr>
    </w:lvl>
    <w:lvl w:ilvl="3" w:tplc="14E612EE">
      <w:numFmt w:val="bullet"/>
      <w:lvlText w:val="•"/>
      <w:lvlJc w:val="left"/>
      <w:pPr>
        <w:ind w:left="1204" w:hanging="118"/>
      </w:pPr>
      <w:rPr>
        <w:rFonts w:hint="default"/>
        <w:lang w:val="it-IT" w:eastAsia="en-US" w:bidi="ar-SA"/>
      </w:rPr>
    </w:lvl>
    <w:lvl w:ilvl="4" w:tplc="8E7A8AA0">
      <w:numFmt w:val="bullet"/>
      <w:lvlText w:val="•"/>
      <w:lvlJc w:val="left"/>
      <w:pPr>
        <w:ind w:left="1573" w:hanging="118"/>
      </w:pPr>
      <w:rPr>
        <w:rFonts w:hint="default"/>
        <w:lang w:val="it-IT" w:eastAsia="en-US" w:bidi="ar-SA"/>
      </w:rPr>
    </w:lvl>
    <w:lvl w:ilvl="5" w:tplc="9970EFFA">
      <w:numFmt w:val="bullet"/>
      <w:lvlText w:val="•"/>
      <w:lvlJc w:val="left"/>
      <w:pPr>
        <w:ind w:left="1941" w:hanging="118"/>
      </w:pPr>
      <w:rPr>
        <w:rFonts w:hint="default"/>
        <w:lang w:val="it-IT" w:eastAsia="en-US" w:bidi="ar-SA"/>
      </w:rPr>
    </w:lvl>
    <w:lvl w:ilvl="6" w:tplc="DD42B134">
      <w:numFmt w:val="bullet"/>
      <w:lvlText w:val="•"/>
      <w:lvlJc w:val="left"/>
      <w:pPr>
        <w:ind w:left="2309" w:hanging="118"/>
      </w:pPr>
      <w:rPr>
        <w:rFonts w:hint="default"/>
        <w:lang w:val="it-IT" w:eastAsia="en-US" w:bidi="ar-SA"/>
      </w:rPr>
    </w:lvl>
    <w:lvl w:ilvl="7" w:tplc="AEFA5452">
      <w:numFmt w:val="bullet"/>
      <w:lvlText w:val="•"/>
      <w:lvlJc w:val="left"/>
      <w:pPr>
        <w:ind w:left="2678" w:hanging="118"/>
      </w:pPr>
      <w:rPr>
        <w:rFonts w:hint="default"/>
        <w:lang w:val="it-IT" w:eastAsia="en-US" w:bidi="ar-SA"/>
      </w:rPr>
    </w:lvl>
    <w:lvl w:ilvl="8" w:tplc="54E6858A">
      <w:numFmt w:val="bullet"/>
      <w:lvlText w:val="•"/>
      <w:lvlJc w:val="left"/>
      <w:pPr>
        <w:ind w:left="3046" w:hanging="118"/>
      </w:pPr>
      <w:rPr>
        <w:rFonts w:hint="default"/>
        <w:lang w:val="it-IT" w:eastAsia="en-US" w:bidi="ar-SA"/>
      </w:rPr>
    </w:lvl>
  </w:abstractNum>
  <w:abstractNum w:abstractNumId="8" w15:restartNumberingAfterBreak="0">
    <w:nsid w:val="058D2A49"/>
    <w:multiLevelType w:val="hybridMultilevel"/>
    <w:tmpl w:val="F7F65922"/>
    <w:lvl w:ilvl="0" w:tplc="E236DB96">
      <w:numFmt w:val="bullet"/>
      <w:lvlText w:val="□"/>
      <w:lvlJc w:val="left"/>
      <w:pPr>
        <w:ind w:left="318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B94289C2">
      <w:numFmt w:val="bullet"/>
      <w:lvlText w:val="•"/>
      <w:lvlJc w:val="left"/>
      <w:pPr>
        <w:ind w:left="457" w:hanging="257"/>
      </w:pPr>
      <w:rPr>
        <w:rFonts w:hint="default"/>
        <w:lang w:val="it-IT" w:eastAsia="en-US" w:bidi="ar-SA"/>
      </w:rPr>
    </w:lvl>
    <w:lvl w:ilvl="2" w:tplc="7686663E">
      <w:numFmt w:val="bullet"/>
      <w:lvlText w:val="•"/>
      <w:lvlJc w:val="left"/>
      <w:pPr>
        <w:ind w:left="594" w:hanging="257"/>
      </w:pPr>
      <w:rPr>
        <w:rFonts w:hint="default"/>
        <w:lang w:val="it-IT" w:eastAsia="en-US" w:bidi="ar-SA"/>
      </w:rPr>
    </w:lvl>
    <w:lvl w:ilvl="3" w:tplc="DFF2F9EC">
      <w:numFmt w:val="bullet"/>
      <w:lvlText w:val="•"/>
      <w:lvlJc w:val="left"/>
      <w:pPr>
        <w:ind w:left="731" w:hanging="257"/>
      </w:pPr>
      <w:rPr>
        <w:rFonts w:hint="default"/>
        <w:lang w:val="it-IT" w:eastAsia="en-US" w:bidi="ar-SA"/>
      </w:rPr>
    </w:lvl>
    <w:lvl w:ilvl="4" w:tplc="925C6DBC">
      <w:numFmt w:val="bullet"/>
      <w:lvlText w:val="•"/>
      <w:lvlJc w:val="left"/>
      <w:pPr>
        <w:ind w:left="868" w:hanging="257"/>
      </w:pPr>
      <w:rPr>
        <w:rFonts w:hint="default"/>
        <w:lang w:val="it-IT" w:eastAsia="en-US" w:bidi="ar-SA"/>
      </w:rPr>
    </w:lvl>
    <w:lvl w:ilvl="5" w:tplc="54A261E2">
      <w:numFmt w:val="bullet"/>
      <w:lvlText w:val="•"/>
      <w:lvlJc w:val="left"/>
      <w:pPr>
        <w:ind w:left="1006" w:hanging="257"/>
      </w:pPr>
      <w:rPr>
        <w:rFonts w:hint="default"/>
        <w:lang w:val="it-IT" w:eastAsia="en-US" w:bidi="ar-SA"/>
      </w:rPr>
    </w:lvl>
    <w:lvl w:ilvl="6" w:tplc="89E20C22">
      <w:numFmt w:val="bullet"/>
      <w:lvlText w:val="•"/>
      <w:lvlJc w:val="left"/>
      <w:pPr>
        <w:ind w:left="1143" w:hanging="257"/>
      </w:pPr>
      <w:rPr>
        <w:rFonts w:hint="default"/>
        <w:lang w:val="it-IT" w:eastAsia="en-US" w:bidi="ar-SA"/>
      </w:rPr>
    </w:lvl>
    <w:lvl w:ilvl="7" w:tplc="E3B05E7E">
      <w:numFmt w:val="bullet"/>
      <w:lvlText w:val="•"/>
      <w:lvlJc w:val="left"/>
      <w:pPr>
        <w:ind w:left="1280" w:hanging="257"/>
      </w:pPr>
      <w:rPr>
        <w:rFonts w:hint="default"/>
        <w:lang w:val="it-IT" w:eastAsia="en-US" w:bidi="ar-SA"/>
      </w:rPr>
    </w:lvl>
    <w:lvl w:ilvl="8" w:tplc="9ED28404">
      <w:numFmt w:val="bullet"/>
      <w:lvlText w:val="•"/>
      <w:lvlJc w:val="left"/>
      <w:pPr>
        <w:ind w:left="1417" w:hanging="257"/>
      </w:pPr>
      <w:rPr>
        <w:rFonts w:hint="default"/>
        <w:lang w:val="it-IT" w:eastAsia="en-US" w:bidi="ar-SA"/>
      </w:rPr>
    </w:lvl>
  </w:abstractNum>
  <w:abstractNum w:abstractNumId="9" w15:restartNumberingAfterBreak="0">
    <w:nsid w:val="05C17258"/>
    <w:multiLevelType w:val="hybridMultilevel"/>
    <w:tmpl w:val="DB04A77C"/>
    <w:lvl w:ilvl="0" w:tplc="E7A445F6">
      <w:start w:val="8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C4EDFF2">
      <w:numFmt w:val="bullet"/>
      <w:lvlText w:val="•"/>
      <w:lvlJc w:val="left"/>
      <w:pPr>
        <w:ind w:left="742" w:hanging="361"/>
      </w:pPr>
      <w:rPr>
        <w:rFonts w:hint="default"/>
        <w:lang w:val="it-IT" w:eastAsia="en-US" w:bidi="ar-SA"/>
      </w:rPr>
    </w:lvl>
    <w:lvl w:ilvl="2" w:tplc="F604A7C4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3" w:tplc="AB9605AE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4" w:tplc="5608D368">
      <w:numFmt w:val="bullet"/>
      <w:lvlText w:val="•"/>
      <w:lvlJc w:val="left"/>
      <w:pPr>
        <w:ind w:left="1708" w:hanging="361"/>
      </w:pPr>
      <w:rPr>
        <w:rFonts w:hint="default"/>
        <w:lang w:val="it-IT" w:eastAsia="en-US" w:bidi="ar-SA"/>
      </w:rPr>
    </w:lvl>
    <w:lvl w:ilvl="5" w:tplc="EE12BCA0">
      <w:numFmt w:val="bullet"/>
      <w:lvlText w:val="•"/>
      <w:lvlJc w:val="left"/>
      <w:pPr>
        <w:ind w:left="2030" w:hanging="361"/>
      </w:pPr>
      <w:rPr>
        <w:rFonts w:hint="default"/>
        <w:lang w:val="it-IT" w:eastAsia="en-US" w:bidi="ar-SA"/>
      </w:rPr>
    </w:lvl>
    <w:lvl w:ilvl="6" w:tplc="BFB06248">
      <w:numFmt w:val="bullet"/>
      <w:lvlText w:val="•"/>
      <w:lvlJc w:val="left"/>
      <w:pPr>
        <w:ind w:left="2352" w:hanging="361"/>
      </w:pPr>
      <w:rPr>
        <w:rFonts w:hint="default"/>
        <w:lang w:val="it-IT" w:eastAsia="en-US" w:bidi="ar-SA"/>
      </w:rPr>
    </w:lvl>
    <w:lvl w:ilvl="7" w:tplc="D5C46A9E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8" w:tplc="CC4AE072">
      <w:numFmt w:val="bullet"/>
      <w:lvlText w:val="•"/>
      <w:lvlJc w:val="left"/>
      <w:pPr>
        <w:ind w:left="2996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06936610"/>
    <w:multiLevelType w:val="hybridMultilevel"/>
    <w:tmpl w:val="6BCABC58"/>
    <w:lvl w:ilvl="0" w:tplc="000888FA">
      <w:start w:val="6"/>
      <w:numFmt w:val="decimal"/>
      <w:lvlText w:val="%1."/>
      <w:lvlJc w:val="left"/>
      <w:pPr>
        <w:ind w:left="429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99424BE">
      <w:numFmt w:val="bullet"/>
      <w:lvlText w:val="□"/>
      <w:lvlJc w:val="left"/>
      <w:pPr>
        <w:ind w:left="614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2" w:tplc="DEDC5744">
      <w:numFmt w:val="bullet"/>
      <w:lvlText w:val="•"/>
      <w:lvlJc w:val="left"/>
      <w:pPr>
        <w:ind w:left="620" w:hanging="185"/>
      </w:pPr>
      <w:rPr>
        <w:rFonts w:hint="default"/>
        <w:lang w:val="it-IT" w:eastAsia="en-US" w:bidi="ar-SA"/>
      </w:rPr>
    </w:lvl>
    <w:lvl w:ilvl="3" w:tplc="3B801280">
      <w:numFmt w:val="bullet"/>
      <w:lvlText w:val="•"/>
      <w:lvlJc w:val="left"/>
      <w:pPr>
        <w:ind w:left="771" w:hanging="185"/>
      </w:pPr>
      <w:rPr>
        <w:rFonts w:hint="default"/>
        <w:lang w:val="it-IT" w:eastAsia="en-US" w:bidi="ar-SA"/>
      </w:rPr>
    </w:lvl>
    <w:lvl w:ilvl="4" w:tplc="26063736">
      <w:numFmt w:val="bullet"/>
      <w:lvlText w:val="•"/>
      <w:lvlJc w:val="left"/>
      <w:pPr>
        <w:ind w:left="923" w:hanging="185"/>
      </w:pPr>
      <w:rPr>
        <w:rFonts w:hint="default"/>
        <w:lang w:val="it-IT" w:eastAsia="en-US" w:bidi="ar-SA"/>
      </w:rPr>
    </w:lvl>
    <w:lvl w:ilvl="5" w:tplc="690C91AE">
      <w:numFmt w:val="bullet"/>
      <w:lvlText w:val="•"/>
      <w:lvlJc w:val="left"/>
      <w:pPr>
        <w:ind w:left="1075" w:hanging="185"/>
      </w:pPr>
      <w:rPr>
        <w:rFonts w:hint="default"/>
        <w:lang w:val="it-IT" w:eastAsia="en-US" w:bidi="ar-SA"/>
      </w:rPr>
    </w:lvl>
    <w:lvl w:ilvl="6" w:tplc="6D9469FE">
      <w:numFmt w:val="bullet"/>
      <w:lvlText w:val="•"/>
      <w:lvlJc w:val="left"/>
      <w:pPr>
        <w:ind w:left="1227" w:hanging="185"/>
      </w:pPr>
      <w:rPr>
        <w:rFonts w:hint="default"/>
        <w:lang w:val="it-IT" w:eastAsia="en-US" w:bidi="ar-SA"/>
      </w:rPr>
    </w:lvl>
    <w:lvl w:ilvl="7" w:tplc="D3F87514">
      <w:numFmt w:val="bullet"/>
      <w:lvlText w:val="•"/>
      <w:lvlJc w:val="left"/>
      <w:pPr>
        <w:ind w:left="1379" w:hanging="185"/>
      </w:pPr>
      <w:rPr>
        <w:rFonts w:hint="default"/>
        <w:lang w:val="it-IT" w:eastAsia="en-US" w:bidi="ar-SA"/>
      </w:rPr>
    </w:lvl>
    <w:lvl w:ilvl="8" w:tplc="DDEC3ABA">
      <w:numFmt w:val="bullet"/>
      <w:lvlText w:val="•"/>
      <w:lvlJc w:val="left"/>
      <w:pPr>
        <w:ind w:left="1531" w:hanging="185"/>
      </w:pPr>
      <w:rPr>
        <w:rFonts w:hint="default"/>
        <w:lang w:val="it-IT" w:eastAsia="en-US" w:bidi="ar-SA"/>
      </w:rPr>
    </w:lvl>
  </w:abstractNum>
  <w:abstractNum w:abstractNumId="11" w15:restartNumberingAfterBreak="0">
    <w:nsid w:val="07045128"/>
    <w:multiLevelType w:val="hybridMultilevel"/>
    <w:tmpl w:val="5554E496"/>
    <w:lvl w:ilvl="0" w:tplc="F6523A0E">
      <w:numFmt w:val="bullet"/>
      <w:lvlText w:val=""/>
      <w:lvlJc w:val="left"/>
      <w:pPr>
        <w:ind w:left="67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5A04936">
      <w:numFmt w:val="bullet"/>
      <w:lvlText w:val="-"/>
      <w:lvlJc w:val="left"/>
      <w:pPr>
        <w:ind w:left="831" w:hanging="171"/>
      </w:pPr>
      <w:rPr>
        <w:rFonts w:ascii="Tahoma" w:eastAsia="Tahoma" w:hAnsi="Tahoma" w:cs="Tahoma" w:hint="default"/>
        <w:color w:val="00AF50"/>
        <w:w w:val="100"/>
        <w:sz w:val="22"/>
        <w:szCs w:val="22"/>
        <w:lang w:val="it-IT" w:eastAsia="en-US" w:bidi="ar-SA"/>
      </w:rPr>
    </w:lvl>
    <w:lvl w:ilvl="2" w:tplc="FEEA06A8">
      <w:numFmt w:val="bullet"/>
      <w:lvlText w:val="•"/>
      <w:lvlJc w:val="left"/>
      <w:pPr>
        <w:ind w:left="840" w:hanging="171"/>
      </w:pPr>
      <w:rPr>
        <w:rFonts w:hint="default"/>
        <w:lang w:val="it-IT" w:eastAsia="en-US" w:bidi="ar-SA"/>
      </w:rPr>
    </w:lvl>
    <w:lvl w:ilvl="3" w:tplc="9E688A6A">
      <w:numFmt w:val="bullet"/>
      <w:lvlText w:val="•"/>
      <w:lvlJc w:val="left"/>
      <w:pPr>
        <w:ind w:left="1724" w:hanging="171"/>
      </w:pPr>
      <w:rPr>
        <w:rFonts w:hint="default"/>
        <w:lang w:val="it-IT" w:eastAsia="en-US" w:bidi="ar-SA"/>
      </w:rPr>
    </w:lvl>
    <w:lvl w:ilvl="4" w:tplc="933AB622">
      <w:numFmt w:val="bullet"/>
      <w:lvlText w:val="•"/>
      <w:lvlJc w:val="left"/>
      <w:pPr>
        <w:ind w:left="2609" w:hanging="171"/>
      </w:pPr>
      <w:rPr>
        <w:rFonts w:hint="default"/>
        <w:lang w:val="it-IT" w:eastAsia="en-US" w:bidi="ar-SA"/>
      </w:rPr>
    </w:lvl>
    <w:lvl w:ilvl="5" w:tplc="EDA8E680">
      <w:numFmt w:val="bullet"/>
      <w:lvlText w:val="•"/>
      <w:lvlJc w:val="left"/>
      <w:pPr>
        <w:ind w:left="3494" w:hanging="171"/>
      </w:pPr>
      <w:rPr>
        <w:rFonts w:hint="default"/>
        <w:lang w:val="it-IT" w:eastAsia="en-US" w:bidi="ar-SA"/>
      </w:rPr>
    </w:lvl>
    <w:lvl w:ilvl="6" w:tplc="7F545122">
      <w:numFmt w:val="bullet"/>
      <w:lvlText w:val="•"/>
      <w:lvlJc w:val="left"/>
      <w:pPr>
        <w:ind w:left="4379" w:hanging="171"/>
      </w:pPr>
      <w:rPr>
        <w:rFonts w:hint="default"/>
        <w:lang w:val="it-IT" w:eastAsia="en-US" w:bidi="ar-SA"/>
      </w:rPr>
    </w:lvl>
    <w:lvl w:ilvl="7" w:tplc="FA08B454">
      <w:numFmt w:val="bullet"/>
      <w:lvlText w:val="•"/>
      <w:lvlJc w:val="left"/>
      <w:pPr>
        <w:ind w:left="5264" w:hanging="171"/>
      </w:pPr>
      <w:rPr>
        <w:rFonts w:hint="default"/>
        <w:lang w:val="it-IT" w:eastAsia="en-US" w:bidi="ar-SA"/>
      </w:rPr>
    </w:lvl>
    <w:lvl w:ilvl="8" w:tplc="A6767E38">
      <w:numFmt w:val="bullet"/>
      <w:lvlText w:val="•"/>
      <w:lvlJc w:val="left"/>
      <w:pPr>
        <w:ind w:left="6148" w:hanging="171"/>
      </w:pPr>
      <w:rPr>
        <w:rFonts w:hint="default"/>
        <w:lang w:val="it-IT" w:eastAsia="en-US" w:bidi="ar-SA"/>
      </w:rPr>
    </w:lvl>
  </w:abstractNum>
  <w:abstractNum w:abstractNumId="12" w15:restartNumberingAfterBreak="0">
    <w:nsid w:val="07364881"/>
    <w:multiLevelType w:val="hybridMultilevel"/>
    <w:tmpl w:val="9C284B42"/>
    <w:lvl w:ilvl="0" w:tplc="9776F5B2">
      <w:start w:val="1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9EA2D8C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C5FCCF9C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1F460FC2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D88ACD30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3B3CD36C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7AEE600E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87646650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77522538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08916542"/>
    <w:multiLevelType w:val="hybridMultilevel"/>
    <w:tmpl w:val="D9B80B84"/>
    <w:lvl w:ilvl="0" w:tplc="47B0BEFA">
      <w:numFmt w:val="bullet"/>
      <w:lvlText w:val="-"/>
      <w:lvlJc w:val="left"/>
      <w:pPr>
        <w:ind w:left="624" w:hanging="171"/>
      </w:pPr>
      <w:rPr>
        <w:rFonts w:ascii="Tahoma" w:eastAsia="Tahoma" w:hAnsi="Tahoma" w:cs="Tahoma" w:hint="default"/>
        <w:color w:val="00AF50"/>
        <w:w w:val="100"/>
        <w:sz w:val="22"/>
        <w:szCs w:val="22"/>
        <w:lang w:val="it-IT" w:eastAsia="en-US" w:bidi="ar-SA"/>
      </w:rPr>
    </w:lvl>
    <w:lvl w:ilvl="1" w:tplc="2B165442">
      <w:numFmt w:val="bullet"/>
      <w:lvlText w:val="•"/>
      <w:lvlJc w:val="left"/>
      <w:pPr>
        <w:ind w:left="1317" w:hanging="171"/>
      </w:pPr>
      <w:rPr>
        <w:rFonts w:hint="default"/>
        <w:lang w:val="it-IT" w:eastAsia="en-US" w:bidi="ar-SA"/>
      </w:rPr>
    </w:lvl>
    <w:lvl w:ilvl="2" w:tplc="F86E5CBC">
      <w:numFmt w:val="bullet"/>
      <w:lvlText w:val="•"/>
      <w:lvlJc w:val="left"/>
      <w:pPr>
        <w:ind w:left="2015" w:hanging="171"/>
      </w:pPr>
      <w:rPr>
        <w:rFonts w:hint="default"/>
        <w:lang w:val="it-IT" w:eastAsia="en-US" w:bidi="ar-SA"/>
      </w:rPr>
    </w:lvl>
    <w:lvl w:ilvl="3" w:tplc="28BC06CC">
      <w:numFmt w:val="bullet"/>
      <w:lvlText w:val="•"/>
      <w:lvlJc w:val="left"/>
      <w:pPr>
        <w:ind w:left="2713" w:hanging="171"/>
      </w:pPr>
      <w:rPr>
        <w:rFonts w:hint="default"/>
        <w:lang w:val="it-IT" w:eastAsia="en-US" w:bidi="ar-SA"/>
      </w:rPr>
    </w:lvl>
    <w:lvl w:ilvl="4" w:tplc="32D4425C">
      <w:numFmt w:val="bullet"/>
      <w:lvlText w:val="•"/>
      <w:lvlJc w:val="left"/>
      <w:pPr>
        <w:ind w:left="3411" w:hanging="171"/>
      </w:pPr>
      <w:rPr>
        <w:rFonts w:hint="default"/>
        <w:lang w:val="it-IT" w:eastAsia="en-US" w:bidi="ar-SA"/>
      </w:rPr>
    </w:lvl>
    <w:lvl w:ilvl="5" w:tplc="56242632">
      <w:numFmt w:val="bullet"/>
      <w:lvlText w:val="•"/>
      <w:lvlJc w:val="left"/>
      <w:pPr>
        <w:ind w:left="4109" w:hanging="171"/>
      </w:pPr>
      <w:rPr>
        <w:rFonts w:hint="default"/>
        <w:lang w:val="it-IT" w:eastAsia="en-US" w:bidi="ar-SA"/>
      </w:rPr>
    </w:lvl>
    <w:lvl w:ilvl="6" w:tplc="920EA77E">
      <w:numFmt w:val="bullet"/>
      <w:lvlText w:val="•"/>
      <w:lvlJc w:val="left"/>
      <w:pPr>
        <w:ind w:left="4807" w:hanging="171"/>
      </w:pPr>
      <w:rPr>
        <w:rFonts w:hint="default"/>
        <w:lang w:val="it-IT" w:eastAsia="en-US" w:bidi="ar-SA"/>
      </w:rPr>
    </w:lvl>
    <w:lvl w:ilvl="7" w:tplc="2B920172">
      <w:numFmt w:val="bullet"/>
      <w:lvlText w:val="•"/>
      <w:lvlJc w:val="left"/>
      <w:pPr>
        <w:ind w:left="5504" w:hanging="171"/>
      </w:pPr>
      <w:rPr>
        <w:rFonts w:hint="default"/>
        <w:lang w:val="it-IT" w:eastAsia="en-US" w:bidi="ar-SA"/>
      </w:rPr>
    </w:lvl>
    <w:lvl w:ilvl="8" w:tplc="C3CAB2CA">
      <w:numFmt w:val="bullet"/>
      <w:lvlText w:val="•"/>
      <w:lvlJc w:val="left"/>
      <w:pPr>
        <w:ind w:left="6202" w:hanging="171"/>
      </w:pPr>
      <w:rPr>
        <w:rFonts w:hint="default"/>
        <w:lang w:val="it-IT" w:eastAsia="en-US" w:bidi="ar-SA"/>
      </w:rPr>
    </w:lvl>
  </w:abstractNum>
  <w:abstractNum w:abstractNumId="14" w15:restartNumberingAfterBreak="0">
    <w:nsid w:val="09280609"/>
    <w:multiLevelType w:val="hybridMultilevel"/>
    <w:tmpl w:val="5D749AEC"/>
    <w:lvl w:ilvl="0" w:tplc="F378CEDA">
      <w:numFmt w:val="bullet"/>
      <w:lvlText w:val="-"/>
      <w:lvlJc w:val="left"/>
      <w:pPr>
        <w:ind w:left="958" w:hanging="36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it-IT" w:eastAsia="en-US" w:bidi="ar-SA"/>
      </w:rPr>
    </w:lvl>
    <w:lvl w:ilvl="1" w:tplc="23445048">
      <w:numFmt w:val="bullet"/>
      <w:lvlText w:val="•"/>
      <w:lvlJc w:val="left"/>
      <w:pPr>
        <w:ind w:left="1655" w:hanging="360"/>
      </w:pPr>
      <w:rPr>
        <w:rFonts w:hint="default"/>
        <w:lang w:val="it-IT" w:eastAsia="en-US" w:bidi="ar-SA"/>
      </w:rPr>
    </w:lvl>
    <w:lvl w:ilvl="2" w:tplc="347863C0">
      <w:numFmt w:val="bullet"/>
      <w:lvlText w:val="•"/>
      <w:lvlJc w:val="left"/>
      <w:pPr>
        <w:ind w:left="2351" w:hanging="360"/>
      </w:pPr>
      <w:rPr>
        <w:rFonts w:hint="default"/>
        <w:lang w:val="it-IT" w:eastAsia="en-US" w:bidi="ar-SA"/>
      </w:rPr>
    </w:lvl>
    <w:lvl w:ilvl="3" w:tplc="357E7162">
      <w:numFmt w:val="bullet"/>
      <w:lvlText w:val="•"/>
      <w:lvlJc w:val="left"/>
      <w:pPr>
        <w:ind w:left="3047" w:hanging="360"/>
      </w:pPr>
      <w:rPr>
        <w:rFonts w:hint="default"/>
        <w:lang w:val="it-IT" w:eastAsia="en-US" w:bidi="ar-SA"/>
      </w:rPr>
    </w:lvl>
    <w:lvl w:ilvl="4" w:tplc="44E696B4">
      <w:numFmt w:val="bullet"/>
      <w:lvlText w:val="•"/>
      <w:lvlJc w:val="left"/>
      <w:pPr>
        <w:ind w:left="3743" w:hanging="360"/>
      </w:pPr>
      <w:rPr>
        <w:rFonts w:hint="default"/>
        <w:lang w:val="it-IT" w:eastAsia="en-US" w:bidi="ar-SA"/>
      </w:rPr>
    </w:lvl>
    <w:lvl w:ilvl="5" w:tplc="E4F04CA6">
      <w:numFmt w:val="bullet"/>
      <w:lvlText w:val="•"/>
      <w:lvlJc w:val="left"/>
      <w:pPr>
        <w:ind w:left="4439" w:hanging="360"/>
      </w:pPr>
      <w:rPr>
        <w:rFonts w:hint="default"/>
        <w:lang w:val="it-IT" w:eastAsia="en-US" w:bidi="ar-SA"/>
      </w:rPr>
    </w:lvl>
    <w:lvl w:ilvl="6" w:tplc="EE26B96E">
      <w:numFmt w:val="bullet"/>
      <w:lvlText w:val="•"/>
      <w:lvlJc w:val="left"/>
      <w:pPr>
        <w:ind w:left="5135" w:hanging="360"/>
      </w:pPr>
      <w:rPr>
        <w:rFonts w:hint="default"/>
        <w:lang w:val="it-IT" w:eastAsia="en-US" w:bidi="ar-SA"/>
      </w:rPr>
    </w:lvl>
    <w:lvl w:ilvl="7" w:tplc="29A29818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8" w:tplc="3BAA3DAA">
      <w:numFmt w:val="bullet"/>
      <w:lvlText w:val="•"/>
      <w:lvlJc w:val="left"/>
      <w:pPr>
        <w:ind w:left="6526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094D6D4D"/>
    <w:multiLevelType w:val="hybridMultilevel"/>
    <w:tmpl w:val="D78CBAC4"/>
    <w:lvl w:ilvl="0" w:tplc="6B7A99DE">
      <w:start w:val="1"/>
      <w:numFmt w:val="decimal"/>
      <w:lvlText w:val="%1."/>
      <w:lvlJc w:val="left"/>
      <w:pPr>
        <w:ind w:left="421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D2E08FE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2FC4026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3" w:tplc="8536D3DC">
      <w:numFmt w:val="bullet"/>
      <w:lvlText w:val="•"/>
      <w:lvlJc w:val="left"/>
      <w:pPr>
        <w:ind w:left="933" w:hanging="185"/>
      </w:pPr>
      <w:rPr>
        <w:rFonts w:hint="default"/>
        <w:lang w:val="it-IT" w:eastAsia="en-US" w:bidi="ar-SA"/>
      </w:rPr>
    </w:lvl>
    <w:lvl w:ilvl="4" w:tplc="29D2AF04">
      <w:numFmt w:val="bullet"/>
      <w:lvlText w:val="•"/>
      <w:lvlJc w:val="left"/>
      <w:pPr>
        <w:ind w:left="1090" w:hanging="185"/>
      </w:pPr>
      <w:rPr>
        <w:rFonts w:hint="default"/>
        <w:lang w:val="it-IT" w:eastAsia="en-US" w:bidi="ar-SA"/>
      </w:rPr>
    </w:lvl>
    <w:lvl w:ilvl="5" w:tplc="B232C40C">
      <w:numFmt w:val="bullet"/>
      <w:lvlText w:val="•"/>
      <w:lvlJc w:val="left"/>
      <w:pPr>
        <w:ind w:left="1246" w:hanging="185"/>
      </w:pPr>
      <w:rPr>
        <w:rFonts w:hint="default"/>
        <w:lang w:val="it-IT" w:eastAsia="en-US" w:bidi="ar-SA"/>
      </w:rPr>
    </w:lvl>
    <w:lvl w:ilvl="6" w:tplc="986AC502">
      <w:numFmt w:val="bullet"/>
      <w:lvlText w:val="•"/>
      <w:lvlJc w:val="left"/>
      <w:pPr>
        <w:ind w:left="1403" w:hanging="185"/>
      </w:pPr>
      <w:rPr>
        <w:rFonts w:hint="default"/>
        <w:lang w:val="it-IT" w:eastAsia="en-US" w:bidi="ar-SA"/>
      </w:rPr>
    </w:lvl>
    <w:lvl w:ilvl="7" w:tplc="5DDE67A8">
      <w:numFmt w:val="bullet"/>
      <w:lvlText w:val="•"/>
      <w:lvlJc w:val="left"/>
      <w:pPr>
        <w:ind w:left="1560" w:hanging="185"/>
      </w:pPr>
      <w:rPr>
        <w:rFonts w:hint="default"/>
        <w:lang w:val="it-IT" w:eastAsia="en-US" w:bidi="ar-SA"/>
      </w:rPr>
    </w:lvl>
    <w:lvl w:ilvl="8" w:tplc="0B5053B2">
      <w:numFmt w:val="bullet"/>
      <w:lvlText w:val="•"/>
      <w:lvlJc w:val="left"/>
      <w:pPr>
        <w:ind w:left="1716" w:hanging="185"/>
      </w:pPr>
      <w:rPr>
        <w:rFonts w:hint="default"/>
        <w:lang w:val="it-IT" w:eastAsia="en-US" w:bidi="ar-SA"/>
      </w:rPr>
    </w:lvl>
  </w:abstractNum>
  <w:abstractNum w:abstractNumId="16" w15:restartNumberingAfterBreak="0">
    <w:nsid w:val="0A700E2D"/>
    <w:multiLevelType w:val="hybridMultilevel"/>
    <w:tmpl w:val="1AD80F2C"/>
    <w:lvl w:ilvl="0" w:tplc="9132C060">
      <w:numFmt w:val="bullet"/>
      <w:lvlText w:val="-"/>
      <w:lvlJc w:val="left"/>
      <w:pPr>
        <w:ind w:left="213" w:hanging="17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B74B8B6">
      <w:numFmt w:val="bullet"/>
      <w:lvlText w:val="•"/>
      <w:lvlJc w:val="left"/>
      <w:pPr>
        <w:ind w:left="979" w:hanging="173"/>
      </w:pPr>
      <w:rPr>
        <w:rFonts w:hint="default"/>
        <w:lang w:val="it-IT" w:eastAsia="en-US" w:bidi="ar-SA"/>
      </w:rPr>
    </w:lvl>
    <w:lvl w:ilvl="2" w:tplc="CA084D0A">
      <w:numFmt w:val="bullet"/>
      <w:lvlText w:val="•"/>
      <w:lvlJc w:val="left"/>
      <w:pPr>
        <w:ind w:left="1739" w:hanging="173"/>
      </w:pPr>
      <w:rPr>
        <w:rFonts w:hint="default"/>
        <w:lang w:val="it-IT" w:eastAsia="en-US" w:bidi="ar-SA"/>
      </w:rPr>
    </w:lvl>
    <w:lvl w:ilvl="3" w:tplc="D92E4B40">
      <w:numFmt w:val="bullet"/>
      <w:lvlText w:val="•"/>
      <w:lvlJc w:val="left"/>
      <w:pPr>
        <w:ind w:left="2499" w:hanging="173"/>
      </w:pPr>
      <w:rPr>
        <w:rFonts w:hint="default"/>
        <w:lang w:val="it-IT" w:eastAsia="en-US" w:bidi="ar-SA"/>
      </w:rPr>
    </w:lvl>
    <w:lvl w:ilvl="4" w:tplc="4D6EEC42">
      <w:numFmt w:val="bullet"/>
      <w:lvlText w:val="•"/>
      <w:lvlJc w:val="left"/>
      <w:pPr>
        <w:ind w:left="3259" w:hanging="173"/>
      </w:pPr>
      <w:rPr>
        <w:rFonts w:hint="default"/>
        <w:lang w:val="it-IT" w:eastAsia="en-US" w:bidi="ar-SA"/>
      </w:rPr>
    </w:lvl>
    <w:lvl w:ilvl="5" w:tplc="646614C6">
      <w:numFmt w:val="bullet"/>
      <w:lvlText w:val="•"/>
      <w:lvlJc w:val="left"/>
      <w:pPr>
        <w:ind w:left="4019" w:hanging="173"/>
      </w:pPr>
      <w:rPr>
        <w:rFonts w:hint="default"/>
        <w:lang w:val="it-IT" w:eastAsia="en-US" w:bidi="ar-SA"/>
      </w:rPr>
    </w:lvl>
    <w:lvl w:ilvl="6" w:tplc="5A38B07E">
      <w:numFmt w:val="bullet"/>
      <w:lvlText w:val="•"/>
      <w:lvlJc w:val="left"/>
      <w:pPr>
        <w:ind w:left="4779" w:hanging="173"/>
      </w:pPr>
      <w:rPr>
        <w:rFonts w:hint="default"/>
        <w:lang w:val="it-IT" w:eastAsia="en-US" w:bidi="ar-SA"/>
      </w:rPr>
    </w:lvl>
    <w:lvl w:ilvl="7" w:tplc="48344184">
      <w:numFmt w:val="bullet"/>
      <w:lvlText w:val="•"/>
      <w:lvlJc w:val="left"/>
      <w:pPr>
        <w:ind w:left="5538" w:hanging="173"/>
      </w:pPr>
      <w:rPr>
        <w:rFonts w:hint="default"/>
        <w:lang w:val="it-IT" w:eastAsia="en-US" w:bidi="ar-SA"/>
      </w:rPr>
    </w:lvl>
    <w:lvl w:ilvl="8" w:tplc="EEB8CB70">
      <w:numFmt w:val="bullet"/>
      <w:lvlText w:val="•"/>
      <w:lvlJc w:val="left"/>
      <w:pPr>
        <w:ind w:left="6298" w:hanging="173"/>
      </w:pPr>
      <w:rPr>
        <w:rFonts w:hint="default"/>
        <w:lang w:val="it-IT" w:eastAsia="en-US" w:bidi="ar-SA"/>
      </w:rPr>
    </w:lvl>
  </w:abstractNum>
  <w:abstractNum w:abstractNumId="17" w15:restartNumberingAfterBreak="0">
    <w:nsid w:val="0A7E41BF"/>
    <w:multiLevelType w:val="hybridMultilevel"/>
    <w:tmpl w:val="D9CAD6AC"/>
    <w:lvl w:ilvl="0" w:tplc="46BC1E40">
      <w:numFmt w:val="bullet"/>
      <w:lvlText w:val="□"/>
      <w:lvlJc w:val="left"/>
      <w:pPr>
        <w:ind w:left="109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FEAA728A">
      <w:numFmt w:val="bullet"/>
      <w:lvlText w:val="•"/>
      <w:lvlJc w:val="left"/>
      <w:pPr>
        <w:ind w:left="258" w:hanging="185"/>
      </w:pPr>
      <w:rPr>
        <w:rFonts w:hint="default"/>
        <w:lang w:val="it-IT" w:eastAsia="en-US" w:bidi="ar-SA"/>
      </w:rPr>
    </w:lvl>
    <w:lvl w:ilvl="2" w:tplc="A1B6721E">
      <w:numFmt w:val="bullet"/>
      <w:lvlText w:val="•"/>
      <w:lvlJc w:val="left"/>
      <w:pPr>
        <w:ind w:left="417" w:hanging="185"/>
      </w:pPr>
      <w:rPr>
        <w:rFonts w:hint="default"/>
        <w:lang w:val="it-IT" w:eastAsia="en-US" w:bidi="ar-SA"/>
      </w:rPr>
    </w:lvl>
    <w:lvl w:ilvl="3" w:tplc="75EEAEA4">
      <w:numFmt w:val="bullet"/>
      <w:lvlText w:val="•"/>
      <w:lvlJc w:val="left"/>
      <w:pPr>
        <w:ind w:left="576" w:hanging="185"/>
      </w:pPr>
      <w:rPr>
        <w:rFonts w:hint="default"/>
        <w:lang w:val="it-IT" w:eastAsia="en-US" w:bidi="ar-SA"/>
      </w:rPr>
    </w:lvl>
    <w:lvl w:ilvl="4" w:tplc="4AC86756">
      <w:numFmt w:val="bullet"/>
      <w:lvlText w:val="•"/>
      <w:lvlJc w:val="left"/>
      <w:pPr>
        <w:ind w:left="735" w:hanging="185"/>
      </w:pPr>
      <w:rPr>
        <w:rFonts w:hint="default"/>
        <w:lang w:val="it-IT" w:eastAsia="en-US" w:bidi="ar-SA"/>
      </w:rPr>
    </w:lvl>
    <w:lvl w:ilvl="5" w:tplc="B7E8EFF4">
      <w:numFmt w:val="bullet"/>
      <w:lvlText w:val="•"/>
      <w:lvlJc w:val="left"/>
      <w:pPr>
        <w:ind w:left="894" w:hanging="185"/>
      </w:pPr>
      <w:rPr>
        <w:rFonts w:hint="default"/>
        <w:lang w:val="it-IT" w:eastAsia="en-US" w:bidi="ar-SA"/>
      </w:rPr>
    </w:lvl>
    <w:lvl w:ilvl="6" w:tplc="E940C392">
      <w:numFmt w:val="bullet"/>
      <w:lvlText w:val="•"/>
      <w:lvlJc w:val="left"/>
      <w:pPr>
        <w:ind w:left="1053" w:hanging="185"/>
      </w:pPr>
      <w:rPr>
        <w:rFonts w:hint="default"/>
        <w:lang w:val="it-IT" w:eastAsia="en-US" w:bidi="ar-SA"/>
      </w:rPr>
    </w:lvl>
    <w:lvl w:ilvl="7" w:tplc="2DF20B0E">
      <w:numFmt w:val="bullet"/>
      <w:lvlText w:val="•"/>
      <w:lvlJc w:val="left"/>
      <w:pPr>
        <w:ind w:left="1212" w:hanging="185"/>
      </w:pPr>
      <w:rPr>
        <w:rFonts w:hint="default"/>
        <w:lang w:val="it-IT" w:eastAsia="en-US" w:bidi="ar-SA"/>
      </w:rPr>
    </w:lvl>
    <w:lvl w:ilvl="8" w:tplc="7FEE5474">
      <w:numFmt w:val="bullet"/>
      <w:lvlText w:val="•"/>
      <w:lvlJc w:val="left"/>
      <w:pPr>
        <w:ind w:left="1371" w:hanging="185"/>
      </w:pPr>
      <w:rPr>
        <w:rFonts w:hint="default"/>
        <w:lang w:val="it-IT" w:eastAsia="en-US" w:bidi="ar-SA"/>
      </w:rPr>
    </w:lvl>
  </w:abstractNum>
  <w:abstractNum w:abstractNumId="18" w15:restartNumberingAfterBreak="0">
    <w:nsid w:val="0AC14C93"/>
    <w:multiLevelType w:val="hybridMultilevel"/>
    <w:tmpl w:val="ECAC44AC"/>
    <w:lvl w:ilvl="0" w:tplc="CD2835B2">
      <w:numFmt w:val="bullet"/>
      <w:lvlText w:val="-"/>
      <w:lvlJc w:val="left"/>
      <w:pPr>
        <w:ind w:left="91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72A0380">
      <w:numFmt w:val="bullet"/>
      <w:lvlText w:val="•"/>
      <w:lvlJc w:val="left"/>
      <w:pPr>
        <w:ind w:left="1609" w:hanging="360"/>
      </w:pPr>
      <w:rPr>
        <w:rFonts w:hint="default"/>
        <w:lang w:val="it-IT" w:eastAsia="en-US" w:bidi="ar-SA"/>
      </w:rPr>
    </w:lvl>
    <w:lvl w:ilvl="2" w:tplc="8FBCAB70">
      <w:numFmt w:val="bullet"/>
      <w:lvlText w:val="•"/>
      <w:lvlJc w:val="left"/>
      <w:pPr>
        <w:ind w:left="2299" w:hanging="360"/>
      </w:pPr>
      <w:rPr>
        <w:rFonts w:hint="default"/>
        <w:lang w:val="it-IT" w:eastAsia="en-US" w:bidi="ar-SA"/>
      </w:rPr>
    </w:lvl>
    <w:lvl w:ilvl="3" w:tplc="5A3292F2">
      <w:numFmt w:val="bullet"/>
      <w:lvlText w:val="•"/>
      <w:lvlJc w:val="left"/>
      <w:pPr>
        <w:ind w:left="2989" w:hanging="360"/>
      </w:pPr>
      <w:rPr>
        <w:rFonts w:hint="default"/>
        <w:lang w:val="it-IT" w:eastAsia="en-US" w:bidi="ar-SA"/>
      </w:rPr>
    </w:lvl>
    <w:lvl w:ilvl="4" w:tplc="B10A59A2">
      <w:numFmt w:val="bullet"/>
      <w:lvlText w:val="•"/>
      <w:lvlJc w:val="left"/>
      <w:pPr>
        <w:ind w:left="3679" w:hanging="360"/>
      </w:pPr>
      <w:rPr>
        <w:rFonts w:hint="default"/>
        <w:lang w:val="it-IT" w:eastAsia="en-US" w:bidi="ar-SA"/>
      </w:rPr>
    </w:lvl>
    <w:lvl w:ilvl="5" w:tplc="14DA2DE4">
      <w:numFmt w:val="bullet"/>
      <w:lvlText w:val="•"/>
      <w:lvlJc w:val="left"/>
      <w:pPr>
        <w:ind w:left="4369" w:hanging="360"/>
      </w:pPr>
      <w:rPr>
        <w:rFonts w:hint="default"/>
        <w:lang w:val="it-IT" w:eastAsia="en-US" w:bidi="ar-SA"/>
      </w:rPr>
    </w:lvl>
    <w:lvl w:ilvl="6" w:tplc="E7B21998">
      <w:numFmt w:val="bullet"/>
      <w:lvlText w:val="•"/>
      <w:lvlJc w:val="left"/>
      <w:pPr>
        <w:ind w:left="5059" w:hanging="360"/>
      </w:pPr>
      <w:rPr>
        <w:rFonts w:hint="default"/>
        <w:lang w:val="it-IT" w:eastAsia="en-US" w:bidi="ar-SA"/>
      </w:rPr>
    </w:lvl>
    <w:lvl w:ilvl="7" w:tplc="444C8594">
      <w:numFmt w:val="bullet"/>
      <w:lvlText w:val="•"/>
      <w:lvlJc w:val="left"/>
      <w:pPr>
        <w:ind w:left="5748" w:hanging="360"/>
      </w:pPr>
      <w:rPr>
        <w:rFonts w:hint="default"/>
        <w:lang w:val="it-IT" w:eastAsia="en-US" w:bidi="ar-SA"/>
      </w:rPr>
    </w:lvl>
    <w:lvl w:ilvl="8" w:tplc="215885FA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0C250E09"/>
    <w:multiLevelType w:val="hybridMultilevel"/>
    <w:tmpl w:val="2E0CF9AC"/>
    <w:lvl w:ilvl="0" w:tplc="E1840E72">
      <w:start w:val="14"/>
      <w:numFmt w:val="lowerLetter"/>
      <w:lvlText w:val="%1."/>
      <w:lvlJc w:val="left"/>
      <w:pPr>
        <w:ind w:left="598" w:hanging="346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806070CE">
      <w:numFmt w:val="bullet"/>
      <w:lvlText w:val=""/>
      <w:lvlJc w:val="left"/>
      <w:pPr>
        <w:ind w:left="1393" w:hanging="35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0E3EDF74">
      <w:numFmt w:val="bullet"/>
      <w:lvlText w:val="•"/>
      <w:lvlJc w:val="left"/>
      <w:pPr>
        <w:ind w:left="2124" w:hanging="358"/>
      </w:pPr>
      <w:rPr>
        <w:rFonts w:hint="default"/>
        <w:lang w:val="it-IT" w:eastAsia="en-US" w:bidi="ar-SA"/>
      </w:rPr>
    </w:lvl>
    <w:lvl w:ilvl="3" w:tplc="1E76E290">
      <w:numFmt w:val="bullet"/>
      <w:lvlText w:val="•"/>
      <w:lvlJc w:val="left"/>
      <w:pPr>
        <w:ind w:left="2848" w:hanging="358"/>
      </w:pPr>
      <w:rPr>
        <w:rFonts w:hint="default"/>
        <w:lang w:val="it-IT" w:eastAsia="en-US" w:bidi="ar-SA"/>
      </w:rPr>
    </w:lvl>
    <w:lvl w:ilvl="4" w:tplc="6BD09210">
      <w:numFmt w:val="bullet"/>
      <w:lvlText w:val="•"/>
      <w:lvlJc w:val="left"/>
      <w:pPr>
        <w:ind w:left="3572" w:hanging="358"/>
      </w:pPr>
      <w:rPr>
        <w:rFonts w:hint="default"/>
        <w:lang w:val="it-IT" w:eastAsia="en-US" w:bidi="ar-SA"/>
      </w:rPr>
    </w:lvl>
    <w:lvl w:ilvl="5" w:tplc="00A07758">
      <w:numFmt w:val="bullet"/>
      <w:lvlText w:val="•"/>
      <w:lvlJc w:val="left"/>
      <w:pPr>
        <w:ind w:left="4297" w:hanging="358"/>
      </w:pPr>
      <w:rPr>
        <w:rFonts w:hint="default"/>
        <w:lang w:val="it-IT" w:eastAsia="en-US" w:bidi="ar-SA"/>
      </w:rPr>
    </w:lvl>
    <w:lvl w:ilvl="6" w:tplc="CF963686">
      <w:numFmt w:val="bullet"/>
      <w:lvlText w:val="•"/>
      <w:lvlJc w:val="left"/>
      <w:pPr>
        <w:ind w:left="5021" w:hanging="358"/>
      </w:pPr>
      <w:rPr>
        <w:rFonts w:hint="default"/>
        <w:lang w:val="it-IT" w:eastAsia="en-US" w:bidi="ar-SA"/>
      </w:rPr>
    </w:lvl>
    <w:lvl w:ilvl="7" w:tplc="3D5AF082">
      <w:numFmt w:val="bullet"/>
      <w:lvlText w:val="•"/>
      <w:lvlJc w:val="left"/>
      <w:pPr>
        <w:ind w:left="5745" w:hanging="358"/>
      </w:pPr>
      <w:rPr>
        <w:rFonts w:hint="default"/>
        <w:lang w:val="it-IT" w:eastAsia="en-US" w:bidi="ar-SA"/>
      </w:rPr>
    </w:lvl>
    <w:lvl w:ilvl="8" w:tplc="70FCD15A">
      <w:numFmt w:val="bullet"/>
      <w:lvlText w:val="•"/>
      <w:lvlJc w:val="left"/>
      <w:pPr>
        <w:ind w:left="6469" w:hanging="358"/>
      </w:pPr>
      <w:rPr>
        <w:rFonts w:hint="default"/>
        <w:lang w:val="it-IT" w:eastAsia="en-US" w:bidi="ar-SA"/>
      </w:rPr>
    </w:lvl>
  </w:abstractNum>
  <w:abstractNum w:abstractNumId="20" w15:restartNumberingAfterBreak="0">
    <w:nsid w:val="0C2E04A8"/>
    <w:multiLevelType w:val="hybridMultilevel"/>
    <w:tmpl w:val="B38C8160"/>
    <w:lvl w:ilvl="0" w:tplc="BC9EB380">
      <w:numFmt w:val="bullet"/>
      <w:lvlText w:val=""/>
      <w:lvlJc w:val="left"/>
      <w:pPr>
        <w:ind w:left="554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72CA02E">
      <w:numFmt w:val="bullet"/>
      <w:lvlText w:val="•"/>
      <w:lvlJc w:val="left"/>
      <w:pPr>
        <w:ind w:left="1285" w:hanging="360"/>
      </w:pPr>
      <w:rPr>
        <w:rFonts w:hint="default"/>
        <w:lang w:val="it-IT" w:eastAsia="en-US" w:bidi="ar-SA"/>
      </w:rPr>
    </w:lvl>
    <w:lvl w:ilvl="2" w:tplc="825CAA16">
      <w:numFmt w:val="bullet"/>
      <w:lvlText w:val="•"/>
      <w:lvlJc w:val="left"/>
      <w:pPr>
        <w:ind w:left="2011" w:hanging="360"/>
      </w:pPr>
      <w:rPr>
        <w:rFonts w:hint="default"/>
        <w:lang w:val="it-IT" w:eastAsia="en-US" w:bidi="ar-SA"/>
      </w:rPr>
    </w:lvl>
    <w:lvl w:ilvl="3" w:tplc="8A543CAA">
      <w:numFmt w:val="bullet"/>
      <w:lvlText w:val="•"/>
      <w:lvlJc w:val="left"/>
      <w:pPr>
        <w:ind w:left="2737" w:hanging="360"/>
      </w:pPr>
      <w:rPr>
        <w:rFonts w:hint="default"/>
        <w:lang w:val="it-IT" w:eastAsia="en-US" w:bidi="ar-SA"/>
      </w:rPr>
    </w:lvl>
    <w:lvl w:ilvl="4" w:tplc="9B406FDA">
      <w:numFmt w:val="bullet"/>
      <w:lvlText w:val="•"/>
      <w:lvlJc w:val="left"/>
      <w:pPr>
        <w:ind w:left="3463" w:hanging="360"/>
      </w:pPr>
      <w:rPr>
        <w:rFonts w:hint="default"/>
        <w:lang w:val="it-IT" w:eastAsia="en-US" w:bidi="ar-SA"/>
      </w:rPr>
    </w:lvl>
    <w:lvl w:ilvl="5" w:tplc="68DE721A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6" w:tplc="D806D764">
      <w:numFmt w:val="bullet"/>
      <w:lvlText w:val="•"/>
      <w:lvlJc w:val="left"/>
      <w:pPr>
        <w:ind w:left="4915" w:hanging="360"/>
      </w:pPr>
      <w:rPr>
        <w:rFonts w:hint="default"/>
        <w:lang w:val="it-IT" w:eastAsia="en-US" w:bidi="ar-SA"/>
      </w:rPr>
    </w:lvl>
    <w:lvl w:ilvl="7" w:tplc="AEE6433E">
      <w:numFmt w:val="bullet"/>
      <w:lvlText w:val="•"/>
      <w:lvlJc w:val="left"/>
      <w:pPr>
        <w:ind w:left="5640" w:hanging="360"/>
      </w:pPr>
      <w:rPr>
        <w:rFonts w:hint="default"/>
        <w:lang w:val="it-IT" w:eastAsia="en-US" w:bidi="ar-SA"/>
      </w:rPr>
    </w:lvl>
    <w:lvl w:ilvl="8" w:tplc="2024826E">
      <w:numFmt w:val="bullet"/>
      <w:lvlText w:val="•"/>
      <w:lvlJc w:val="left"/>
      <w:pPr>
        <w:ind w:left="6366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0D2501F8"/>
    <w:multiLevelType w:val="hybridMultilevel"/>
    <w:tmpl w:val="5360F0FA"/>
    <w:lvl w:ilvl="0" w:tplc="3BF0DF3A">
      <w:numFmt w:val="bullet"/>
      <w:lvlText w:val=""/>
      <w:lvlJc w:val="left"/>
      <w:pPr>
        <w:ind w:left="901" w:hanging="2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61405F36">
      <w:numFmt w:val="bullet"/>
      <w:lvlText w:val="•"/>
      <w:lvlJc w:val="left"/>
      <w:pPr>
        <w:ind w:left="1601" w:hanging="248"/>
      </w:pPr>
      <w:rPr>
        <w:rFonts w:hint="default"/>
        <w:lang w:val="it-IT" w:eastAsia="en-US" w:bidi="ar-SA"/>
      </w:rPr>
    </w:lvl>
    <w:lvl w:ilvl="2" w:tplc="2D742BFA">
      <w:numFmt w:val="bullet"/>
      <w:lvlText w:val="•"/>
      <w:lvlJc w:val="left"/>
      <w:pPr>
        <w:ind w:left="2303" w:hanging="248"/>
      </w:pPr>
      <w:rPr>
        <w:rFonts w:hint="default"/>
        <w:lang w:val="it-IT" w:eastAsia="en-US" w:bidi="ar-SA"/>
      </w:rPr>
    </w:lvl>
    <w:lvl w:ilvl="3" w:tplc="66F072B2">
      <w:numFmt w:val="bullet"/>
      <w:lvlText w:val="•"/>
      <w:lvlJc w:val="left"/>
      <w:pPr>
        <w:ind w:left="3005" w:hanging="248"/>
      </w:pPr>
      <w:rPr>
        <w:rFonts w:hint="default"/>
        <w:lang w:val="it-IT" w:eastAsia="en-US" w:bidi="ar-SA"/>
      </w:rPr>
    </w:lvl>
    <w:lvl w:ilvl="4" w:tplc="ACA0081A">
      <w:numFmt w:val="bullet"/>
      <w:lvlText w:val="•"/>
      <w:lvlJc w:val="left"/>
      <w:pPr>
        <w:ind w:left="3707" w:hanging="248"/>
      </w:pPr>
      <w:rPr>
        <w:rFonts w:hint="default"/>
        <w:lang w:val="it-IT" w:eastAsia="en-US" w:bidi="ar-SA"/>
      </w:rPr>
    </w:lvl>
    <w:lvl w:ilvl="5" w:tplc="39E6AA66">
      <w:numFmt w:val="bullet"/>
      <w:lvlText w:val="•"/>
      <w:lvlJc w:val="left"/>
      <w:pPr>
        <w:ind w:left="4409" w:hanging="248"/>
      </w:pPr>
      <w:rPr>
        <w:rFonts w:hint="default"/>
        <w:lang w:val="it-IT" w:eastAsia="en-US" w:bidi="ar-SA"/>
      </w:rPr>
    </w:lvl>
    <w:lvl w:ilvl="6" w:tplc="976C8218">
      <w:numFmt w:val="bullet"/>
      <w:lvlText w:val="•"/>
      <w:lvlJc w:val="left"/>
      <w:pPr>
        <w:ind w:left="5111" w:hanging="248"/>
      </w:pPr>
      <w:rPr>
        <w:rFonts w:hint="default"/>
        <w:lang w:val="it-IT" w:eastAsia="en-US" w:bidi="ar-SA"/>
      </w:rPr>
    </w:lvl>
    <w:lvl w:ilvl="7" w:tplc="6DF27D4A">
      <w:numFmt w:val="bullet"/>
      <w:lvlText w:val="•"/>
      <w:lvlJc w:val="left"/>
      <w:pPr>
        <w:ind w:left="5812" w:hanging="248"/>
      </w:pPr>
      <w:rPr>
        <w:rFonts w:hint="default"/>
        <w:lang w:val="it-IT" w:eastAsia="en-US" w:bidi="ar-SA"/>
      </w:rPr>
    </w:lvl>
    <w:lvl w:ilvl="8" w:tplc="1AC65E1A">
      <w:numFmt w:val="bullet"/>
      <w:lvlText w:val="•"/>
      <w:lvlJc w:val="left"/>
      <w:pPr>
        <w:ind w:left="6514" w:hanging="248"/>
      </w:pPr>
      <w:rPr>
        <w:rFonts w:hint="default"/>
        <w:lang w:val="it-IT" w:eastAsia="en-US" w:bidi="ar-SA"/>
      </w:rPr>
    </w:lvl>
  </w:abstractNum>
  <w:abstractNum w:abstractNumId="22" w15:restartNumberingAfterBreak="0">
    <w:nsid w:val="0D58121F"/>
    <w:multiLevelType w:val="hybridMultilevel"/>
    <w:tmpl w:val="EBF6C368"/>
    <w:lvl w:ilvl="0" w:tplc="DD9ADE46">
      <w:start w:val="1"/>
      <w:numFmt w:val="decimal"/>
      <w:lvlText w:val="%1."/>
      <w:lvlJc w:val="left"/>
      <w:pPr>
        <w:ind w:left="554" w:hanging="219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6AA8718">
      <w:numFmt w:val="bullet"/>
      <w:lvlText w:val="•"/>
      <w:lvlJc w:val="left"/>
      <w:pPr>
        <w:ind w:left="1285" w:hanging="219"/>
      </w:pPr>
      <w:rPr>
        <w:rFonts w:hint="default"/>
        <w:lang w:val="it-IT" w:eastAsia="en-US" w:bidi="ar-SA"/>
      </w:rPr>
    </w:lvl>
    <w:lvl w:ilvl="2" w:tplc="1BD288C4">
      <w:numFmt w:val="bullet"/>
      <w:lvlText w:val="•"/>
      <w:lvlJc w:val="left"/>
      <w:pPr>
        <w:ind w:left="2011" w:hanging="219"/>
      </w:pPr>
      <w:rPr>
        <w:rFonts w:hint="default"/>
        <w:lang w:val="it-IT" w:eastAsia="en-US" w:bidi="ar-SA"/>
      </w:rPr>
    </w:lvl>
    <w:lvl w:ilvl="3" w:tplc="55680976">
      <w:numFmt w:val="bullet"/>
      <w:lvlText w:val="•"/>
      <w:lvlJc w:val="left"/>
      <w:pPr>
        <w:ind w:left="2737" w:hanging="219"/>
      </w:pPr>
      <w:rPr>
        <w:rFonts w:hint="default"/>
        <w:lang w:val="it-IT" w:eastAsia="en-US" w:bidi="ar-SA"/>
      </w:rPr>
    </w:lvl>
    <w:lvl w:ilvl="4" w:tplc="3BB27B8A">
      <w:numFmt w:val="bullet"/>
      <w:lvlText w:val="•"/>
      <w:lvlJc w:val="left"/>
      <w:pPr>
        <w:ind w:left="3463" w:hanging="219"/>
      </w:pPr>
      <w:rPr>
        <w:rFonts w:hint="default"/>
        <w:lang w:val="it-IT" w:eastAsia="en-US" w:bidi="ar-SA"/>
      </w:rPr>
    </w:lvl>
    <w:lvl w:ilvl="5" w:tplc="D77C4A4E">
      <w:numFmt w:val="bullet"/>
      <w:lvlText w:val="•"/>
      <w:lvlJc w:val="left"/>
      <w:pPr>
        <w:ind w:left="4189" w:hanging="219"/>
      </w:pPr>
      <w:rPr>
        <w:rFonts w:hint="default"/>
        <w:lang w:val="it-IT" w:eastAsia="en-US" w:bidi="ar-SA"/>
      </w:rPr>
    </w:lvl>
    <w:lvl w:ilvl="6" w:tplc="E092F866">
      <w:numFmt w:val="bullet"/>
      <w:lvlText w:val="•"/>
      <w:lvlJc w:val="left"/>
      <w:pPr>
        <w:ind w:left="4915" w:hanging="219"/>
      </w:pPr>
      <w:rPr>
        <w:rFonts w:hint="default"/>
        <w:lang w:val="it-IT" w:eastAsia="en-US" w:bidi="ar-SA"/>
      </w:rPr>
    </w:lvl>
    <w:lvl w:ilvl="7" w:tplc="EBF6F7CE">
      <w:numFmt w:val="bullet"/>
      <w:lvlText w:val="•"/>
      <w:lvlJc w:val="left"/>
      <w:pPr>
        <w:ind w:left="5640" w:hanging="219"/>
      </w:pPr>
      <w:rPr>
        <w:rFonts w:hint="default"/>
        <w:lang w:val="it-IT" w:eastAsia="en-US" w:bidi="ar-SA"/>
      </w:rPr>
    </w:lvl>
    <w:lvl w:ilvl="8" w:tplc="3DFC4ECC">
      <w:numFmt w:val="bullet"/>
      <w:lvlText w:val="•"/>
      <w:lvlJc w:val="left"/>
      <w:pPr>
        <w:ind w:left="6366" w:hanging="219"/>
      </w:pPr>
      <w:rPr>
        <w:rFonts w:hint="default"/>
        <w:lang w:val="it-IT" w:eastAsia="en-US" w:bidi="ar-SA"/>
      </w:rPr>
    </w:lvl>
  </w:abstractNum>
  <w:abstractNum w:abstractNumId="23" w15:restartNumberingAfterBreak="0">
    <w:nsid w:val="0D5C4142"/>
    <w:multiLevelType w:val="hybridMultilevel"/>
    <w:tmpl w:val="84DED1D8"/>
    <w:lvl w:ilvl="0" w:tplc="E334BC6A">
      <w:start w:val="1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C5853CA">
      <w:numFmt w:val="bullet"/>
      <w:lvlText w:val="•"/>
      <w:lvlJc w:val="left"/>
      <w:pPr>
        <w:ind w:left="759" w:hanging="360"/>
      </w:pPr>
      <w:rPr>
        <w:rFonts w:hint="default"/>
        <w:lang w:val="it-IT" w:eastAsia="en-US" w:bidi="ar-SA"/>
      </w:rPr>
    </w:lvl>
    <w:lvl w:ilvl="2" w:tplc="FFBC8FA8">
      <w:numFmt w:val="bullet"/>
      <w:lvlText w:val="•"/>
      <w:lvlJc w:val="left"/>
      <w:pPr>
        <w:ind w:left="1099" w:hanging="360"/>
      </w:pPr>
      <w:rPr>
        <w:rFonts w:hint="default"/>
        <w:lang w:val="it-IT" w:eastAsia="en-US" w:bidi="ar-SA"/>
      </w:rPr>
    </w:lvl>
    <w:lvl w:ilvl="3" w:tplc="A49220E2">
      <w:numFmt w:val="bullet"/>
      <w:lvlText w:val="•"/>
      <w:lvlJc w:val="left"/>
      <w:pPr>
        <w:ind w:left="1438" w:hanging="360"/>
      </w:pPr>
      <w:rPr>
        <w:rFonts w:hint="default"/>
        <w:lang w:val="it-IT" w:eastAsia="en-US" w:bidi="ar-SA"/>
      </w:rPr>
    </w:lvl>
    <w:lvl w:ilvl="4" w:tplc="D8584D42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5" w:tplc="58AE6C06">
      <w:numFmt w:val="bullet"/>
      <w:lvlText w:val="•"/>
      <w:lvlJc w:val="left"/>
      <w:pPr>
        <w:ind w:left="2118" w:hanging="360"/>
      </w:pPr>
      <w:rPr>
        <w:rFonts w:hint="default"/>
        <w:lang w:val="it-IT" w:eastAsia="en-US" w:bidi="ar-SA"/>
      </w:rPr>
    </w:lvl>
    <w:lvl w:ilvl="6" w:tplc="92901A40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7" w:tplc="81D8B078">
      <w:numFmt w:val="bullet"/>
      <w:lvlText w:val="•"/>
      <w:lvlJc w:val="left"/>
      <w:pPr>
        <w:ind w:left="2797" w:hanging="360"/>
      </w:pPr>
      <w:rPr>
        <w:rFonts w:hint="default"/>
        <w:lang w:val="it-IT" w:eastAsia="en-US" w:bidi="ar-SA"/>
      </w:rPr>
    </w:lvl>
    <w:lvl w:ilvl="8" w:tplc="5B5E7DF0">
      <w:numFmt w:val="bullet"/>
      <w:lvlText w:val="•"/>
      <w:lvlJc w:val="left"/>
      <w:pPr>
        <w:ind w:left="3136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0DA11C29"/>
    <w:multiLevelType w:val="hybridMultilevel"/>
    <w:tmpl w:val="22183FB0"/>
    <w:lvl w:ilvl="0" w:tplc="B9DA6632">
      <w:start w:val="1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BC86D6C">
      <w:numFmt w:val="bullet"/>
      <w:lvlText w:val="•"/>
      <w:lvlJc w:val="left"/>
      <w:pPr>
        <w:ind w:left="742" w:hanging="361"/>
      </w:pPr>
      <w:rPr>
        <w:rFonts w:hint="default"/>
        <w:lang w:val="it-IT" w:eastAsia="en-US" w:bidi="ar-SA"/>
      </w:rPr>
    </w:lvl>
    <w:lvl w:ilvl="2" w:tplc="6332D7FE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3" w:tplc="D4FC88CC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4" w:tplc="9FC4B094">
      <w:numFmt w:val="bullet"/>
      <w:lvlText w:val="•"/>
      <w:lvlJc w:val="left"/>
      <w:pPr>
        <w:ind w:left="1708" w:hanging="361"/>
      </w:pPr>
      <w:rPr>
        <w:rFonts w:hint="default"/>
        <w:lang w:val="it-IT" w:eastAsia="en-US" w:bidi="ar-SA"/>
      </w:rPr>
    </w:lvl>
    <w:lvl w:ilvl="5" w:tplc="C8144EB6">
      <w:numFmt w:val="bullet"/>
      <w:lvlText w:val="•"/>
      <w:lvlJc w:val="left"/>
      <w:pPr>
        <w:ind w:left="2030" w:hanging="361"/>
      </w:pPr>
      <w:rPr>
        <w:rFonts w:hint="default"/>
        <w:lang w:val="it-IT" w:eastAsia="en-US" w:bidi="ar-SA"/>
      </w:rPr>
    </w:lvl>
    <w:lvl w:ilvl="6" w:tplc="1F88F7EE">
      <w:numFmt w:val="bullet"/>
      <w:lvlText w:val="•"/>
      <w:lvlJc w:val="left"/>
      <w:pPr>
        <w:ind w:left="2352" w:hanging="361"/>
      </w:pPr>
      <w:rPr>
        <w:rFonts w:hint="default"/>
        <w:lang w:val="it-IT" w:eastAsia="en-US" w:bidi="ar-SA"/>
      </w:rPr>
    </w:lvl>
    <w:lvl w:ilvl="7" w:tplc="0526C396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8" w:tplc="E174D442">
      <w:numFmt w:val="bullet"/>
      <w:lvlText w:val="•"/>
      <w:lvlJc w:val="left"/>
      <w:pPr>
        <w:ind w:left="2996" w:hanging="361"/>
      </w:pPr>
      <w:rPr>
        <w:rFonts w:hint="default"/>
        <w:lang w:val="it-IT" w:eastAsia="en-US" w:bidi="ar-SA"/>
      </w:rPr>
    </w:lvl>
  </w:abstractNum>
  <w:abstractNum w:abstractNumId="25" w15:restartNumberingAfterBreak="0">
    <w:nsid w:val="0EDB2B51"/>
    <w:multiLevelType w:val="hybridMultilevel"/>
    <w:tmpl w:val="0EB4592E"/>
    <w:lvl w:ilvl="0" w:tplc="A95C9914">
      <w:numFmt w:val="bullet"/>
      <w:lvlText w:val="□"/>
      <w:lvlJc w:val="left"/>
      <w:pPr>
        <w:ind w:left="319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03D66C3C">
      <w:numFmt w:val="bullet"/>
      <w:lvlText w:val="•"/>
      <w:lvlJc w:val="left"/>
      <w:pPr>
        <w:ind w:left="448" w:hanging="257"/>
      </w:pPr>
      <w:rPr>
        <w:rFonts w:hint="default"/>
        <w:lang w:val="it-IT" w:eastAsia="en-US" w:bidi="ar-SA"/>
      </w:rPr>
    </w:lvl>
    <w:lvl w:ilvl="2" w:tplc="A0FEDB8C">
      <w:numFmt w:val="bullet"/>
      <w:lvlText w:val="•"/>
      <w:lvlJc w:val="left"/>
      <w:pPr>
        <w:ind w:left="576" w:hanging="257"/>
      </w:pPr>
      <w:rPr>
        <w:rFonts w:hint="default"/>
        <w:lang w:val="it-IT" w:eastAsia="en-US" w:bidi="ar-SA"/>
      </w:rPr>
    </w:lvl>
    <w:lvl w:ilvl="3" w:tplc="2C4E04CC">
      <w:numFmt w:val="bullet"/>
      <w:lvlText w:val="•"/>
      <w:lvlJc w:val="left"/>
      <w:pPr>
        <w:ind w:left="704" w:hanging="257"/>
      </w:pPr>
      <w:rPr>
        <w:rFonts w:hint="default"/>
        <w:lang w:val="it-IT" w:eastAsia="en-US" w:bidi="ar-SA"/>
      </w:rPr>
    </w:lvl>
    <w:lvl w:ilvl="4" w:tplc="44CA7B9E">
      <w:numFmt w:val="bullet"/>
      <w:lvlText w:val="•"/>
      <w:lvlJc w:val="left"/>
      <w:pPr>
        <w:ind w:left="832" w:hanging="257"/>
      </w:pPr>
      <w:rPr>
        <w:rFonts w:hint="default"/>
        <w:lang w:val="it-IT" w:eastAsia="en-US" w:bidi="ar-SA"/>
      </w:rPr>
    </w:lvl>
    <w:lvl w:ilvl="5" w:tplc="D62E5400">
      <w:numFmt w:val="bullet"/>
      <w:lvlText w:val="•"/>
      <w:lvlJc w:val="left"/>
      <w:pPr>
        <w:ind w:left="961" w:hanging="257"/>
      </w:pPr>
      <w:rPr>
        <w:rFonts w:hint="default"/>
        <w:lang w:val="it-IT" w:eastAsia="en-US" w:bidi="ar-SA"/>
      </w:rPr>
    </w:lvl>
    <w:lvl w:ilvl="6" w:tplc="0A3611A4">
      <w:numFmt w:val="bullet"/>
      <w:lvlText w:val="•"/>
      <w:lvlJc w:val="left"/>
      <w:pPr>
        <w:ind w:left="1089" w:hanging="257"/>
      </w:pPr>
      <w:rPr>
        <w:rFonts w:hint="default"/>
        <w:lang w:val="it-IT" w:eastAsia="en-US" w:bidi="ar-SA"/>
      </w:rPr>
    </w:lvl>
    <w:lvl w:ilvl="7" w:tplc="1C90FF26">
      <w:numFmt w:val="bullet"/>
      <w:lvlText w:val="•"/>
      <w:lvlJc w:val="left"/>
      <w:pPr>
        <w:ind w:left="1217" w:hanging="257"/>
      </w:pPr>
      <w:rPr>
        <w:rFonts w:hint="default"/>
        <w:lang w:val="it-IT" w:eastAsia="en-US" w:bidi="ar-SA"/>
      </w:rPr>
    </w:lvl>
    <w:lvl w:ilvl="8" w:tplc="1626F4B0">
      <w:numFmt w:val="bullet"/>
      <w:lvlText w:val="•"/>
      <w:lvlJc w:val="left"/>
      <w:pPr>
        <w:ind w:left="1345" w:hanging="257"/>
      </w:pPr>
      <w:rPr>
        <w:rFonts w:hint="default"/>
        <w:lang w:val="it-IT" w:eastAsia="en-US" w:bidi="ar-SA"/>
      </w:rPr>
    </w:lvl>
  </w:abstractNum>
  <w:abstractNum w:abstractNumId="26" w15:restartNumberingAfterBreak="0">
    <w:nsid w:val="0EEA5C5F"/>
    <w:multiLevelType w:val="hybridMultilevel"/>
    <w:tmpl w:val="C02CEFE6"/>
    <w:lvl w:ilvl="0" w:tplc="D2B62A60">
      <w:start w:val="13"/>
      <w:numFmt w:val="decimal"/>
      <w:lvlText w:val="%1."/>
      <w:lvlJc w:val="left"/>
      <w:pPr>
        <w:ind w:left="428" w:hanging="284"/>
        <w:jc w:val="left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1CB0DEC6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0DE2FE5E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3" w:tplc="2452C4DC">
      <w:numFmt w:val="bullet"/>
      <w:lvlText w:val="•"/>
      <w:lvlJc w:val="left"/>
      <w:pPr>
        <w:ind w:left="933" w:hanging="185"/>
      </w:pPr>
      <w:rPr>
        <w:rFonts w:hint="default"/>
        <w:lang w:val="it-IT" w:eastAsia="en-US" w:bidi="ar-SA"/>
      </w:rPr>
    </w:lvl>
    <w:lvl w:ilvl="4" w:tplc="BE429318">
      <w:numFmt w:val="bullet"/>
      <w:lvlText w:val="•"/>
      <w:lvlJc w:val="left"/>
      <w:pPr>
        <w:ind w:left="1090" w:hanging="185"/>
      </w:pPr>
      <w:rPr>
        <w:rFonts w:hint="default"/>
        <w:lang w:val="it-IT" w:eastAsia="en-US" w:bidi="ar-SA"/>
      </w:rPr>
    </w:lvl>
    <w:lvl w:ilvl="5" w:tplc="865AA988">
      <w:numFmt w:val="bullet"/>
      <w:lvlText w:val="•"/>
      <w:lvlJc w:val="left"/>
      <w:pPr>
        <w:ind w:left="1246" w:hanging="185"/>
      </w:pPr>
      <w:rPr>
        <w:rFonts w:hint="default"/>
        <w:lang w:val="it-IT" w:eastAsia="en-US" w:bidi="ar-SA"/>
      </w:rPr>
    </w:lvl>
    <w:lvl w:ilvl="6" w:tplc="5F9C82A6">
      <w:numFmt w:val="bullet"/>
      <w:lvlText w:val="•"/>
      <w:lvlJc w:val="left"/>
      <w:pPr>
        <w:ind w:left="1403" w:hanging="185"/>
      </w:pPr>
      <w:rPr>
        <w:rFonts w:hint="default"/>
        <w:lang w:val="it-IT" w:eastAsia="en-US" w:bidi="ar-SA"/>
      </w:rPr>
    </w:lvl>
    <w:lvl w:ilvl="7" w:tplc="80965852">
      <w:numFmt w:val="bullet"/>
      <w:lvlText w:val="•"/>
      <w:lvlJc w:val="left"/>
      <w:pPr>
        <w:ind w:left="1560" w:hanging="185"/>
      </w:pPr>
      <w:rPr>
        <w:rFonts w:hint="default"/>
        <w:lang w:val="it-IT" w:eastAsia="en-US" w:bidi="ar-SA"/>
      </w:rPr>
    </w:lvl>
    <w:lvl w:ilvl="8" w:tplc="BB7AB2F0">
      <w:numFmt w:val="bullet"/>
      <w:lvlText w:val="•"/>
      <w:lvlJc w:val="left"/>
      <w:pPr>
        <w:ind w:left="1716" w:hanging="185"/>
      </w:pPr>
      <w:rPr>
        <w:rFonts w:hint="default"/>
        <w:lang w:val="it-IT" w:eastAsia="en-US" w:bidi="ar-SA"/>
      </w:rPr>
    </w:lvl>
  </w:abstractNum>
  <w:abstractNum w:abstractNumId="27" w15:restartNumberingAfterBreak="0">
    <w:nsid w:val="102346C3"/>
    <w:multiLevelType w:val="hybridMultilevel"/>
    <w:tmpl w:val="D80A7318"/>
    <w:lvl w:ilvl="0" w:tplc="E7C050FE">
      <w:start w:val="1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35EB4FE">
      <w:numFmt w:val="bullet"/>
      <w:lvlText w:val="•"/>
      <w:lvlJc w:val="left"/>
      <w:pPr>
        <w:ind w:left="759" w:hanging="360"/>
      </w:pPr>
      <w:rPr>
        <w:rFonts w:hint="default"/>
        <w:lang w:val="it-IT" w:eastAsia="en-US" w:bidi="ar-SA"/>
      </w:rPr>
    </w:lvl>
    <w:lvl w:ilvl="2" w:tplc="EEC82CAA">
      <w:numFmt w:val="bullet"/>
      <w:lvlText w:val="•"/>
      <w:lvlJc w:val="left"/>
      <w:pPr>
        <w:ind w:left="1099" w:hanging="360"/>
      </w:pPr>
      <w:rPr>
        <w:rFonts w:hint="default"/>
        <w:lang w:val="it-IT" w:eastAsia="en-US" w:bidi="ar-SA"/>
      </w:rPr>
    </w:lvl>
    <w:lvl w:ilvl="3" w:tplc="D17C3CA0">
      <w:numFmt w:val="bullet"/>
      <w:lvlText w:val="•"/>
      <w:lvlJc w:val="left"/>
      <w:pPr>
        <w:ind w:left="1438" w:hanging="360"/>
      </w:pPr>
      <w:rPr>
        <w:rFonts w:hint="default"/>
        <w:lang w:val="it-IT" w:eastAsia="en-US" w:bidi="ar-SA"/>
      </w:rPr>
    </w:lvl>
    <w:lvl w:ilvl="4" w:tplc="34F04B8E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5" w:tplc="E70AF234">
      <w:numFmt w:val="bullet"/>
      <w:lvlText w:val="•"/>
      <w:lvlJc w:val="left"/>
      <w:pPr>
        <w:ind w:left="2118" w:hanging="360"/>
      </w:pPr>
      <w:rPr>
        <w:rFonts w:hint="default"/>
        <w:lang w:val="it-IT" w:eastAsia="en-US" w:bidi="ar-SA"/>
      </w:rPr>
    </w:lvl>
    <w:lvl w:ilvl="6" w:tplc="43F2FBD4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7" w:tplc="C10A0D4E">
      <w:numFmt w:val="bullet"/>
      <w:lvlText w:val="•"/>
      <w:lvlJc w:val="left"/>
      <w:pPr>
        <w:ind w:left="2797" w:hanging="360"/>
      </w:pPr>
      <w:rPr>
        <w:rFonts w:hint="default"/>
        <w:lang w:val="it-IT" w:eastAsia="en-US" w:bidi="ar-SA"/>
      </w:rPr>
    </w:lvl>
    <w:lvl w:ilvl="8" w:tplc="AA6EC6CE">
      <w:numFmt w:val="bullet"/>
      <w:lvlText w:val="•"/>
      <w:lvlJc w:val="left"/>
      <w:pPr>
        <w:ind w:left="3136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10A546AC"/>
    <w:multiLevelType w:val="hybridMultilevel"/>
    <w:tmpl w:val="E21AB7D4"/>
    <w:lvl w:ilvl="0" w:tplc="BA90BC52">
      <w:start w:val="8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968EE58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6120937A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214A7D4C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3EA81D14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D2188DE6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30C2D990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2050FE32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4CA23D9A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11447E64"/>
    <w:multiLevelType w:val="hybridMultilevel"/>
    <w:tmpl w:val="0B2868CA"/>
    <w:lvl w:ilvl="0" w:tplc="A91C4C34">
      <w:numFmt w:val="bullet"/>
      <w:lvlText w:val="□"/>
      <w:lvlJc w:val="left"/>
      <w:pPr>
        <w:ind w:left="319" w:hanging="255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CDBC29AE">
      <w:numFmt w:val="bullet"/>
      <w:lvlText w:val="•"/>
      <w:lvlJc w:val="left"/>
      <w:pPr>
        <w:ind w:left="448" w:hanging="255"/>
      </w:pPr>
      <w:rPr>
        <w:rFonts w:hint="default"/>
        <w:lang w:val="it-IT" w:eastAsia="en-US" w:bidi="ar-SA"/>
      </w:rPr>
    </w:lvl>
    <w:lvl w:ilvl="2" w:tplc="673C072C">
      <w:numFmt w:val="bullet"/>
      <w:lvlText w:val="•"/>
      <w:lvlJc w:val="left"/>
      <w:pPr>
        <w:ind w:left="576" w:hanging="255"/>
      </w:pPr>
      <w:rPr>
        <w:rFonts w:hint="default"/>
        <w:lang w:val="it-IT" w:eastAsia="en-US" w:bidi="ar-SA"/>
      </w:rPr>
    </w:lvl>
    <w:lvl w:ilvl="3" w:tplc="95B6CE46">
      <w:numFmt w:val="bullet"/>
      <w:lvlText w:val="•"/>
      <w:lvlJc w:val="left"/>
      <w:pPr>
        <w:ind w:left="704" w:hanging="255"/>
      </w:pPr>
      <w:rPr>
        <w:rFonts w:hint="default"/>
        <w:lang w:val="it-IT" w:eastAsia="en-US" w:bidi="ar-SA"/>
      </w:rPr>
    </w:lvl>
    <w:lvl w:ilvl="4" w:tplc="08EED99E">
      <w:numFmt w:val="bullet"/>
      <w:lvlText w:val="•"/>
      <w:lvlJc w:val="left"/>
      <w:pPr>
        <w:ind w:left="832" w:hanging="255"/>
      </w:pPr>
      <w:rPr>
        <w:rFonts w:hint="default"/>
        <w:lang w:val="it-IT" w:eastAsia="en-US" w:bidi="ar-SA"/>
      </w:rPr>
    </w:lvl>
    <w:lvl w:ilvl="5" w:tplc="08F04B6A">
      <w:numFmt w:val="bullet"/>
      <w:lvlText w:val="•"/>
      <w:lvlJc w:val="left"/>
      <w:pPr>
        <w:ind w:left="961" w:hanging="255"/>
      </w:pPr>
      <w:rPr>
        <w:rFonts w:hint="default"/>
        <w:lang w:val="it-IT" w:eastAsia="en-US" w:bidi="ar-SA"/>
      </w:rPr>
    </w:lvl>
    <w:lvl w:ilvl="6" w:tplc="9E603E4C">
      <w:numFmt w:val="bullet"/>
      <w:lvlText w:val="•"/>
      <w:lvlJc w:val="left"/>
      <w:pPr>
        <w:ind w:left="1089" w:hanging="255"/>
      </w:pPr>
      <w:rPr>
        <w:rFonts w:hint="default"/>
        <w:lang w:val="it-IT" w:eastAsia="en-US" w:bidi="ar-SA"/>
      </w:rPr>
    </w:lvl>
    <w:lvl w:ilvl="7" w:tplc="32BA5250">
      <w:numFmt w:val="bullet"/>
      <w:lvlText w:val="•"/>
      <w:lvlJc w:val="left"/>
      <w:pPr>
        <w:ind w:left="1217" w:hanging="255"/>
      </w:pPr>
      <w:rPr>
        <w:rFonts w:hint="default"/>
        <w:lang w:val="it-IT" w:eastAsia="en-US" w:bidi="ar-SA"/>
      </w:rPr>
    </w:lvl>
    <w:lvl w:ilvl="8" w:tplc="499082C4">
      <w:numFmt w:val="bullet"/>
      <w:lvlText w:val="•"/>
      <w:lvlJc w:val="left"/>
      <w:pPr>
        <w:ind w:left="1345" w:hanging="255"/>
      </w:pPr>
      <w:rPr>
        <w:rFonts w:hint="default"/>
        <w:lang w:val="it-IT" w:eastAsia="en-US" w:bidi="ar-SA"/>
      </w:rPr>
    </w:lvl>
  </w:abstractNum>
  <w:abstractNum w:abstractNumId="30" w15:restartNumberingAfterBreak="0">
    <w:nsid w:val="11E36337"/>
    <w:multiLevelType w:val="hybridMultilevel"/>
    <w:tmpl w:val="EDB00D9E"/>
    <w:lvl w:ilvl="0" w:tplc="AF5A9F20">
      <w:numFmt w:val="bullet"/>
      <w:lvlText w:val="□"/>
      <w:lvlJc w:val="left"/>
      <w:pPr>
        <w:ind w:left="318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004E28F6">
      <w:numFmt w:val="bullet"/>
      <w:lvlText w:val="•"/>
      <w:lvlJc w:val="left"/>
      <w:pPr>
        <w:ind w:left="457" w:hanging="257"/>
      </w:pPr>
      <w:rPr>
        <w:rFonts w:hint="default"/>
        <w:lang w:val="it-IT" w:eastAsia="en-US" w:bidi="ar-SA"/>
      </w:rPr>
    </w:lvl>
    <w:lvl w:ilvl="2" w:tplc="BC269F80">
      <w:numFmt w:val="bullet"/>
      <w:lvlText w:val="•"/>
      <w:lvlJc w:val="left"/>
      <w:pPr>
        <w:ind w:left="594" w:hanging="257"/>
      </w:pPr>
      <w:rPr>
        <w:rFonts w:hint="default"/>
        <w:lang w:val="it-IT" w:eastAsia="en-US" w:bidi="ar-SA"/>
      </w:rPr>
    </w:lvl>
    <w:lvl w:ilvl="3" w:tplc="6D6C4E32">
      <w:numFmt w:val="bullet"/>
      <w:lvlText w:val="•"/>
      <w:lvlJc w:val="left"/>
      <w:pPr>
        <w:ind w:left="731" w:hanging="257"/>
      </w:pPr>
      <w:rPr>
        <w:rFonts w:hint="default"/>
        <w:lang w:val="it-IT" w:eastAsia="en-US" w:bidi="ar-SA"/>
      </w:rPr>
    </w:lvl>
    <w:lvl w:ilvl="4" w:tplc="4198C038">
      <w:numFmt w:val="bullet"/>
      <w:lvlText w:val="•"/>
      <w:lvlJc w:val="left"/>
      <w:pPr>
        <w:ind w:left="868" w:hanging="257"/>
      </w:pPr>
      <w:rPr>
        <w:rFonts w:hint="default"/>
        <w:lang w:val="it-IT" w:eastAsia="en-US" w:bidi="ar-SA"/>
      </w:rPr>
    </w:lvl>
    <w:lvl w:ilvl="5" w:tplc="B1A0BE4E">
      <w:numFmt w:val="bullet"/>
      <w:lvlText w:val="•"/>
      <w:lvlJc w:val="left"/>
      <w:pPr>
        <w:ind w:left="1006" w:hanging="257"/>
      </w:pPr>
      <w:rPr>
        <w:rFonts w:hint="default"/>
        <w:lang w:val="it-IT" w:eastAsia="en-US" w:bidi="ar-SA"/>
      </w:rPr>
    </w:lvl>
    <w:lvl w:ilvl="6" w:tplc="573CEF10">
      <w:numFmt w:val="bullet"/>
      <w:lvlText w:val="•"/>
      <w:lvlJc w:val="left"/>
      <w:pPr>
        <w:ind w:left="1143" w:hanging="257"/>
      </w:pPr>
      <w:rPr>
        <w:rFonts w:hint="default"/>
        <w:lang w:val="it-IT" w:eastAsia="en-US" w:bidi="ar-SA"/>
      </w:rPr>
    </w:lvl>
    <w:lvl w:ilvl="7" w:tplc="014E883E">
      <w:numFmt w:val="bullet"/>
      <w:lvlText w:val="•"/>
      <w:lvlJc w:val="left"/>
      <w:pPr>
        <w:ind w:left="1280" w:hanging="257"/>
      </w:pPr>
      <w:rPr>
        <w:rFonts w:hint="default"/>
        <w:lang w:val="it-IT" w:eastAsia="en-US" w:bidi="ar-SA"/>
      </w:rPr>
    </w:lvl>
    <w:lvl w:ilvl="8" w:tplc="5AF4D4D0">
      <w:numFmt w:val="bullet"/>
      <w:lvlText w:val="•"/>
      <w:lvlJc w:val="left"/>
      <w:pPr>
        <w:ind w:left="1417" w:hanging="257"/>
      </w:pPr>
      <w:rPr>
        <w:rFonts w:hint="default"/>
        <w:lang w:val="it-IT" w:eastAsia="en-US" w:bidi="ar-SA"/>
      </w:rPr>
    </w:lvl>
  </w:abstractNum>
  <w:abstractNum w:abstractNumId="31" w15:restartNumberingAfterBreak="0">
    <w:nsid w:val="130B3EB1"/>
    <w:multiLevelType w:val="hybridMultilevel"/>
    <w:tmpl w:val="89527A8A"/>
    <w:lvl w:ilvl="0" w:tplc="7A5CBE7E">
      <w:start w:val="1"/>
      <w:numFmt w:val="decimal"/>
      <w:lvlText w:val="%1."/>
      <w:lvlJc w:val="left"/>
      <w:pPr>
        <w:ind w:left="429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FA6BBF8">
      <w:numFmt w:val="bullet"/>
      <w:lvlText w:val="□"/>
      <w:lvlJc w:val="left"/>
      <w:pPr>
        <w:ind w:left="614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2" w:tplc="8D02EF26">
      <w:numFmt w:val="bullet"/>
      <w:lvlText w:val="•"/>
      <w:lvlJc w:val="left"/>
      <w:pPr>
        <w:ind w:left="755" w:hanging="185"/>
      </w:pPr>
      <w:rPr>
        <w:rFonts w:hint="default"/>
        <w:lang w:val="it-IT" w:eastAsia="en-US" w:bidi="ar-SA"/>
      </w:rPr>
    </w:lvl>
    <w:lvl w:ilvl="3" w:tplc="1B723782">
      <w:numFmt w:val="bullet"/>
      <w:lvlText w:val="•"/>
      <w:lvlJc w:val="left"/>
      <w:pPr>
        <w:ind w:left="890" w:hanging="185"/>
      </w:pPr>
      <w:rPr>
        <w:rFonts w:hint="default"/>
        <w:lang w:val="it-IT" w:eastAsia="en-US" w:bidi="ar-SA"/>
      </w:rPr>
    </w:lvl>
    <w:lvl w:ilvl="4" w:tplc="CFC66D02">
      <w:numFmt w:val="bullet"/>
      <w:lvlText w:val="•"/>
      <w:lvlJc w:val="left"/>
      <w:pPr>
        <w:ind w:left="1025" w:hanging="185"/>
      </w:pPr>
      <w:rPr>
        <w:rFonts w:hint="default"/>
        <w:lang w:val="it-IT" w:eastAsia="en-US" w:bidi="ar-SA"/>
      </w:rPr>
    </w:lvl>
    <w:lvl w:ilvl="5" w:tplc="6240A834">
      <w:numFmt w:val="bullet"/>
      <w:lvlText w:val="•"/>
      <w:lvlJc w:val="left"/>
      <w:pPr>
        <w:ind w:left="1160" w:hanging="185"/>
      </w:pPr>
      <w:rPr>
        <w:rFonts w:hint="default"/>
        <w:lang w:val="it-IT" w:eastAsia="en-US" w:bidi="ar-SA"/>
      </w:rPr>
    </w:lvl>
    <w:lvl w:ilvl="6" w:tplc="4E963190">
      <w:numFmt w:val="bullet"/>
      <w:lvlText w:val="•"/>
      <w:lvlJc w:val="left"/>
      <w:pPr>
        <w:ind w:left="1295" w:hanging="185"/>
      </w:pPr>
      <w:rPr>
        <w:rFonts w:hint="default"/>
        <w:lang w:val="it-IT" w:eastAsia="en-US" w:bidi="ar-SA"/>
      </w:rPr>
    </w:lvl>
    <w:lvl w:ilvl="7" w:tplc="EC2CFBC4">
      <w:numFmt w:val="bullet"/>
      <w:lvlText w:val="•"/>
      <w:lvlJc w:val="left"/>
      <w:pPr>
        <w:ind w:left="1430" w:hanging="185"/>
      </w:pPr>
      <w:rPr>
        <w:rFonts w:hint="default"/>
        <w:lang w:val="it-IT" w:eastAsia="en-US" w:bidi="ar-SA"/>
      </w:rPr>
    </w:lvl>
    <w:lvl w:ilvl="8" w:tplc="194241D0">
      <w:numFmt w:val="bullet"/>
      <w:lvlText w:val="•"/>
      <w:lvlJc w:val="left"/>
      <w:pPr>
        <w:ind w:left="1565" w:hanging="185"/>
      </w:pPr>
      <w:rPr>
        <w:rFonts w:hint="default"/>
        <w:lang w:val="it-IT" w:eastAsia="en-US" w:bidi="ar-SA"/>
      </w:rPr>
    </w:lvl>
  </w:abstractNum>
  <w:abstractNum w:abstractNumId="32" w15:restartNumberingAfterBreak="0">
    <w:nsid w:val="13420AC8"/>
    <w:multiLevelType w:val="hybridMultilevel"/>
    <w:tmpl w:val="78583264"/>
    <w:lvl w:ilvl="0" w:tplc="98EC2C9A">
      <w:start w:val="1"/>
      <w:numFmt w:val="decimal"/>
      <w:lvlText w:val="%1."/>
      <w:lvlJc w:val="left"/>
      <w:pPr>
        <w:ind w:left="421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A28D450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787E021A">
      <w:numFmt w:val="bullet"/>
      <w:lvlText w:val="•"/>
      <w:lvlJc w:val="left"/>
      <w:pPr>
        <w:ind w:left="620" w:hanging="185"/>
      </w:pPr>
      <w:rPr>
        <w:rFonts w:hint="default"/>
        <w:lang w:val="it-IT" w:eastAsia="en-US" w:bidi="ar-SA"/>
      </w:rPr>
    </w:lvl>
    <w:lvl w:ilvl="3" w:tplc="DE6203A2">
      <w:numFmt w:val="bullet"/>
      <w:lvlText w:val="•"/>
      <w:lvlJc w:val="left"/>
      <w:pPr>
        <w:ind w:left="796" w:hanging="185"/>
      </w:pPr>
      <w:rPr>
        <w:rFonts w:hint="default"/>
        <w:lang w:val="it-IT" w:eastAsia="en-US" w:bidi="ar-SA"/>
      </w:rPr>
    </w:lvl>
    <w:lvl w:ilvl="4" w:tplc="C8D2D9F0">
      <w:numFmt w:val="bullet"/>
      <w:lvlText w:val="•"/>
      <w:lvlJc w:val="left"/>
      <w:pPr>
        <w:ind w:left="972" w:hanging="185"/>
      </w:pPr>
      <w:rPr>
        <w:rFonts w:hint="default"/>
        <w:lang w:val="it-IT" w:eastAsia="en-US" w:bidi="ar-SA"/>
      </w:rPr>
    </w:lvl>
    <w:lvl w:ilvl="5" w:tplc="562ADCA4">
      <w:numFmt w:val="bullet"/>
      <w:lvlText w:val="•"/>
      <w:lvlJc w:val="left"/>
      <w:pPr>
        <w:ind w:left="1148" w:hanging="185"/>
      </w:pPr>
      <w:rPr>
        <w:rFonts w:hint="default"/>
        <w:lang w:val="it-IT" w:eastAsia="en-US" w:bidi="ar-SA"/>
      </w:rPr>
    </w:lvl>
    <w:lvl w:ilvl="6" w:tplc="18F2732C">
      <w:numFmt w:val="bullet"/>
      <w:lvlText w:val="•"/>
      <w:lvlJc w:val="left"/>
      <w:pPr>
        <w:ind w:left="1325" w:hanging="185"/>
      </w:pPr>
      <w:rPr>
        <w:rFonts w:hint="default"/>
        <w:lang w:val="it-IT" w:eastAsia="en-US" w:bidi="ar-SA"/>
      </w:rPr>
    </w:lvl>
    <w:lvl w:ilvl="7" w:tplc="D0A03130">
      <w:numFmt w:val="bullet"/>
      <w:lvlText w:val="•"/>
      <w:lvlJc w:val="left"/>
      <w:pPr>
        <w:ind w:left="1501" w:hanging="185"/>
      </w:pPr>
      <w:rPr>
        <w:rFonts w:hint="default"/>
        <w:lang w:val="it-IT" w:eastAsia="en-US" w:bidi="ar-SA"/>
      </w:rPr>
    </w:lvl>
    <w:lvl w:ilvl="8" w:tplc="788AAF64">
      <w:numFmt w:val="bullet"/>
      <w:lvlText w:val="•"/>
      <w:lvlJc w:val="left"/>
      <w:pPr>
        <w:ind w:left="1677" w:hanging="185"/>
      </w:pPr>
      <w:rPr>
        <w:rFonts w:hint="default"/>
        <w:lang w:val="it-IT" w:eastAsia="en-US" w:bidi="ar-SA"/>
      </w:rPr>
    </w:lvl>
  </w:abstractNum>
  <w:abstractNum w:abstractNumId="33" w15:restartNumberingAfterBreak="0">
    <w:nsid w:val="13920AF8"/>
    <w:multiLevelType w:val="hybridMultilevel"/>
    <w:tmpl w:val="119003F2"/>
    <w:lvl w:ilvl="0" w:tplc="9D4E563A">
      <w:start w:val="1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68A67D8">
      <w:numFmt w:val="bullet"/>
      <w:lvlText w:val="•"/>
      <w:lvlJc w:val="left"/>
      <w:pPr>
        <w:ind w:left="742" w:hanging="361"/>
      </w:pPr>
      <w:rPr>
        <w:rFonts w:hint="default"/>
        <w:lang w:val="it-IT" w:eastAsia="en-US" w:bidi="ar-SA"/>
      </w:rPr>
    </w:lvl>
    <w:lvl w:ilvl="2" w:tplc="44AAB6BE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3" w:tplc="30861458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4" w:tplc="E4588FBA">
      <w:numFmt w:val="bullet"/>
      <w:lvlText w:val="•"/>
      <w:lvlJc w:val="left"/>
      <w:pPr>
        <w:ind w:left="1708" w:hanging="361"/>
      </w:pPr>
      <w:rPr>
        <w:rFonts w:hint="default"/>
        <w:lang w:val="it-IT" w:eastAsia="en-US" w:bidi="ar-SA"/>
      </w:rPr>
    </w:lvl>
    <w:lvl w:ilvl="5" w:tplc="678E3886">
      <w:numFmt w:val="bullet"/>
      <w:lvlText w:val="•"/>
      <w:lvlJc w:val="left"/>
      <w:pPr>
        <w:ind w:left="2030" w:hanging="361"/>
      </w:pPr>
      <w:rPr>
        <w:rFonts w:hint="default"/>
        <w:lang w:val="it-IT" w:eastAsia="en-US" w:bidi="ar-SA"/>
      </w:rPr>
    </w:lvl>
    <w:lvl w:ilvl="6" w:tplc="F7729748">
      <w:numFmt w:val="bullet"/>
      <w:lvlText w:val="•"/>
      <w:lvlJc w:val="left"/>
      <w:pPr>
        <w:ind w:left="2352" w:hanging="361"/>
      </w:pPr>
      <w:rPr>
        <w:rFonts w:hint="default"/>
        <w:lang w:val="it-IT" w:eastAsia="en-US" w:bidi="ar-SA"/>
      </w:rPr>
    </w:lvl>
    <w:lvl w:ilvl="7" w:tplc="27962E42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8" w:tplc="0BD89E12">
      <w:numFmt w:val="bullet"/>
      <w:lvlText w:val="•"/>
      <w:lvlJc w:val="left"/>
      <w:pPr>
        <w:ind w:left="2996" w:hanging="361"/>
      </w:pPr>
      <w:rPr>
        <w:rFonts w:hint="default"/>
        <w:lang w:val="it-IT" w:eastAsia="en-US" w:bidi="ar-SA"/>
      </w:rPr>
    </w:lvl>
  </w:abstractNum>
  <w:abstractNum w:abstractNumId="34" w15:restartNumberingAfterBreak="0">
    <w:nsid w:val="141465F5"/>
    <w:multiLevelType w:val="hybridMultilevel"/>
    <w:tmpl w:val="6E44A770"/>
    <w:lvl w:ilvl="0" w:tplc="108AD078">
      <w:start w:val="11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CB8B0C4">
      <w:numFmt w:val="bullet"/>
      <w:lvlText w:val="•"/>
      <w:lvlJc w:val="left"/>
      <w:pPr>
        <w:ind w:left="742" w:hanging="361"/>
      </w:pPr>
      <w:rPr>
        <w:rFonts w:hint="default"/>
        <w:lang w:val="it-IT" w:eastAsia="en-US" w:bidi="ar-SA"/>
      </w:rPr>
    </w:lvl>
    <w:lvl w:ilvl="2" w:tplc="BAA87208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3" w:tplc="01824DFA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4" w:tplc="C70CCEA0">
      <w:numFmt w:val="bullet"/>
      <w:lvlText w:val="•"/>
      <w:lvlJc w:val="left"/>
      <w:pPr>
        <w:ind w:left="1708" w:hanging="361"/>
      </w:pPr>
      <w:rPr>
        <w:rFonts w:hint="default"/>
        <w:lang w:val="it-IT" w:eastAsia="en-US" w:bidi="ar-SA"/>
      </w:rPr>
    </w:lvl>
    <w:lvl w:ilvl="5" w:tplc="8556D876">
      <w:numFmt w:val="bullet"/>
      <w:lvlText w:val="•"/>
      <w:lvlJc w:val="left"/>
      <w:pPr>
        <w:ind w:left="2030" w:hanging="361"/>
      </w:pPr>
      <w:rPr>
        <w:rFonts w:hint="default"/>
        <w:lang w:val="it-IT" w:eastAsia="en-US" w:bidi="ar-SA"/>
      </w:rPr>
    </w:lvl>
    <w:lvl w:ilvl="6" w:tplc="D52A55D0">
      <w:numFmt w:val="bullet"/>
      <w:lvlText w:val="•"/>
      <w:lvlJc w:val="left"/>
      <w:pPr>
        <w:ind w:left="2352" w:hanging="361"/>
      </w:pPr>
      <w:rPr>
        <w:rFonts w:hint="default"/>
        <w:lang w:val="it-IT" w:eastAsia="en-US" w:bidi="ar-SA"/>
      </w:rPr>
    </w:lvl>
    <w:lvl w:ilvl="7" w:tplc="789EAC9E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8" w:tplc="CB9A83AC">
      <w:numFmt w:val="bullet"/>
      <w:lvlText w:val="•"/>
      <w:lvlJc w:val="left"/>
      <w:pPr>
        <w:ind w:left="2996" w:hanging="361"/>
      </w:pPr>
      <w:rPr>
        <w:rFonts w:hint="default"/>
        <w:lang w:val="it-IT" w:eastAsia="en-US" w:bidi="ar-SA"/>
      </w:rPr>
    </w:lvl>
  </w:abstractNum>
  <w:abstractNum w:abstractNumId="35" w15:restartNumberingAfterBreak="0">
    <w:nsid w:val="14594421"/>
    <w:multiLevelType w:val="hybridMultilevel"/>
    <w:tmpl w:val="B6325362"/>
    <w:lvl w:ilvl="0" w:tplc="3A3C7AC0">
      <w:start w:val="1"/>
      <w:numFmt w:val="decimal"/>
      <w:lvlText w:val="%1."/>
      <w:lvlJc w:val="left"/>
      <w:pPr>
        <w:ind w:left="213" w:hanging="267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02E7674">
      <w:numFmt w:val="bullet"/>
      <w:lvlText w:val="•"/>
      <w:lvlJc w:val="left"/>
      <w:pPr>
        <w:ind w:left="979" w:hanging="267"/>
      </w:pPr>
      <w:rPr>
        <w:rFonts w:hint="default"/>
        <w:lang w:val="it-IT" w:eastAsia="en-US" w:bidi="ar-SA"/>
      </w:rPr>
    </w:lvl>
    <w:lvl w:ilvl="2" w:tplc="D4CAE804">
      <w:numFmt w:val="bullet"/>
      <w:lvlText w:val="•"/>
      <w:lvlJc w:val="left"/>
      <w:pPr>
        <w:ind w:left="1739" w:hanging="267"/>
      </w:pPr>
      <w:rPr>
        <w:rFonts w:hint="default"/>
        <w:lang w:val="it-IT" w:eastAsia="en-US" w:bidi="ar-SA"/>
      </w:rPr>
    </w:lvl>
    <w:lvl w:ilvl="3" w:tplc="8BDAB12C">
      <w:numFmt w:val="bullet"/>
      <w:lvlText w:val="•"/>
      <w:lvlJc w:val="left"/>
      <w:pPr>
        <w:ind w:left="2499" w:hanging="267"/>
      </w:pPr>
      <w:rPr>
        <w:rFonts w:hint="default"/>
        <w:lang w:val="it-IT" w:eastAsia="en-US" w:bidi="ar-SA"/>
      </w:rPr>
    </w:lvl>
    <w:lvl w:ilvl="4" w:tplc="97F045B6">
      <w:numFmt w:val="bullet"/>
      <w:lvlText w:val="•"/>
      <w:lvlJc w:val="left"/>
      <w:pPr>
        <w:ind w:left="3259" w:hanging="267"/>
      </w:pPr>
      <w:rPr>
        <w:rFonts w:hint="default"/>
        <w:lang w:val="it-IT" w:eastAsia="en-US" w:bidi="ar-SA"/>
      </w:rPr>
    </w:lvl>
    <w:lvl w:ilvl="5" w:tplc="EB30113E">
      <w:numFmt w:val="bullet"/>
      <w:lvlText w:val="•"/>
      <w:lvlJc w:val="left"/>
      <w:pPr>
        <w:ind w:left="4019" w:hanging="267"/>
      </w:pPr>
      <w:rPr>
        <w:rFonts w:hint="default"/>
        <w:lang w:val="it-IT" w:eastAsia="en-US" w:bidi="ar-SA"/>
      </w:rPr>
    </w:lvl>
    <w:lvl w:ilvl="6" w:tplc="D6B6BE4A">
      <w:numFmt w:val="bullet"/>
      <w:lvlText w:val="•"/>
      <w:lvlJc w:val="left"/>
      <w:pPr>
        <w:ind w:left="4779" w:hanging="267"/>
      </w:pPr>
      <w:rPr>
        <w:rFonts w:hint="default"/>
        <w:lang w:val="it-IT" w:eastAsia="en-US" w:bidi="ar-SA"/>
      </w:rPr>
    </w:lvl>
    <w:lvl w:ilvl="7" w:tplc="A9DCD2F2">
      <w:numFmt w:val="bullet"/>
      <w:lvlText w:val="•"/>
      <w:lvlJc w:val="left"/>
      <w:pPr>
        <w:ind w:left="5538" w:hanging="267"/>
      </w:pPr>
      <w:rPr>
        <w:rFonts w:hint="default"/>
        <w:lang w:val="it-IT" w:eastAsia="en-US" w:bidi="ar-SA"/>
      </w:rPr>
    </w:lvl>
    <w:lvl w:ilvl="8" w:tplc="18F0F738">
      <w:numFmt w:val="bullet"/>
      <w:lvlText w:val="•"/>
      <w:lvlJc w:val="left"/>
      <w:pPr>
        <w:ind w:left="6298" w:hanging="267"/>
      </w:pPr>
      <w:rPr>
        <w:rFonts w:hint="default"/>
        <w:lang w:val="it-IT" w:eastAsia="en-US" w:bidi="ar-SA"/>
      </w:rPr>
    </w:lvl>
  </w:abstractNum>
  <w:abstractNum w:abstractNumId="36" w15:restartNumberingAfterBreak="0">
    <w:nsid w:val="15883199"/>
    <w:multiLevelType w:val="hybridMultilevel"/>
    <w:tmpl w:val="DB12EEF8"/>
    <w:lvl w:ilvl="0" w:tplc="4486142C">
      <w:start w:val="1"/>
      <w:numFmt w:val="decimal"/>
      <w:lvlText w:val="%1."/>
      <w:lvlJc w:val="left"/>
      <w:pPr>
        <w:ind w:left="213" w:hanging="24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BC24726">
      <w:start w:val="1"/>
      <w:numFmt w:val="decimal"/>
      <w:lvlText w:val="%2."/>
      <w:lvlJc w:val="left"/>
      <w:pPr>
        <w:ind w:left="554" w:hanging="22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07A63BC">
      <w:numFmt w:val="bullet"/>
      <w:lvlText w:val="•"/>
      <w:lvlJc w:val="left"/>
      <w:pPr>
        <w:ind w:left="1366" w:hanging="228"/>
      </w:pPr>
      <w:rPr>
        <w:rFonts w:hint="default"/>
        <w:lang w:val="it-IT" w:eastAsia="en-US" w:bidi="ar-SA"/>
      </w:rPr>
    </w:lvl>
    <w:lvl w:ilvl="3" w:tplc="B3A42DCE">
      <w:numFmt w:val="bullet"/>
      <w:lvlText w:val="•"/>
      <w:lvlJc w:val="left"/>
      <w:pPr>
        <w:ind w:left="2172" w:hanging="228"/>
      </w:pPr>
      <w:rPr>
        <w:rFonts w:hint="default"/>
        <w:lang w:val="it-IT" w:eastAsia="en-US" w:bidi="ar-SA"/>
      </w:rPr>
    </w:lvl>
    <w:lvl w:ilvl="4" w:tplc="A16AD618">
      <w:numFmt w:val="bullet"/>
      <w:lvlText w:val="•"/>
      <w:lvlJc w:val="left"/>
      <w:pPr>
        <w:ind w:left="2979" w:hanging="228"/>
      </w:pPr>
      <w:rPr>
        <w:rFonts w:hint="default"/>
        <w:lang w:val="it-IT" w:eastAsia="en-US" w:bidi="ar-SA"/>
      </w:rPr>
    </w:lvl>
    <w:lvl w:ilvl="5" w:tplc="FC5C10E2">
      <w:numFmt w:val="bullet"/>
      <w:lvlText w:val="•"/>
      <w:lvlJc w:val="left"/>
      <w:pPr>
        <w:ind w:left="3785" w:hanging="228"/>
      </w:pPr>
      <w:rPr>
        <w:rFonts w:hint="default"/>
        <w:lang w:val="it-IT" w:eastAsia="en-US" w:bidi="ar-SA"/>
      </w:rPr>
    </w:lvl>
    <w:lvl w:ilvl="6" w:tplc="F3CC5DA2">
      <w:numFmt w:val="bullet"/>
      <w:lvlText w:val="•"/>
      <w:lvlJc w:val="left"/>
      <w:pPr>
        <w:ind w:left="4592" w:hanging="228"/>
      </w:pPr>
      <w:rPr>
        <w:rFonts w:hint="default"/>
        <w:lang w:val="it-IT" w:eastAsia="en-US" w:bidi="ar-SA"/>
      </w:rPr>
    </w:lvl>
    <w:lvl w:ilvl="7" w:tplc="8068B5F0">
      <w:numFmt w:val="bullet"/>
      <w:lvlText w:val="•"/>
      <w:lvlJc w:val="left"/>
      <w:pPr>
        <w:ind w:left="5398" w:hanging="228"/>
      </w:pPr>
      <w:rPr>
        <w:rFonts w:hint="default"/>
        <w:lang w:val="it-IT" w:eastAsia="en-US" w:bidi="ar-SA"/>
      </w:rPr>
    </w:lvl>
    <w:lvl w:ilvl="8" w:tplc="2DF8FFAE">
      <w:numFmt w:val="bullet"/>
      <w:lvlText w:val="•"/>
      <w:lvlJc w:val="left"/>
      <w:pPr>
        <w:ind w:left="6205" w:hanging="228"/>
      </w:pPr>
      <w:rPr>
        <w:rFonts w:hint="default"/>
        <w:lang w:val="it-IT" w:eastAsia="en-US" w:bidi="ar-SA"/>
      </w:rPr>
    </w:lvl>
  </w:abstractNum>
  <w:abstractNum w:abstractNumId="37" w15:restartNumberingAfterBreak="0">
    <w:nsid w:val="16142CD8"/>
    <w:multiLevelType w:val="hybridMultilevel"/>
    <w:tmpl w:val="3AA40914"/>
    <w:lvl w:ilvl="0" w:tplc="9AFE7188">
      <w:start w:val="1"/>
      <w:numFmt w:val="lowerLetter"/>
      <w:lvlText w:val="%1."/>
      <w:lvlJc w:val="left"/>
      <w:pPr>
        <w:ind w:left="914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09D20C7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1AF68E4A">
      <w:numFmt w:val="bullet"/>
      <w:lvlText w:val="•"/>
      <w:lvlJc w:val="left"/>
      <w:pPr>
        <w:ind w:left="2006" w:hanging="360"/>
      </w:pPr>
      <w:rPr>
        <w:rFonts w:hint="default"/>
        <w:lang w:val="it-IT" w:eastAsia="en-US" w:bidi="ar-SA"/>
      </w:rPr>
    </w:lvl>
    <w:lvl w:ilvl="3" w:tplc="405A2B78">
      <w:numFmt w:val="bullet"/>
      <w:lvlText w:val="•"/>
      <w:lvlJc w:val="left"/>
      <w:pPr>
        <w:ind w:left="2732" w:hanging="360"/>
      </w:pPr>
      <w:rPr>
        <w:rFonts w:hint="default"/>
        <w:lang w:val="it-IT" w:eastAsia="en-US" w:bidi="ar-SA"/>
      </w:rPr>
    </w:lvl>
    <w:lvl w:ilvl="4" w:tplc="1AF447E2">
      <w:numFmt w:val="bullet"/>
      <w:lvlText w:val="•"/>
      <w:lvlJc w:val="left"/>
      <w:pPr>
        <w:ind w:left="3459" w:hanging="360"/>
      </w:pPr>
      <w:rPr>
        <w:rFonts w:hint="default"/>
        <w:lang w:val="it-IT" w:eastAsia="en-US" w:bidi="ar-SA"/>
      </w:rPr>
    </w:lvl>
    <w:lvl w:ilvl="5" w:tplc="00B68FCA">
      <w:numFmt w:val="bullet"/>
      <w:lvlText w:val="•"/>
      <w:lvlJc w:val="left"/>
      <w:pPr>
        <w:ind w:left="4185" w:hanging="360"/>
      </w:pPr>
      <w:rPr>
        <w:rFonts w:hint="default"/>
        <w:lang w:val="it-IT" w:eastAsia="en-US" w:bidi="ar-SA"/>
      </w:rPr>
    </w:lvl>
    <w:lvl w:ilvl="6" w:tplc="B1E2DC34">
      <w:numFmt w:val="bullet"/>
      <w:lvlText w:val="•"/>
      <w:lvlJc w:val="left"/>
      <w:pPr>
        <w:ind w:left="4912" w:hanging="360"/>
      </w:pPr>
      <w:rPr>
        <w:rFonts w:hint="default"/>
        <w:lang w:val="it-IT" w:eastAsia="en-US" w:bidi="ar-SA"/>
      </w:rPr>
    </w:lvl>
    <w:lvl w:ilvl="7" w:tplc="38FA3B42">
      <w:numFmt w:val="bullet"/>
      <w:lvlText w:val="•"/>
      <w:lvlJc w:val="left"/>
      <w:pPr>
        <w:ind w:left="5638" w:hanging="360"/>
      </w:pPr>
      <w:rPr>
        <w:rFonts w:hint="default"/>
        <w:lang w:val="it-IT" w:eastAsia="en-US" w:bidi="ar-SA"/>
      </w:rPr>
    </w:lvl>
    <w:lvl w:ilvl="8" w:tplc="A4B8B882">
      <w:numFmt w:val="bullet"/>
      <w:lvlText w:val="•"/>
      <w:lvlJc w:val="left"/>
      <w:pPr>
        <w:ind w:left="6365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165159B6"/>
    <w:multiLevelType w:val="hybridMultilevel"/>
    <w:tmpl w:val="AC14E772"/>
    <w:lvl w:ilvl="0" w:tplc="834457B0">
      <w:start w:val="1"/>
      <w:numFmt w:val="decimal"/>
      <w:lvlText w:val="%1."/>
      <w:lvlJc w:val="left"/>
      <w:pPr>
        <w:ind w:left="48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A44EAF4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A3097EA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3" w:tplc="92069276">
      <w:numFmt w:val="bullet"/>
      <w:lvlText w:val="•"/>
      <w:lvlJc w:val="left"/>
      <w:pPr>
        <w:ind w:left="933" w:hanging="185"/>
      </w:pPr>
      <w:rPr>
        <w:rFonts w:hint="default"/>
        <w:lang w:val="it-IT" w:eastAsia="en-US" w:bidi="ar-SA"/>
      </w:rPr>
    </w:lvl>
    <w:lvl w:ilvl="4" w:tplc="5C02193C">
      <w:numFmt w:val="bullet"/>
      <w:lvlText w:val="•"/>
      <w:lvlJc w:val="left"/>
      <w:pPr>
        <w:ind w:left="1090" w:hanging="185"/>
      </w:pPr>
      <w:rPr>
        <w:rFonts w:hint="default"/>
        <w:lang w:val="it-IT" w:eastAsia="en-US" w:bidi="ar-SA"/>
      </w:rPr>
    </w:lvl>
    <w:lvl w:ilvl="5" w:tplc="87962EAC">
      <w:numFmt w:val="bullet"/>
      <w:lvlText w:val="•"/>
      <w:lvlJc w:val="left"/>
      <w:pPr>
        <w:ind w:left="1246" w:hanging="185"/>
      </w:pPr>
      <w:rPr>
        <w:rFonts w:hint="default"/>
        <w:lang w:val="it-IT" w:eastAsia="en-US" w:bidi="ar-SA"/>
      </w:rPr>
    </w:lvl>
    <w:lvl w:ilvl="6" w:tplc="C6BC9D00">
      <w:numFmt w:val="bullet"/>
      <w:lvlText w:val="•"/>
      <w:lvlJc w:val="left"/>
      <w:pPr>
        <w:ind w:left="1403" w:hanging="185"/>
      </w:pPr>
      <w:rPr>
        <w:rFonts w:hint="default"/>
        <w:lang w:val="it-IT" w:eastAsia="en-US" w:bidi="ar-SA"/>
      </w:rPr>
    </w:lvl>
    <w:lvl w:ilvl="7" w:tplc="85E2BC62">
      <w:numFmt w:val="bullet"/>
      <w:lvlText w:val="•"/>
      <w:lvlJc w:val="left"/>
      <w:pPr>
        <w:ind w:left="1560" w:hanging="185"/>
      </w:pPr>
      <w:rPr>
        <w:rFonts w:hint="default"/>
        <w:lang w:val="it-IT" w:eastAsia="en-US" w:bidi="ar-SA"/>
      </w:rPr>
    </w:lvl>
    <w:lvl w:ilvl="8" w:tplc="924ABB5A">
      <w:numFmt w:val="bullet"/>
      <w:lvlText w:val="•"/>
      <w:lvlJc w:val="left"/>
      <w:pPr>
        <w:ind w:left="1716" w:hanging="185"/>
      </w:pPr>
      <w:rPr>
        <w:rFonts w:hint="default"/>
        <w:lang w:val="it-IT" w:eastAsia="en-US" w:bidi="ar-SA"/>
      </w:rPr>
    </w:lvl>
  </w:abstractNum>
  <w:abstractNum w:abstractNumId="39" w15:restartNumberingAfterBreak="0">
    <w:nsid w:val="16810759"/>
    <w:multiLevelType w:val="hybridMultilevel"/>
    <w:tmpl w:val="29F03C92"/>
    <w:lvl w:ilvl="0" w:tplc="260C0B9E">
      <w:start w:val="10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462FAC6">
      <w:numFmt w:val="bullet"/>
      <w:lvlText w:val="–"/>
      <w:lvlJc w:val="left"/>
      <w:pPr>
        <w:ind w:left="852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1EBE9F48">
      <w:numFmt w:val="bullet"/>
      <w:lvlText w:val="•"/>
      <w:lvlJc w:val="left"/>
      <w:pPr>
        <w:ind w:left="1169" w:hanging="360"/>
      </w:pPr>
      <w:rPr>
        <w:rFonts w:hint="default"/>
        <w:lang w:val="it-IT" w:eastAsia="en-US" w:bidi="ar-SA"/>
      </w:rPr>
    </w:lvl>
    <w:lvl w:ilvl="3" w:tplc="FDE8699A">
      <w:numFmt w:val="bullet"/>
      <w:lvlText w:val="•"/>
      <w:lvlJc w:val="left"/>
      <w:pPr>
        <w:ind w:left="1478" w:hanging="360"/>
      </w:pPr>
      <w:rPr>
        <w:rFonts w:hint="default"/>
        <w:lang w:val="it-IT" w:eastAsia="en-US" w:bidi="ar-SA"/>
      </w:rPr>
    </w:lvl>
    <w:lvl w:ilvl="4" w:tplc="8F648814">
      <w:numFmt w:val="bullet"/>
      <w:lvlText w:val="•"/>
      <w:lvlJc w:val="left"/>
      <w:pPr>
        <w:ind w:left="1787" w:hanging="360"/>
      </w:pPr>
      <w:rPr>
        <w:rFonts w:hint="default"/>
        <w:lang w:val="it-IT" w:eastAsia="en-US" w:bidi="ar-SA"/>
      </w:rPr>
    </w:lvl>
    <w:lvl w:ilvl="5" w:tplc="FF062A8A">
      <w:numFmt w:val="bullet"/>
      <w:lvlText w:val="•"/>
      <w:lvlJc w:val="left"/>
      <w:pPr>
        <w:ind w:left="2096" w:hanging="360"/>
      </w:pPr>
      <w:rPr>
        <w:rFonts w:hint="default"/>
        <w:lang w:val="it-IT" w:eastAsia="en-US" w:bidi="ar-SA"/>
      </w:rPr>
    </w:lvl>
    <w:lvl w:ilvl="6" w:tplc="4D40E69A">
      <w:numFmt w:val="bullet"/>
      <w:lvlText w:val="•"/>
      <w:lvlJc w:val="left"/>
      <w:pPr>
        <w:ind w:left="2405" w:hanging="360"/>
      </w:pPr>
      <w:rPr>
        <w:rFonts w:hint="default"/>
        <w:lang w:val="it-IT" w:eastAsia="en-US" w:bidi="ar-SA"/>
      </w:rPr>
    </w:lvl>
    <w:lvl w:ilvl="7" w:tplc="3938A724">
      <w:numFmt w:val="bullet"/>
      <w:lvlText w:val="•"/>
      <w:lvlJc w:val="left"/>
      <w:pPr>
        <w:ind w:left="2714" w:hanging="360"/>
      </w:pPr>
      <w:rPr>
        <w:rFonts w:hint="default"/>
        <w:lang w:val="it-IT" w:eastAsia="en-US" w:bidi="ar-SA"/>
      </w:rPr>
    </w:lvl>
    <w:lvl w:ilvl="8" w:tplc="B63A5554">
      <w:numFmt w:val="bullet"/>
      <w:lvlText w:val="•"/>
      <w:lvlJc w:val="left"/>
      <w:pPr>
        <w:ind w:left="3023" w:hanging="360"/>
      </w:pPr>
      <w:rPr>
        <w:rFonts w:hint="default"/>
        <w:lang w:val="it-IT" w:eastAsia="en-US" w:bidi="ar-SA"/>
      </w:rPr>
    </w:lvl>
  </w:abstractNum>
  <w:abstractNum w:abstractNumId="40" w15:restartNumberingAfterBreak="0">
    <w:nsid w:val="17735327"/>
    <w:multiLevelType w:val="hybridMultilevel"/>
    <w:tmpl w:val="7E062E56"/>
    <w:lvl w:ilvl="0" w:tplc="12A0F66E">
      <w:numFmt w:val="bullet"/>
      <w:lvlText w:val="□"/>
      <w:lvlJc w:val="left"/>
      <w:pPr>
        <w:ind w:left="319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9EE40A70">
      <w:numFmt w:val="bullet"/>
      <w:lvlText w:val="•"/>
      <w:lvlJc w:val="left"/>
      <w:pPr>
        <w:ind w:left="448" w:hanging="257"/>
      </w:pPr>
      <w:rPr>
        <w:rFonts w:hint="default"/>
        <w:lang w:val="it-IT" w:eastAsia="en-US" w:bidi="ar-SA"/>
      </w:rPr>
    </w:lvl>
    <w:lvl w:ilvl="2" w:tplc="A66CE602">
      <w:numFmt w:val="bullet"/>
      <w:lvlText w:val="•"/>
      <w:lvlJc w:val="left"/>
      <w:pPr>
        <w:ind w:left="576" w:hanging="257"/>
      </w:pPr>
      <w:rPr>
        <w:rFonts w:hint="default"/>
        <w:lang w:val="it-IT" w:eastAsia="en-US" w:bidi="ar-SA"/>
      </w:rPr>
    </w:lvl>
    <w:lvl w:ilvl="3" w:tplc="69740ED4">
      <w:numFmt w:val="bullet"/>
      <w:lvlText w:val="•"/>
      <w:lvlJc w:val="left"/>
      <w:pPr>
        <w:ind w:left="704" w:hanging="257"/>
      </w:pPr>
      <w:rPr>
        <w:rFonts w:hint="default"/>
        <w:lang w:val="it-IT" w:eastAsia="en-US" w:bidi="ar-SA"/>
      </w:rPr>
    </w:lvl>
    <w:lvl w:ilvl="4" w:tplc="5AE43066">
      <w:numFmt w:val="bullet"/>
      <w:lvlText w:val="•"/>
      <w:lvlJc w:val="left"/>
      <w:pPr>
        <w:ind w:left="832" w:hanging="257"/>
      </w:pPr>
      <w:rPr>
        <w:rFonts w:hint="default"/>
        <w:lang w:val="it-IT" w:eastAsia="en-US" w:bidi="ar-SA"/>
      </w:rPr>
    </w:lvl>
    <w:lvl w:ilvl="5" w:tplc="3BF49054">
      <w:numFmt w:val="bullet"/>
      <w:lvlText w:val="•"/>
      <w:lvlJc w:val="left"/>
      <w:pPr>
        <w:ind w:left="961" w:hanging="257"/>
      </w:pPr>
      <w:rPr>
        <w:rFonts w:hint="default"/>
        <w:lang w:val="it-IT" w:eastAsia="en-US" w:bidi="ar-SA"/>
      </w:rPr>
    </w:lvl>
    <w:lvl w:ilvl="6" w:tplc="8940CC24">
      <w:numFmt w:val="bullet"/>
      <w:lvlText w:val="•"/>
      <w:lvlJc w:val="left"/>
      <w:pPr>
        <w:ind w:left="1089" w:hanging="257"/>
      </w:pPr>
      <w:rPr>
        <w:rFonts w:hint="default"/>
        <w:lang w:val="it-IT" w:eastAsia="en-US" w:bidi="ar-SA"/>
      </w:rPr>
    </w:lvl>
    <w:lvl w:ilvl="7" w:tplc="282CAD0C">
      <w:numFmt w:val="bullet"/>
      <w:lvlText w:val="•"/>
      <w:lvlJc w:val="left"/>
      <w:pPr>
        <w:ind w:left="1217" w:hanging="257"/>
      </w:pPr>
      <w:rPr>
        <w:rFonts w:hint="default"/>
        <w:lang w:val="it-IT" w:eastAsia="en-US" w:bidi="ar-SA"/>
      </w:rPr>
    </w:lvl>
    <w:lvl w:ilvl="8" w:tplc="4B9058FA">
      <w:numFmt w:val="bullet"/>
      <w:lvlText w:val="•"/>
      <w:lvlJc w:val="left"/>
      <w:pPr>
        <w:ind w:left="1345" w:hanging="257"/>
      </w:pPr>
      <w:rPr>
        <w:rFonts w:hint="default"/>
        <w:lang w:val="it-IT" w:eastAsia="en-US" w:bidi="ar-SA"/>
      </w:rPr>
    </w:lvl>
  </w:abstractNum>
  <w:abstractNum w:abstractNumId="41" w15:restartNumberingAfterBreak="0">
    <w:nsid w:val="17D6100B"/>
    <w:multiLevelType w:val="hybridMultilevel"/>
    <w:tmpl w:val="5F12D070"/>
    <w:lvl w:ilvl="0" w:tplc="FE2A35E4">
      <w:start w:val="7"/>
      <w:numFmt w:val="decimal"/>
      <w:lvlText w:val="%1."/>
      <w:lvlJc w:val="left"/>
      <w:pPr>
        <w:ind w:left="46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EF88A08">
      <w:numFmt w:val="bullet"/>
      <w:lvlText w:val="□"/>
      <w:lvlJc w:val="left"/>
      <w:pPr>
        <w:ind w:left="646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F3A22232">
      <w:numFmt w:val="bullet"/>
      <w:lvlText w:val="•"/>
      <w:lvlJc w:val="left"/>
      <w:pPr>
        <w:ind w:left="823" w:hanging="185"/>
      </w:pPr>
      <w:rPr>
        <w:rFonts w:hint="default"/>
        <w:lang w:val="it-IT" w:eastAsia="en-US" w:bidi="ar-SA"/>
      </w:rPr>
    </w:lvl>
    <w:lvl w:ilvl="3" w:tplc="45009992">
      <w:numFmt w:val="bullet"/>
      <w:lvlText w:val="•"/>
      <w:lvlJc w:val="left"/>
      <w:pPr>
        <w:ind w:left="1007" w:hanging="185"/>
      </w:pPr>
      <w:rPr>
        <w:rFonts w:hint="default"/>
        <w:lang w:val="it-IT" w:eastAsia="en-US" w:bidi="ar-SA"/>
      </w:rPr>
    </w:lvl>
    <w:lvl w:ilvl="4" w:tplc="F3D269E6">
      <w:numFmt w:val="bullet"/>
      <w:lvlText w:val="•"/>
      <w:lvlJc w:val="left"/>
      <w:pPr>
        <w:ind w:left="1191" w:hanging="185"/>
      </w:pPr>
      <w:rPr>
        <w:rFonts w:hint="default"/>
        <w:lang w:val="it-IT" w:eastAsia="en-US" w:bidi="ar-SA"/>
      </w:rPr>
    </w:lvl>
    <w:lvl w:ilvl="5" w:tplc="31642C96">
      <w:numFmt w:val="bullet"/>
      <w:lvlText w:val="•"/>
      <w:lvlJc w:val="left"/>
      <w:pPr>
        <w:ind w:left="1375" w:hanging="185"/>
      </w:pPr>
      <w:rPr>
        <w:rFonts w:hint="default"/>
        <w:lang w:val="it-IT" w:eastAsia="en-US" w:bidi="ar-SA"/>
      </w:rPr>
    </w:lvl>
    <w:lvl w:ilvl="6" w:tplc="BA3AF9E8">
      <w:numFmt w:val="bullet"/>
      <w:lvlText w:val="•"/>
      <w:lvlJc w:val="left"/>
      <w:pPr>
        <w:ind w:left="1559" w:hanging="185"/>
      </w:pPr>
      <w:rPr>
        <w:rFonts w:hint="default"/>
        <w:lang w:val="it-IT" w:eastAsia="en-US" w:bidi="ar-SA"/>
      </w:rPr>
    </w:lvl>
    <w:lvl w:ilvl="7" w:tplc="EA82148C">
      <w:numFmt w:val="bullet"/>
      <w:lvlText w:val="•"/>
      <w:lvlJc w:val="left"/>
      <w:pPr>
        <w:ind w:left="1743" w:hanging="185"/>
      </w:pPr>
      <w:rPr>
        <w:rFonts w:hint="default"/>
        <w:lang w:val="it-IT" w:eastAsia="en-US" w:bidi="ar-SA"/>
      </w:rPr>
    </w:lvl>
    <w:lvl w:ilvl="8" w:tplc="875E9D50">
      <w:numFmt w:val="bullet"/>
      <w:lvlText w:val="•"/>
      <w:lvlJc w:val="left"/>
      <w:pPr>
        <w:ind w:left="1927" w:hanging="185"/>
      </w:pPr>
      <w:rPr>
        <w:rFonts w:hint="default"/>
        <w:lang w:val="it-IT" w:eastAsia="en-US" w:bidi="ar-SA"/>
      </w:rPr>
    </w:lvl>
  </w:abstractNum>
  <w:abstractNum w:abstractNumId="42" w15:restartNumberingAfterBreak="0">
    <w:nsid w:val="18D01E92"/>
    <w:multiLevelType w:val="hybridMultilevel"/>
    <w:tmpl w:val="E3526D62"/>
    <w:lvl w:ilvl="0" w:tplc="B89EFFB8">
      <w:numFmt w:val="bullet"/>
      <w:lvlText w:val=""/>
      <w:lvlJc w:val="left"/>
      <w:pPr>
        <w:ind w:left="21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0EC643E">
      <w:numFmt w:val="bullet"/>
      <w:lvlText w:val="•"/>
      <w:lvlJc w:val="left"/>
      <w:pPr>
        <w:ind w:left="1394" w:hanging="360"/>
      </w:pPr>
      <w:rPr>
        <w:rFonts w:hint="default"/>
        <w:lang w:val="it-IT" w:eastAsia="en-US" w:bidi="ar-SA"/>
      </w:rPr>
    </w:lvl>
    <w:lvl w:ilvl="2" w:tplc="0EAC20EA">
      <w:numFmt w:val="bullet"/>
      <w:lvlText w:val="•"/>
      <w:lvlJc w:val="left"/>
      <w:pPr>
        <w:ind w:left="2569" w:hanging="360"/>
      </w:pPr>
      <w:rPr>
        <w:rFonts w:hint="default"/>
        <w:lang w:val="it-IT" w:eastAsia="en-US" w:bidi="ar-SA"/>
      </w:rPr>
    </w:lvl>
    <w:lvl w:ilvl="3" w:tplc="F2402B54">
      <w:numFmt w:val="bullet"/>
      <w:lvlText w:val="•"/>
      <w:lvlJc w:val="left"/>
      <w:pPr>
        <w:ind w:left="3744" w:hanging="360"/>
      </w:pPr>
      <w:rPr>
        <w:rFonts w:hint="default"/>
        <w:lang w:val="it-IT" w:eastAsia="en-US" w:bidi="ar-SA"/>
      </w:rPr>
    </w:lvl>
    <w:lvl w:ilvl="4" w:tplc="90CA051C">
      <w:numFmt w:val="bullet"/>
      <w:lvlText w:val="•"/>
      <w:lvlJc w:val="left"/>
      <w:pPr>
        <w:ind w:left="4919" w:hanging="360"/>
      </w:pPr>
      <w:rPr>
        <w:rFonts w:hint="default"/>
        <w:lang w:val="it-IT" w:eastAsia="en-US" w:bidi="ar-SA"/>
      </w:rPr>
    </w:lvl>
    <w:lvl w:ilvl="5" w:tplc="61FEC6E8">
      <w:numFmt w:val="bullet"/>
      <w:lvlText w:val="•"/>
      <w:lvlJc w:val="left"/>
      <w:pPr>
        <w:ind w:left="6094" w:hanging="360"/>
      </w:pPr>
      <w:rPr>
        <w:rFonts w:hint="default"/>
        <w:lang w:val="it-IT" w:eastAsia="en-US" w:bidi="ar-SA"/>
      </w:rPr>
    </w:lvl>
    <w:lvl w:ilvl="6" w:tplc="5816A528">
      <w:numFmt w:val="bullet"/>
      <w:lvlText w:val="•"/>
      <w:lvlJc w:val="left"/>
      <w:pPr>
        <w:ind w:left="7268" w:hanging="360"/>
      </w:pPr>
      <w:rPr>
        <w:rFonts w:hint="default"/>
        <w:lang w:val="it-IT" w:eastAsia="en-US" w:bidi="ar-SA"/>
      </w:rPr>
    </w:lvl>
    <w:lvl w:ilvl="7" w:tplc="716E0998">
      <w:numFmt w:val="bullet"/>
      <w:lvlText w:val="•"/>
      <w:lvlJc w:val="left"/>
      <w:pPr>
        <w:ind w:left="8443" w:hanging="360"/>
      </w:pPr>
      <w:rPr>
        <w:rFonts w:hint="default"/>
        <w:lang w:val="it-IT" w:eastAsia="en-US" w:bidi="ar-SA"/>
      </w:rPr>
    </w:lvl>
    <w:lvl w:ilvl="8" w:tplc="78607622">
      <w:numFmt w:val="bullet"/>
      <w:lvlText w:val="•"/>
      <w:lvlJc w:val="left"/>
      <w:pPr>
        <w:ind w:left="9618" w:hanging="360"/>
      </w:pPr>
      <w:rPr>
        <w:rFonts w:hint="default"/>
        <w:lang w:val="it-IT" w:eastAsia="en-US" w:bidi="ar-SA"/>
      </w:rPr>
    </w:lvl>
  </w:abstractNum>
  <w:abstractNum w:abstractNumId="43" w15:restartNumberingAfterBreak="0">
    <w:nsid w:val="18F05FEF"/>
    <w:multiLevelType w:val="hybridMultilevel"/>
    <w:tmpl w:val="24F09466"/>
    <w:lvl w:ilvl="0" w:tplc="AAA296EE">
      <w:numFmt w:val="bullet"/>
      <w:lvlText w:val="□"/>
      <w:lvlJc w:val="left"/>
      <w:pPr>
        <w:ind w:left="319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CDDAC7B0">
      <w:numFmt w:val="bullet"/>
      <w:lvlText w:val="•"/>
      <w:lvlJc w:val="left"/>
      <w:pPr>
        <w:ind w:left="457" w:hanging="258"/>
      </w:pPr>
      <w:rPr>
        <w:rFonts w:hint="default"/>
        <w:lang w:val="it-IT" w:eastAsia="en-US" w:bidi="ar-SA"/>
      </w:rPr>
    </w:lvl>
    <w:lvl w:ilvl="2" w:tplc="65469E32">
      <w:numFmt w:val="bullet"/>
      <w:lvlText w:val="•"/>
      <w:lvlJc w:val="left"/>
      <w:pPr>
        <w:ind w:left="594" w:hanging="258"/>
      </w:pPr>
      <w:rPr>
        <w:rFonts w:hint="default"/>
        <w:lang w:val="it-IT" w:eastAsia="en-US" w:bidi="ar-SA"/>
      </w:rPr>
    </w:lvl>
    <w:lvl w:ilvl="3" w:tplc="79B0E2DC">
      <w:numFmt w:val="bullet"/>
      <w:lvlText w:val="•"/>
      <w:lvlJc w:val="left"/>
      <w:pPr>
        <w:ind w:left="731" w:hanging="258"/>
      </w:pPr>
      <w:rPr>
        <w:rFonts w:hint="default"/>
        <w:lang w:val="it-IT" w:eastAsia="en-US" w:bidi="ar-SA"/>
      </w:rPr>
    </w:lvl>
    <w:lvl w:ilvl="4" w:tplc="A47E281A">
      <w:numFmt w:val="bullet"/>
      <w:lvlText w:val="•"/>
      <w:lvlJc w:val="left"/>
      <w:pPr>
        <w:ind w:left="868" w:hanging="258"/>
      </w:pPr>
      <w:rPr>
        <w:rFonts w:hint="default"/>
        <w:lang w:val="it-IT" w:eastAsia="en-US" w:bidi="ar-SA"/>
      </w:rPr>
    </w:lvl>
    <w:lvl w:ilvl="5" w:tplc="CEC27222">
      <w:numFmt w:val="bullet"/>
      <w:lvlText w:val="•"/>
      <w:lvlJc w:val="left"/>
      <w:pPr>
        <w:ind w:left="1005" w:hanging="258"/>
      </w:pPr>
      <w:rPr>
        <w:rFonts w:hint="default"/>
        <w:lang w:val="it-IT" w:eastAsia="en-US" w:bidi="ar-SA"/>
      </w:rPr>
    </w:lvl>
    <w:lvl w:ilvl="6" w:tplc="222C7218">
      <w:numFmt w:val="bullet"/>
      <w:lvlText w:val="•"/>
      <w:lvlJc w:val="left"/>
      <w:pPr>
        <w:ind w:left="1142" w:hanging="258"/>
      </w:pPr>
      <w:rPr>
        <w:rFonts w:hint="default"/>
        <w:lang w:val="it-IT" w:eastAsia="en-US" w:bidi="ar-SA"/>
      </w:rPr>
    </w:lvl>
    <w:lvl w:ilvl="7" w:tplc="6B04053E">
      <w:numFmt w:val="bullet"/>
      <w:lvlText w:val="•"/>
      <w:lvlJc w:val="left"/>
      <w:pPr>
        <w:ind w:left="1279" w:hanging="258"/>
      </w:pPr>
      <w:rPr>
        <w:rFonts w:hint="default"/>
        <w:lang w:val="it-IT" w:eastAsia="en-US" w:bidi="ar-SA"/>
      </w:rPr>
    </w:lvl>
    <w:lvl w:ilvl="8" w:tplc="8C8691B4">
      <w:numFmt w:val="bullet"/>
      <w:lvlText w:val="•"/>
      <w:lvlJc w:val="left"/>
      <w:pPr>
        <w:ind w:left="1416" w:hanging="258"/>
      </w:pPr>
      <w:rPr>
        <w:rFonts w:hint="default"/>
        <w:lang w:val="it-IT" w:eastAsia="en-US" w:bidi="ar-SA"/>
      </w:rPr>
    </w:lvl>
  </w:abstractNum>
  <w:abstractNum w:abstractNumId="44" w15:restartNumberingAfterBreak="0">
    <w:nsid w:val="191729FE"/>
    <w:multiLevelType w:val="hybridMultilevel"/>
    <w:tmpl w:val="8550BB0C"/>
    <w:lvl w:ilvl="0" w:tplc="2F1A83A0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b/>
        <w:bCs/>
        <w:w w:val="100"/>
        <w:sz w:val="22"/>
        <w:szCs w:val="22"/>
        <w:lang w:val="it-IT" w:eastAsia="en-US" w:bidi="ar-SA"/>
      </w:rPr>
    </w:lvl>
    <w:lvl w:ilvl="1" w:tplc="24E481BA">
      <w:numFmt w:val="bullet"/>
      <w:lvlText w:val="•"/>
      <w:lvlJc w:val="left"/>
      <w:pPr>
        <w:ind w:left="633" w:hanging="361"/>
      </w:pPr>
      <w:rPr>
        <w:rFonts w:hint="default"/>
        <w:lang w:val="it-IT" w:eastAsia="en-US" w:bidi="ar-SA"/>
      </w:rPr>
    </w:lvl>
    <w:lvl w:ilvl="2" w:tplc="2B9A1B0E">
      <w:numFmt w:val="bullet"/>
      <w:lvlText w:val="•"/>
      <w:lvlJc w:val="left"/>
      <w:pPr>
        <w:ind w:left="847" w:hanging="361"/>
      </w:pPr>
      <w:rPr>
        <w:rFonts w:hint="default"/>
        <w:lang w:val="it-IT" w:eastAsia="en-US" w:bidi="ar-SA"/>
      </w:rPr>
    </w:lvl>
    <w:lvl w:ilvl="3" w:tplc="340E4846">
      <w:numFmt w:val="bullet"/>
      <w:lvlText w:val="•"/>
      <w:lvlJc w:val="left"/>
      <w:pPr>
        <w:ind w:left="1060" w:hanging="361"/>
      </w:pPr>
      <w:rPr>
        <w:rFonts w:hint="default"/>
        <w:lang w:val="it-IT" w:eastAsia="en-US" w:bidi="ar-SA"/>
      </w:rPr>
    </w:lvl>
    <w:lvl w:ilvl="4" w:tplc="249CD1B4">
      <w:numFmt w:val="bullet"/>
      <w:lvlText w:val="•"/>
      <w:lvlJc w:val="left"/>
      <w:pPr>
        <w:ind w:left="1274" w:hanging="361"/>
      </w:pPr>
      <w:rPr>
        <w:rFonts w:hint="default"/>
        <w:lang w:val="it-IT" w:eastAsia="en-US" w:bidi="ar-SA"/>
      </w:rPr>
    </w:lvl>
    <w:lvl w:ilvl="5" w:tplc="8808356E">
      <w:numFmt w:val="bullet"/>
      <w:lvlText w:val="•"/>
      <w:lvlJc w:val="left"/>
      <w:pPr>
        <w:ind w:left="1488" w:hanging="361"/>
      </w:pPr>
      <w:rPr>
        <w:rFonts w:hint="default"/>
        <w:lang w:val="it-IT" w:eastAsia="en-US" w:bidi="ar-SA"/>
      </w:rPr>
    </w:lvl>
    <w:lvl w:ilvl="6" w:tplc="1200E464">
      <w:numFmt w:val="bullet"/>
      <w:lvlText w:val="•"/>
      <w:lvlJc w:val="left"/>
      <w:pPr>
        <w:ind w:left="1701" w:hanging="361"/>
      </w:pPr>
      <w:rPr>
        <w:rFonts w:hint="default"/>
        <w:lang w:val="it-IT" w:eastAsia="en-US" w:bidi="ar-SA"/>
      </w:rPr>
    </w:lvl>
    <w:lvl w:ilvl="7" w:tplc="519C4A9C">
      <w:numFmt w:val="bullet"/>
      <w:lvlText w:val="•"/>
      <w:lvlJc w:val="left"/>
      <w:pPr>
        <w:ind w:left="1915" w:hanging="361"/>
      </w:pPr>
      <w:rPr>
        <w:rFonts w:hint="default"/>
        <w:lang w:val="it-IT" w:eastAsia="en-US" w:bidi="ar-SA"/>
      </w:rPr>
    </w:lvl>
    <w:lvl w:ilvl="8" w:tplc="A9FA5776">
      <w:numFmt w:val="bullet"/>
      <w:lvlText w:val="•"/>
      <w:lvlJc w:val="left"/>
      <w:pPr>
        <w:ind w:left="2128" w:hanging="361"/>
      </w:pPr>
      <w:rPr>
        <w:rFonts w:hint="default"/>
        <w:lang w:val="it-IT" w:eastAsia="en-US" w:bidi="ar-SA"/>
      </w:rPr>
    </w:lvl>
  </w:abstractNum>
  <w:abstractNum w:abstractNumId="45" w15:restartNumberingAfterBreak="0">
    <w:nsid w:val="19D829C5"/>
    <w:multiLevelType w:val="hybridMultilevel"/>
    <w:tmpl w:val="6642800E"/>
    <w:lvl w:ilvl="0" w:tplc="33DCF19E">
      <w:start w:val="1"/>
      <w:numFmt w:val="decimal"/>
      <w:lvlText w:val="%1."/>
      <w:lvlJc w:val="left"/>
      <w:pPr>
        <w:ind w:left="554" w:hanging="245"/>
        <w:jc w:val="righ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C2E452F6">
      <w:start w:val="1"/>
      <w:numFmt w:val="lowerLetter"/>
      <w:lvlText w:val="%2)"/>
      <w:lvlJc w:val="left"/>
      <w:pPr>
        <w:ind w:left="933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4274B0DA">
      <w:numFmt w:val="bullet"/>
      <w:lvlText w:val="•"/>
      <w:lvlJc w:val="left"/>
      <w:pPr>
        <w:ind w:left="1704" w:hanging="360"/>
      </w:pPr>
      <w:rPr>
        <w:rFonts w:hint="default"/>
        <w:lang w:val="it-IT" w:eastAsia="en-US" w:bidi="ar-SA"/>
      </w:rPr>
    </w:lvl>
    <w:lvl w:ilvl="3" w:tplc="4ACCCB32">
      <w:numFmt w:val="bullet"/>
      <w:lvlText w:val="•"/>
      <w:lvlJc w:val="left"/>
      <w:pPr>
        <w:ind w:left="2468" w:hanging="360"/>
      </w:pPr>
      <w:rPr>
        <w:rFonts w:hint="default"/>
        <w:lang w:val="it-IT" w:eastAsia="en-US" w:bidi="ar-SA"/>
      </w:rPr>
    </w:lvl>
    <w:lvl w:ilvl="4" w:tplc="B1EAD194">
      <w:numFmt w:val="bullet"/>
      <w:lvlText w:val="•"/>
      <w:lvlJc w:val="left"/>
      <w:pPr>
        <w:ind w:left="3232" w:hanging="360"/>
      </w:pPr>
      <w:rPr>
        <w:rFonts w:hint="default"/>
        <w:lang w:val="it-IT" w:eastAsia="en-US" w:bidi="ar-SA"/>
      </w:rPr>
    </w:lvl>
    <w:lvl w:ilvl="5" w:tplc="91F634DE">
      <w:numFmt w:val="bullet"/>
      <w:lvlText w:val="•"/>
      <w:lvlJc w:val="left"/>
      <w:pPr>
        <w:ind w:left="3997" w:hanging="360"/>
      </w:pPr>
      <w:rPr>
        <w:rFonts w:hint="default"/>
        <w:lang w:val="it-IT" w:eastAsia="en-US" w:bidi="ar-SA"/>
      </w:rPr>
    </w:lvl>
    <w:lvl w:ilvl="6" w:tplc="B5285A80">
      <w:numFmt w:val="bullet"/>
      <w:lvlText w:val="•"/>
      <w:lvlJc w:val="left"/>
      <w:pPr>
        <w:ind w:left="4761" w:hanging="360"/>
      </w:pPr>
      <w:rPr>
        <w:rFonts w:hint="default"/>
        <w:lang w:val="it-IT" w:eastAsia="en-US" w:bidi="ar-SA"/>
      </w:rPr>
    </w:lvl>
    <w:lvl w:ilvl="7" w:tplc="4D1CB2AC">
      <w:numFmt w:val="bullet"/>
      <w:lvlText w:val="•"/>
      <w:lvlJc w:val="left"/>
      <w:pPr>
        <w:ind w:left="5525" w:hanging="360"/>
      </w:pPr>
      <w:rPr>
        <w:rFonts w:hint="default"/>
        <w:lang w:val="it-IT" w:eastAsia="en-US" w:bidi="ar-SA"/>
      </w:rPr>
    </w:lvl>
    <w:lvl w:ilvl="8" w:tplc="FDD6911C">
      <w:numFmt w:val="bullet"/>
      <w:lvlText w:val="•"/>
      <w:lvlJc w:val="left"/>
      <w:pPr>
        <w:ind w:left="6289" w:hanging="360"/>
      </w:pPr>
      <w:rPr>
        <w:rFonts w:hint="default"/>
        <w:lang w:val="it-IT" w:eastAsia="en-US" w:bidi="ar-SA"/>
      </w:rPr>
    </w:lvl>
  </w:abstractNum>
  <w:abstractNum w:abstractNumId="46" w15:restartNumberingAfterBreak="0">
    <w:nsid w:val="1A5910A1"/>
    <w:multiLevelType w:val="hybridMultilevel"/>
    <w:tmpl w:val="3D8A36F6"/>
    <w:lvl w:ilvl="0" w:tplc="C2AA97F2">
      <w:numFmt w:val="bullet"/>
      <w:lvlText w:val="-"/>
      <w:lvlJc w:val="left"/>
      <w:pPr>
        <w:ind w:left="10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2B60972">
      <w:numFmt w:val="bullet"/>
      <w:lvlText w:val="•"/>
      <w:lvlJc w:val="left"/>
      <w:pPr>
        <w:ind w:left="1727" w:hanging="360"/>
      </w:pPr>
      <w:rPr>
        <w:rFonts w:hint="default"/>
        <w:lang w:val="it-IT" w:eastAsia="en-US" w:bidi="ar-SA"/>
      </w:rPr>
    </w:lvl>
    <w:lvl w:ilvl="2" w:tplc="B854ECA8">
      <w:numFmt w:val="bullet"/>
      <w:lvlText w:val="•"/>
      <w:lvlJc w:val="left"/>
      <w:pPr>
        <w:ind w:left="2415" w:hanging="360"/>
      </w:pPr>
      <w:rPr>
        <w:rFonts w:hint="default"/>
        <w:lang w:val="it-IT" w:eastAsia="en-US" w:bidi="ar-SA"/>
      </w:rPr>
    </w:lvl>
    <w:lvl w:ilvl="3" w:tplc="7AD00BB4">
      <w:numFmt w:val="bullet"/>
      <w:lvlText w:val="•"/>
      <w:lvlJc w:val="left"/>
      <w:pPr>
        <w:ind w:left="3103" w:hanging="360"/>
      </w:pPr>
      <w:rPr>
        <w:rFonts w:hint="default"/>
        <w:lang w:val="it-IT" w:eastAsia="en-US" w:bidi="ar-SA"/>
      </w:rPr>
    </w:lvl>
    <w:lvl w:ilvl="4" w:tplc="646A9F22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5" w:tplc="4D6A3824">
      <w:numFmt w:val="bullet"/>
      <w:lvlText w:val="•"/>
      <w:lvlJc w:val="left"/>
      <w:pPr>
        <w:ind w:left="4479" w:hanging="360"/>
      </w:pPr>
      <w:rPr>
        <w:rFonts w:hint="default"/>
        <w:lang w:val="it-IT" w:eastAsia="en-US" w:bidi="ar-SA"/>
      </w:rPr>
    </w:lvl>
    <w:lvl w:ilvl="6" w:tplc="21BEF57E">
      <w:numFmt w:val="bullet"/>
      <w:lvlText w:val="•"/>
      <w:lvlJc w:val="left"/>
      <w:pPr>
        <w:ind w:left="5167" w:hanging="360"/>
      </w:pPr>
      <w:rPr>
        <w:rFonts w:hint="default"/>
        <w:lang w:val="it-IT" w:eastAsia="en-US" w:bidi="ar-SA"/>
      </w:rPr>
    </w:lvl>
    <w:lvl w:ilvl="7" w:tplc="97DC3D8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8" w:tplc="4BD0B978">
      <w:numFmt w:val="bullet"/>
      <w:lvlText w:val="•"/>
      <w:lvlJc w:val="left"/>
      <w:pPr>
        <w:ind w:left="6542" w:hanging="360"/>
      </w:pPr>
      <w:rPr>
        <w:rFonts w:hint="default"/>
        <w:lang w:val="it-IT" w:eastAsia="en-US" w:bidi="ar-SA"/>
      </w:rPr>
    </w:lvl>
  </w:abstractNum>
  <w:abstractNum w:abstractNumId="47" w15:restartNumberingAfterBreak="0">
    <w:nsid w:val="1A600784"/>
    <w:multiLevelType w:val="hybridMultilevel"/>
    <w:tmpl w:val="12827C9E"/>
    <w:lvl w:ilvl="0" w:tplc="3A5C2776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4A0E7AEE">
      <w:numFmt w:val="bullet"/>
      <w:lvlText w:val="•"/>
      <w:lvlJc w:val="left"/>
      <w:pPr>
        <w:ind w:left="589" w:hanging="361"/>
      </w:pPr>
      <w:rPr>
        <w:rFonts w:hint="default"/>
        <w:lang w:val="it-IT" w:eastAsia="en-US" w:bidi="ar-SA"/>
      </w:rPr>
    </w:lvl>
    <w:lvl w:ilvl="2" w:tplc="83666C6C">
      <w:numFmt w:val="bullet"/>
      <w:lvlText w:val="•"/>
      <w:lvlJc w:val="left"/>
      <w:pPr>
        <w:ind w:left="759" w:hanging="361"/>
      </w:pPr>
      <w:rPr>
        <w:rFonts w:hint="default"/>
        <w:lang w:val="it-IT" w:eastAsia="en-US" w:bidi="ar-SA"/>
      </w:rPr>
    </w:lvl>
    <w:lvl w:ilvl="3" w:tplc="0E8EB768">
      <w:numFmt w:val="bullet"/>
      <w:lvlText w:val="•"/>
      <w:lvlJc w:val="left"/>
      <w:pPr>
        <w:ind w:left="929" w:hanging="361"/>
      </w:pPr>
      <w:rPr>
        <w:rFonts w:hint="default"/>
        <w:lang w:val="it-IT" w:eastAsia="en-US" w:bidi="ar-SA"/>
      </w:rPr>
    </w:lvl>
    <w:lvl w:ilvl="4" w:tplc="81F0333C">
      <w:numFmt w:val="bullet"/>
      <w:lvlText w:val="•"/>
      <w:lvlJc w:val="left"/>
      <w:pPr>
        <w:ind w:left="1098" w:hanging="361"/>
      </w:pPr>
      <w:rPr>
        <w:rFonts w:hint="default"/>
        <w:lang w:val="it-IT" w:eastAsia="en-US" w:bidi="ar-SA"/>
      </w:rPr>
    </w:lvl>
    <w:lvl w:ilvl="5" w:tplc="0902D46C">
      <w:numFmt w:val="bullet"/>
      <w:lvlText w:val="•"/>
      <w:lvlJc w:val="left"/>
      <w:pPr>
        <w:ind w:left="1268" w:hanging="361"/>
      </w:pPr>
      <w:rPr>
        <w:rFonts w:hint="default"/>
        <w:lang w:val="it-IT" w:eastAsia="en-US" w:bidi="ar-SA"/>
      </w:rPr>
    </w:lvl>
    <w:lvl w:ilvl="6" w:tplc="EC005B20">
      <w:numFmt w:val="bullet"/>
      <w:lvlText w:val="•"/>
      <w:lvlJc w:val="left"/>
      <w:pPr>
        <w:ind w:left="1438" w:hanging="361"/>
      </w:pPr>
      <w:rPr>
        <w:rFonts w:hint="default"/>
        <w:lang w:val="it-IT" w:eastAsia="en-US" w:bidi="ar-SA"/>
      </w:rPr>
    </w:lvl>
    <w:lvl w:ilvl="7" w:tplc="3F0886CE">
      <w:numFmt w:val="bullet"/>
      <w:lvlText w:val="•"/>
      <w:lvlJc w:val="left"/>
      <w:pPr>
        <w:ind w:left="1607" w:hanging="361"/>
      </w:pPr>
      <w:rPr>
        <w:rFonts w:hint="default"/>
        <w:lang w:val="it-IT" w:eastAsia="en-US" w:bidi="ar-SA"/>
      </w:rPr>
    </w:lvl>
    <w:lvl w:ilvl="8" w:tplc="EE585C3A">
      <w:numFmt w:val="bullet"/>
      <w:lvlText w:val="•"/>
      <w:lvlJc w:val="left"/>
      <w:pPr>
        <w:ind w:left="1777" w:hanging="361"/>
      </w:pPr>
      <w:rPr>
        <w:rFonts w:hint="default"/>
        <w:lang w:val="it-IT" w:eastAsia="en-US" w:bidi="ar-SA"/>
      </w:rPr>
    </w:lvl>
  </w:abstractNum>
  <w:abstractNum w:abstractNumId="48" w15:restartNumberingAfterBreak="0">
    <w:nsid w:val="1A7A61BF"/>
    <w:multiLevelType w:val="hybridMultilevel"/>
    <w:tmpl w:val="50AAF650"/>
    <w:lvl w:ilvl="0" w:tplc="DC4C0AD6">
      <w:start w:val="10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72EA0C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826CF2A0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824AF520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7608B53E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A4DE8872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0E2C0A04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A6187AB0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4C5CD6C4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49" w15:restartNumberingAfterBreak="0">
    <w:nsid w:val="1AD05385"/>
    <w:multiLevelType w:val="hybridMultilevel"/>
    <w:tmpl w:val="A2DAFC18"/>
    <w:lvl w:ilvl="0" w:tplc="D23E48EA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923A3308">
      <w:numFmt w:val="bullet"/>
      <w:lvlText w:val="•"/>
      <w:lvlJc w:val="left"/>
      <w:pPr>
        <w:ind w:left="633" w:hanging="361"/>
      </w:pPr>
      <w:rPr>
        <w:rFonts w:hint="default"/>
        <w:lang w:val="it-IT" w:eastAsia="en-US" w:bidi="ar-SA"/>
      </w:rPr>
    </w:lvl>
    <w:lvl w:ilvl="2" w:tplc="48CAEE48">
      <w:numFmt w:val="bullet"/>
      <w:lvlText w:val="•"/>
      <w:lvlJc w:val="left"/>
      <w:pPr>
        <w:ind w:left="847" w:hanging="361"/>
      </w:pPr>
      <w:rPr>
        <w:rFonts w:hint="default"/>
        <w:lang w:val="it-IT" w:eastAsia="en-US" w:bidi="ar-SA"/>
      </w:rPr>
    </w:lvl>
    <w:lvl w:ilvl="3" w:tplc="03C05F9E">
      <w:numFmt w:val="bullet"/>
      <w:lvlText w:val="•"/>
      <w:lvlJc w:val="left"/>
      <w:pPr>
        <w:ind w:left="1060" w:hanging="361"/>
      </w:pPr>
      <w:rPr>
        <w:rFonts w:hint="default"/>
        <w:lang w:val="it-IT" w:eastAsia="en-US" w:bidi="ar-SA"/>
      </w:rPr>
    </w:lvl>
    <w:lvl w:ilvl="4" w:tplc="C724243C">
      <w:numFmt w:val="bullet"/>
      <w:lvlText w:val="•"/>
      <w:lvlJc w:val="left"/>
      <w:pPr>
        <w:ind w:left="1274" w:hanging="361"/>
      </w:pPr>
      <w:rPr>
        <w:rFonts w:hint="default"/>
        <w:lang w:val="it-IT" w:eastAsia="en-US" w:bidi="ar-SA"/>
      </w:rPr>
    </w:lvl>
    <w:lvl w:ilvl="5" w:tplc="6442A912">
      <w:numFmt w:val="bullet"/>
      <w:lvlText w:val="•"/>
      <w:lvlJc w:val="left"/>
      <w:pPr>
        <w:ind w:left="1488" w:hanging="361"/>
      </w:pPr>
      <w:rPr>
        <w:rFonts w:hint="default"/>
        <w:lang w:val="it-IT" w:eastAsia="en-US" w:bidi="ar-SA"/>
      </w:rPr>
    </w:lvl>
    <w:lvl w:ilvl="6" w:tplc="BAC823E0">
      <w:numFmt w:val="bullet"/>
      <w:lvlText w:val="•"/>
      <w:lvlJc w:val="left"/>
      <w:pPr>
        <w:ind w:left="1701" w:hanging="361"/>
      </w:pPr>
      <w:rPr>
        <w:rFonts w:hint="default"/>
        <w:lang w:val="it-IT" w:eastAsia="en-US" w:bidi="ar-SA"/>
      </w:rPr>
    </w:lvl>
    <w:lvl w:ilvl="7" w:tplc="A330E822">
      <w:numFmt w:val="bullet"/>
      <w:lvlText w:val="•"/>
      <w:lvlJc w:val="left"/>
      <w:pPr>
        <w:ind w:left="1915" w:hanging="361"/>
      </w:pPr>
      <w:rPr>
        <w:rFonts w:hint="default"/>
        <w:lang w:val="it-IT" w:eastAsia="en-US" w:bidi="ar-SA"/>
      </w:rPr>
    </w:lvl>
    <w:lvl w:ilvl="8" w:tplc="09EE6030">
      <w:numFmt w:val="bullet"/>
      <w:lvlText w:val="•"/>
      <w:lvlJc w:val="left"/>
      <w:pPr>
        <w:ind w:left="2128" w:hanging="361"/>
      </w:pPr>
      <w:rPr>
        <w:rFonts w:hint="default"/>
        <w:lang w:val="it-IT" w:eastAsia="en-US" w:bidi="ar-SA"/>
      </w:rPr>
    </w:lvl>
  </w:abstractNum>
  <w:abstractNum w:abstractNumId="50" w15:restartNumberingAfterBreak="0">
    <w:nsid w:val="1AE50225"/>
    <w:multiLevelType w:val="hybridMultilevel"/>
    <w:tmpl w:val="E74E3B22"/>
    <w:lvl w:ilvl="0" w:tplc="1214FD60">
      <w:numFmt w:val="bullet"/>
      <w:lvlText w:val="□"/>
      <w:lvlJc w:val="left"/>
      <w:pPr>
        <w:ind w:left="109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F404F5C8">
      <w:numFmt w:val="bullet"/>
      <w:lvlText w:val="•"/>
      <w:lvlJc w:val="left"/>
      <w:pPr>
        <w:ind w:left="258" w:hanging="185"/>
      </w:pPr>
      <w:rPr>
        <w:rFonts w:hint="default"/>
        <w:lang w:val="it-IT" w:eastAsia="en-US" w:bidi="ar-SA"/>
      </w:rPr>
    </w:lvl>
    <w:lvl w:ilvl="2" w:tplc="95C8ABFA">
      <w:numFmt w:val="bullet"/>
      <w:lvlText w:val="•"/>
      <w:lvlJc w:val="left"/>
      <w:pPr>
        <w:ind w:left="417" w:hanging="185"/>
      </w:pPr>
      <w:rPr>
        <w:rFonts w:hint="default"/>
        <w:lang w:val="it-IT" w:eastAsia="en-US" w:bidi="ar-SA"/>
      </w:rPr>
    </w:lvl>
    <w:lvl w:ilvl="3" w:tplc="06AC3584">
      <w:numFmt w:val="bullet"/>
      <w:lvlText w:val="•"/>
      <w:lvlJc w:val="left"/>
      <w:pPr>
        <w:ind w:left="576" w:hanging="185"/>
      </w:pPr>
      <w:rPr>
        <w:rFonts w:hint="default"/>
        <w:lang w:val="it-IT" w:eastAsia="en-US" w:bidi="ar-SA"/>
      </w:rPr>
    </w:lvl>
    <w:lvl w:ilvl="4" w:tplc="8C507EF8">
      <w:numFmt w:val="bullet"/>
      <w:lvlText w:val="•"/>
      <w:lvlJc w:val="left"/>
      <w:pPr>
        <w:ind w:left="735" w:hanging="185"/>
      </w:pPr>
      <w:rPr>
        <w:rFonts w:hint="default"/>
        <w:lang w:val="it-IT" w:eastAsia="en-US" w:bidi="ar-SA"/>
      </w:rPr>
    </w:lvl>
    <w:lvl w:ilvl="5" w:tplc="549C5BF6">
      <w:numFmt w:val="bullet"/>
      <w:lvlText w:val="•"/>
      <w:lvlJc w:val="left"/>
      <w:pPr>
        <w:ind w:left="894" w:hanging="185"/>
      </w:pPr>
      <w:rPr>
        <w:rFonts w:hint="default"/>
        <w:lang w:val="it-IT" w:eastAsia="en-US" w:bidi="ar-SA"/>
      </w:rPr>
    </w:lvl>
    <w:lvl w:ilvl="6" w:tplc="530C54D0">
      <w:numFmt w:val="bullet"/>
      <w:lvlText w:val="•"/>
      <w:lvlJc w:val="left"/>
      <w:pPr>
        <w:ind w:left="1053" w:hanging="185"/>
      </w:pPr>
      <w:rPr>
        <w:rFonts w:hint="default"/>
        <w:lang w:val="it-IT" w:eastAsia="en-US" w:bidi="ar-SA"/>
      </w:rPr>
    </w:lvl>
    <w:lvl w:ilvl="7" w:tplc="21062AE4">
      <w:numFmt w:val="bullet"/>
      <w:lvlText w:val="•"/>
      <w:lvlJc w:val="left"/>
      <w:pPr>
        <w:ind w:left="1212" w:hanging="185"/>
      </w:pPr>
      <w:rPr>
        <w:rFonts w:hint="default"/>
        <w:lang w:val="it-IT" w:eastAsia="en-US" w:bidi="ar-SA"/>
      </w:rPr>
    </w:lvl>
    <w:lvl w:ilvl="8" w:tplc="B484B46C">
      <w:numFmt w:val="bullet"/>
      <w:lvlText w:val="•"/>
      <w:lvlJc w:val="left"/>
      <w:pPr>
        <w:ind w:left="1371" w:hanging="185"/>
      </w:pPr>
      <w:rPr>
        <w:rFonts w:hint="default"/>
        <w:lang w:val="it-IT" w:eastAsia="en-US" w:bidi="ar-SA"/>
      </w:rPr>
    </w:lvl>
  </w:abstractNum>
  <w:abstractNum w:abstractNumId="51" w15:restartNumberingAfterBreak="0">
    <w:nsid w:val="1B041D75"/>
    <w:multiLevelType w:val="hybridMultilevel"/>
    <w:tmpl w:val="981E215C"/>
    <w:lvl w:ilvl="0" w:tplc="422888D4">
      <w:start w:val="1"/>
      <w:numFmt w:val="decimal"/>
      <w:lvlText w:val="%1."/>
      <w:lvlJc w:val="left"/>
      <w:pPr>
        <w:ind w:left="427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C4C5812">
      <w:numFmt w:val="bullet"/>
      <w:lvlText w:val="•"/>
      <w:lvlJc w:val="left"/>
      <w:pPr>
        <w:ind w:left="759" w:hanging="360"/>
      </w:pPr>
      <w:rPr>
        <w:rFonts w:hint="default"/>
        <w:lang w:val="it-IT" w:eastAsia="en-US" w:bidi="ar-SA"/>
      </w:rPr>
    </w:lvl>
    <w:lvl w:ilvl="2" w:tplc="27E296B6">
      <w:numFmt w:val="bullet"/>
      <w:lvlText w:val="•"/>
      <w:lvlJc w:val="left"/>
      <w:pPr>
        <w:ind w:left="1099" w:hanging="360"/>
      </w:pPr>
      <w:rPr>
        <w:rFonts w:hint="default"/>
        <w:lang w:val="it-IT" w:eastAsia="en-US" w:bidi="ar-SA"/>
      </w:rPr>
    </w:lvl>
    <w:lvl w:ilvl="3" w:tplc="53D20CE8">
      <w:numFmt w:val="bullet"/>
      <w:lvlText w:val="•"/>
      <w:lvlJc w:val="left"/>
      <w:pPr>
        <w:ind w:left="1439" w:hanging="360"/>
      </w:pPr>
      <w:rPr>
        <w:rFonts w:hint="default"/>
        <w:lang w:val="it-IT" w:eastAsia="en-US" w:bidi="ar-SA"/>
      </w:rPr>
    </w:lvl>
    <w:lvl w:ilvl="4" w:tplc="80782442">
      <w:numFmt w:val="bullet"/>
      <w:lvlText w:val="•"/>
      <w:lvlJc w:val="left"/>
      <w:pPr>
        <w:ind w:left="1779" w:hanging="360"/>
      </w:pPr>
      <w:rPr>
        <w:rFonts w:hint="default"/>
        <w:lang w:val="it-IT" w:eastAsia="en-US" w:bidi="ar-SA"/>
      </w:rPr>
    </w:lvl>
    <w:lvl w:ilvl="5" w:tplc="526EDFC4">
      <w:numFmt w:val="bullet"/>
      <w:lvlText w:val="•"/>
      <w:lvlJc w:val="left"/>
      <w:pPr>
        <w:ind w:left="2119" w:hanging="360"/>
      </w:pPr>
      <w:rPr>
        <w:rFonts w:hint="default"/>
        <w:lang w:val="it-IT" w:eastAsia="en-US" w:bidi="ar-SA"/>
      </w:rPr>
    </w:lvl>
    <w:lvl w:ilvl="6" w:tplc="06AE88C6">
      <w:numFmt w:val="bullet"/>
      <w:lvlText w:val="•"/>
      <w:lvlJc w:val="left"/>
      <w:pPr>
        <w:ind w:left="2459" w:hanging="360"/>
      </w:pPr>
      <w:rPr>
        <w:rFonts w:hint="default"/>
        <w:lang w:val="it-IT" w:eastAsia="en-US" w:bidi="ar-SA"/>
      </w:rPr>
    </w:lvl>
    <w:lvl w:ilvl="7" w:tplc="A8A2C8DA">
      <w:numFmt w:val="bullet"/>
      <w:lvlText w:val="•"/>
      <w:lvlJc w:val="left"/>
      <w:pPr>
        <w:ind w:left="2799" w:hanging="360"/>
      </w:pPr>
      <w:rPr>
        <w:rFonts w:hint="default"/>
        <w:lang w:val="it-IT" w:eastAsia="en-US" w:bidi="ar-SA"/>
      </w:rPr>
    </w:lvl>
    <w:lvl w:ilvl="8" w:tplc="0694D862">
      <w:numFmt w:val="bullet"/>
      <w:lvlText w:val="•"/>
      <w:lvlJc w:val="left"/>
      <w:pPr>
        <w:ind w:left="3139" w:hanging="360"/>
      </w:pPr>
      <w:rPr>
        <w:rFonts w:hint="default"/>
        <w:lang w:val="it-IT" w:eastAsia="en-US" w:bidi="ar-SA"/>
      </w:rPr>
    </w:lvl>
  </w:abstractNum>
  <w:abstractNum w:abstractNumId="52" w15:restartNumberingAfterBreak="0">
    <w:nsid w:val="1B1C3A67"/>
    <w:multiLevelType w:val="hybridMultilevel"/>
    <w:tmpl w:val="775EE0E4"/>
    <w:lvl w:ilvl="0" w:tplc="4A74D636">
      <w:numFmt w:val="bullet"/>
      <w:lvlText w:val="□"/>
      <w:lvlJc w:val="left"/>
      <w:pPr>
        <w:ind w:left="425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699268FE">
      <w:numFmt w:val="bullet"/>
      <w:lvlText w:val="•"/>
      <w:lvlJc w:val="left"/>
      <w:pPr>
        <w:ind w:left="538" w:hanging="360"/>
      </w:pPr>
      <w:rPr>
        <w:rFonts w:hint="default"/>
        <w:lang w:val="it-IT" w:eastAsia="en-US" w:bidi="ar-SA"/>
      </w:rPr>
    </w:lvl>
    <w:lvl w:ilvl="2" w:tplc="75C230FE">
      <w:numFmt w:val="bullet"/>
      <w:lvlText w:val="•"/>
      <w:lvlJc w:val="left"/>
      <w:pPr>
        <w:ind w:left="656" w:hanging="360"/>
      </w:pPr>
      <w:rPr>
        <w:rFonts w:hint="default"/>
        <w:lang w:val="it-IT" w:eastAsia="en-US" w:bidi="ar-SA"/>
      </w:rPr>
    </w:lvl>
    <w:lvl w:ilvl="3" w:tplc="F4ECCDDE">
      <w:numFmt w:val="bullet"/>
      <w:lvlText w:val="•"/>
      <w:lvlJc w:val="left"/>
      <w:pPr>
        <w:ind w:left="774" w:hanging="360"/>
      </w:pPr>
      <w:rPr>
        <w:rFonts w:hint="default"/>
        <w:lang w:val="it-IT" w:eastAsia="en-US" w:bidi="ar-SA"/>
      </w:rPr>
    </w:lvl>
    <w:lvl w:ilvl="4" w:tplc="570A9320">
      <w:numFmt w:val="bullet"/>
      <w:lvlText w:val="•"/>
      <w:lvlJc w:val="left"/>
      <w:pPr>
        <w:ind w:left="892" w:hanging="360"/>
      </w:pPr>
      <w:rPr>
        <w:rFonts w:hint="default"/>
        <w:lang w:val="it-IT" w:eastAsia="en-US" w:bidi="ar-SA"/>
      </w:rPr>
    </w:lvl>
    <w:lvl w:ilvl="5" w:tplc="D7904442">
      <w:numFmt w:val="bullet"/>
      <w:lvlText w:val="•"/>
      <w:lvlJc w:val="left"/>
      <w:pPr>
        <w:ind w:left="1011" w:hanging="360"/>
      </w:pPr>
      <w:rPr>
        <w:rFonts w:hint="default"/>
        <w:lang w:val="it-IT" w:eastAsia="en-US" w:bidi="ar-SA"/>
      </w:rPr>
    </w:lvl>
    <w:lvl w:ilvl="6" w:tplc="F704FC60">
      <w:numFmt w:val="bullet"/>
      <w:lvlText w:val="•"/>
      <w:lvlJc w:val="left"/>
      <w:pPr>
        <w:ind w:left="1129" w:hanging="360"/>
      </w:pPr>
      <w:rPr>
        <w:rFonts w:hint="default"/>
        <w:lang w:val="it-IT" w:eastAsia="en-US" w:bidi="ar-SA"/>
      </w:rPr>
    </w:lvl>
    <w:lvl w:ilvl="7" w:tplc="8B888256">
      <w:numFmt w:val="bullet"/>
      <w:lvlText w:val="•"/>
      <w:lvlJc w:val="left"/>
      <w:pPr>
        <w:ind w:left="1247" w:hanging="360"/>
      </w:pPr>
      <w:rPr>
        <w:rFonts w:hint="default"/>
        <w:lang w:val="it-IT" w:eastAsia="en-US" w:bidi="ar-SA"/>
      </w:rPr>
    </w:lvl>
    <w:lvl w:ilvl="8" w:tplc="A3A8EFF4">
      <w:numFmt w:val="bullet"/>
      <w:lvlText w:val="•"/>
      <w:lvlJc w:val="left"/>
      <w:pPr>
        <w:ind w:left="1365" w:hanging="360"/>
      </w:pPr>
      <w:rPr>
        <w:rFonts w:hint="default"/>
        <w:lang w:val="it-IT" w:eastAsia="en-US" w:bidi="ar-SA"/>
      </w:rPr>
    </w:lvl>
  </w:abstractNum>
  <w:abstractNum w:abstractNumId="53" w15:restartNumberingAfterBreak="0">
    <w:nsid w:val="1B1D68BC"/>
    <w:multiLevelType w:val="hybridMultilevel"/>
    <w:tmpl w:val="99562400"/>
    <w:lvl w:ilvl="0" w:tplc="7D3C0DE8">
      <w:numFmt w:val="bullet"/>
      <w:lvlText w:val="□"/>
      <w:lvlJc w:val="left"/>
      <w:pPr>
        <w:ind w:left="293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DE0E5F1A">
      <w:numFmt w:val="bullet"/>
      <w:lvlText w:val="•"/>
      <w:lvlJc w:val="left"/>
      <w:pPr>
        <w:ind w:left="439" w:hanging="185"/>
      </w:pPr>
      <w:rPr>
        <w:rFonts w:hint="default"/>
        <w:lang w:val="it-IT" w:eastAsia="en-US" w:bidi="ar-SA"/>
      </w:rPr>
    </w:lvl>
    <w:lvl w:ilvl="2" w:tplc="D5B047E8">
      <w:numFmt w:val="bullet"/>
      <w:lvlText w:val="•"/>
      <w:lvlJc w:val="left"/>
      <w:pPr>
        <w:ind w:left="578" w:hanging="185"/>
      </w:pPr>
      <w:rPr>
        <w:rFonts w:hint="default"/>
        <w:lang w:val="it-IT" w:eastAsia="en-US" w:bidi="ar-SA"/>
      </w:rPr>
    </w:lvl>
    <w:lvl w:ilvl="3" w:tplc="22E06346">
      <w:numFmt w:val="bullet"/>
      <w:lvlText w:val="•"/>
      <w:lvlJc w:val="left"/>
      <w:pPr>
        <w:ind w:left="717" w:hanging="185"/>
      </w:pPr>
      <w:rPr>
        <w:rFonts w:hint="default"/>
        <w:lang w:val="it-IT" w:eastAsia="en-US" w:bidi="ar-SA"/>
      </w:rPr>
    </w:lvl>
    <w:lvl w:ilvl="4" w:tplc="028065AA">
      <w:numFmt w:val="bullet"/>
      <w:lvlText w:val="•"/>
      <w:lvlJc w:val="left"/>
      <w:pPr>
        <w:ind w:left="856" w:hanging="185"/>
      </w:pPr>
      <w:rPr>
        <w:rFonts w:hint="default"/>
        <w:lang w:val="it-IT" w:eastAsia="en-US" w:bidi="ar-SA"/>
      </w:rPr>
    </w:lvl>
    <w:lvl w:ilvl="5" w:tplc="B1F0EE2A">
      <w:numFmt w:val="bullet"/>
      <w:lvlText w:val="•"/>
      <w:lvlJc w:val="left"/>
      <w:pPr>
        <w:ind w:left="995" w:hanging="185"/>
      </w:pPr>
      <w:rPr>
        <w:rFonts w:hint="default"/>
        <w:lang w:val="it-IT" w:eastAsia="en-US" w:bidi="ar-SA"/>
      </w:rPr>
    </w:lvl>
    <w:lvl w:ilvl="6" w:tplc="513E3F60">
      <w:numFmt w:val="bullet"/>
      <w:lvlText w:val="•"/>
      <w:lvlJc w:val="left"/>
      <w:pPr>
        <w:ind w:left="1134" w:hanging="185"/>
      </w:pPr>
      <w:rPr>
        <w:rFonts w:hint="default"/>
        <w:lang w:val="it-IT" w:eastAsia="en-US" w:bidi="ar-SA"/>
      </w:rPr>
    </w:lvl>
    <w:lvl w:ilvl="7" w:tplc="CE44856E">
      <w:numFmt w:val="bullet"/>
      <w:lvlText w:val="•"/>
      <w:lvlJc w:val="left"/>
      <w:pPr>
        <w:ind w:left="1273" w:hanging="185"/>
      </w:pPr>
      <w:rPr>
        <w:rFonts w:hint="default"/>
        <w:lang w:val="it-IT" w:eastAsia="en-US" w:bidi="ar-SA"/>
      </w:rPr>
    </w:lvl>
    <w:lvl w:ilvl="8" w:tplc="386A8868">
      <w:numFmt w:val="bullet"/>
      <w:lvlText w:val="•"/>
      <w:lvlJc w:val="left"/>
      <w:pPr>
        <w:ind w:left="1412" w:hanging="185"/>
      </w:pPr>
      <w:rPr>
        <w:rFonts w:hint="default"/>
        <w:lang w:val="it-IT" w:eastAsia="en-US" w:bidi="ar-SA"/>
      </w:rPr>
    </w:lvl>
  </w:abstractNum>
  <w:abstractNum w:abstractNumId="54" w15:restartNumberingAfterBreak="0">
    <w:nsid w:val="1B3E42B2"/>
    <w:multiLevelType w:val="hybridMultilevel"/>
    <w:tmpl w:val="C13A8A64"/>
    <w:lvl w:ilvl="0" w:tplc="821E276C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E490F140">
      <w:numFmt w:val="bullet"/>
      <w:lvlText w:val="•"/>
      <w:lvlJc w:val="left"/>
      <w:pPr>
        <w:ind w:left="633" w:hanging="361"/>
      </w:pPr>
      <w:rPr>
        <w:rFonts w:hint="default"/>
        <w:lang w:val="it-IT" w:eastAsia="en-US" w:bidi="ar-SA"/>
      </w:rPr>
    </w:lvl>
    <w:lvl w:ilvl="2" w:tplc="ED8CD5D8">
      <w:numFmt w:val="bullet"/>
      <w:lvlText w:val="•"/>
      <w:lvlJc w:val="left"/>
      <w:pPr>
        <w:ind w:left="847" w:hanging="361"/>
      </w:pPr>
      <w:rPr>
        <w:rFonts w:hint="default"/>
        <w:lang w:val="it-IT" w:eastAsia="en-US" w:bidi="ar-SA"/>
      </w:rPr>
    </w:lvl>
    <w:lvl w:ilvl="3" w:tplc="7AF21256">
      <w:numFmt w:val="bullet"/>
      <w:lvlText w:val="•"/>
      <w:lvlJc w:val="left"/>
      <w:pPr>
        <w:ind w:left="1060" w:hanging="361"/>
      </w:pPr>
      <w:rPr>
        <w:rFonts w:hint="default"/>
        <w:lang w:val="it-IT" w:eastAsia="en-US" w:bidi="ar-SA"/>
      </w:rPr>
    </w:lvl>
    <w:lvl w:ilvl="4" w:tplc="D08ACD64">
      <w:numFmt w:val="bullet"/>
      <w:lvlText w:val="•"/>
      <w:lvlJc w:val="left"/>
      <w:pPr>
        <w:ind w:left="1274" w:hanging="361"/>
      </w:pPr>
      <w:rPr>
        <w:rFonts w:hint="default"/>
        <w:lang w:val="it-IT" w:eastAsia="en-US" w:bidi="ar-SA"/>
      </w:rPr>
    </w:lvl>
    <w:lvl w:ilvl="5" w:tplc="261EBFF0">
      <w:numFmt w:val="bullet"/>
      <w:lvlText w:val="•"/>
      <w:lvlJc w:val="left"/>
      <w:pPr>
        <w:ind w:left="1488" w:hanging="361"/>
      </w:pPr>
      <w:rPr>
        <w:rFonts w:hint="default"/>
        <w:lang w:val="it-IT" w:eastAsia="en-US" w:bidi="ar-SA"/>
      </w:rPr>
    </w:lvl>
    <w:lvl w:ilvl="6" w:tplc="D076CDA0">
      <w:numFmt w:val="bullet"/>
      <w:lvlText w:val="•"/>
      <w:lvlJc w:val="left"/>
      <w:pPr>
        <w:ind w:left="1701" w:hanging="361"/>
      </w:pPr>
      <w:rPr>
        <w:rFonts w:hint="default"/>
        <w:lang w:val="it-IT" w:eastAsia="en-US" w:bidi="ar-SA"/>
      </w:rPr>
    </w:lvl>
    <w:lvl w:ilvl="7" w:tplc="292E30E2">
      <w:numFmt w:val="bullet"/>
      <w:lvlText w:val="•"/>
      <w:lvlJc w:val="left"/>
      <w:pPr>
        <w:ind w:left="1915" w:hanging="361"/>
      </w:pPr>
      <w:rPr>
        <w:rFonts w:hint="default"/>
        <w:lang w:val="it-IT" w:eastAsia="en-US" w:bidi="ar-SA"/>
      </w:rPr>
    </w:lvl>
    <w:lvl w:ilvl="8" w:tplc="99E2147E">
      <w:numFmt w:val="bullet"/>
      <w:lvlText w:val="•"/>
      <w:lvlJc w:val="left"/>
      <w:pPr>
        <w:ind w:left="2128" w:hanging="361"/>
      </w:pPr>
      <w:rPr>
        <w:rFonts w:hint="default"/>
        <w:lang w:val="it-IT" w:eastAsia="en-US" w:bidi="ar-SA"/>
      </w:rPr>
    </w:lvl>
  </w:abstractNum>
  <w:abstractNum w:abstractNumId="55" w15:restartNumberingAfterBreak="0">
    <w:nsid w:val="1B7C08A7"/>
    <w:multiLevelType w:val="hybridMultilevel"/>
    <w:tmpl w:val="2C4CC71E"/>
    <w:lvl w:ilvl="0" w:tplc="43D6ECE4">
      <w:numFmt w:val="bullet"/>
      <w:lvlText w:val="□"/>
      <w:lvlJc w:val="left"/>
      <w:pPr>
        <w:ind w:left="425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7FE0161C">
      <w:numFmt w:val="bullet"/>
      <w:lvlText w:val="•"/>
      <w:lvlJc w:val="left"/>
      <w:pPr>
        <w:ind w:left="538" w:hanging="360"/>
      </w:pPr>
      <w:rPr>
        <w:rFonts w:hint="default"/>
        <w:lang w:val="it-IT" w:eastAsia="en-US" w:bidi="ar-SA"/>
      </w:rPr>
    </w:lvl>
    <w:lvl w:ilvl="2" w:tplc="AB6247C6">
      <w:numFmt w:val="bullet"/>
      <w:lvlText w:val="•"/>
      <w:lvlJc w:val="left"/>
      <w:pPr>
        <w:ind w:left="656" w:hanging="360"/>
      </w:pPr>
      <w:rPr>
        <w:rFonts w:hint="default"/>
        <w:lang w:val="it-IT" w:eastAsia="en-US" w:bidi="ar-SA"/>
      </w:rPr>
    </w:lvl>
    <w:lvl w:ilvl="3" w:tplc="FF74A1F4">
      <w:numFmt w:val="bullet"/>
      <w:lvlText w:val="•"/>
      <w:lvlJc w:val="left"/>
      <w:pPr>
        <w:ind w:left="774" w:hanging="360"/>
      </w:pPr>
      <w:rPr>
        <w:rFonts w:hint="default"/>
        <w:lang w:val="it-IT" w:eastAsia="en-US" w:bidi="ar-SA"/>
      </w:rPr>
    </w:lvl>
    <w:lvl w:ilvl="4" w:tplc="8AD484F4">
      <w:numFmt w:val="bullet"/>
      <w:lvlText w:val="•"/>
      <w:lvlJc w:val="left"/>
      <w:pPr>
        <w:ind w:left="892" w:hanging="360"/>
      </w:pPr>
      <w:rPr>
        <w:rFonts w:hint="default"/>
        <w:lang w:val="it-IT" w:eastAsia="en-US" w:bidi="ar-SA"/>
      </w:rPr>
    </w:lvl>
    <w:lvl w:ilvl="5" w:tplc="03485C7A">
      <w:numFmt w:val="bullet"/>
      <w:lvlText w:val="•"/>
      <w:lvlJc w:val="left"/>
      <w:pPr>
        <w:ind w:left="1011" w:hanging="360"/>
      </w:pPr>
      <w:rPr>
        <w:rFonts w:hint="default"/>
        <w:lang w:val="it-IT" w:eastAsia="en-US" w:bidi="ar-SA"/>
      </w:rPr>
    </w:lvl>
    <w:lvl w:ilvl="6" w:tplc="0C1E308E">
      <w:numFmt w:val="bullet"/>
      <w:lvlText w:val="•"/>
      <w:lvlJc w:val="left"/>
      <w:pPr>
        <w:ind w:left="1129" w:hanging="360"/>
      </w:pPr>
      <w:rPr>
        <w:rFonts w:hint="default"/>
        <w:lang w:val="it-IT" w:eastAsia="en-US" w:bidi="ar-SA"/>
      </w:rPr>
    </w:lvl>
    <w:lvl w:ilvl="7" w:tplc="25B2A01E">
      <w:numFmt w:val="bullet"/>
      <w:lvlText w:val="•"/>
      <w:lvlJc w:val="left"/>
      <w:pPr>
        <w:ind w:left="1247" w:hanging="360"/>
      </w:pPr>
      <w:rPr>
        <w:rFonts w:hint="default"/>
        <w:lang w:val="it-IT" w:eastAsia="en-US" w:bidi="ar-SA"/>
      </w:rPr>
    </w:lvl>
    <w:lvl w:ilvl="8" w:tplc="25581790">
      <w:numFmt w:val="bullet"/>
      <w:lvlText w:val="•"/>
      <w:lvlJc w:val="left"/>
      <w:pPr>
        <w:ind w:left="1365" w:hanging="360"/>
      </w:pPr>
      <w:rPr>
        <w:rFonts w:hint="default"/>
        <w:lang w:val="it-IT" w:eastAsia="en-US" w:bidi="ar-SA"/>
      </w:rPr>
    </w:lvl>
  </w:abstractNum>
  <w:abstractNum w:abstractNumId="56" w15:restartNumberingAfterBreak="0">
    <w:nsid w:val="1C424C82"/>
    <w:multiLevelType w:val="hybridMultilevel"/>
    <w:tmpl w:val="9468CBC2"/>
    <w:lvl w:ilvl="0" w:tplc="4E207DE8">
      <w:numFmt w:val="bullet"/>
      <w:lvlText w:val="□"/>
      <w:lvlJc w:val="left"/>
      <w:pPr>
        <w:ind w:left="319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BAEEBBC4">
      <w:numFmt w:val="bullet"/>
      <w:lvlText w:val="•"/>
      <w:lvlJc w:val="left"/>
      <w:pPr>
        <w:ind w:left="448" w:hanging="257"/>
      </w:pPr>
      <w:rPr>
        <w:rFonts w:hint="default"/>
        <w:lang w:val="it-IT" w:eastAsia="en-US" w:bidi="ar-SA"/>
      </w:rPr>
    </w:lvl>
    <w:lvl w:ilvl="2" w:tplc="EAE880FE">
      <w:numFmt w:val="bullet"/>
      <w:lvlText w:val="•"/>
      <w:lvlJc w:val="left"/>
      <w:pPr>
        <w:ind w:left="576" w:hanging="257"/>
      </w:pPr>
      <w:rPr>
        <w:rFonts w:hint="default"/>
        <w:lang w:val="it-IT" w:eastAsia="en-US" w:bidi="ar-SA"/>
      </w:rPr>
    </w:lvl>
    <w:lvl w:ilvl="3" w:tplc="008C31BA">
      <w:numFmt w:val="bullet"/>
      <w:lvlText w:val="•"/>
      <w:lvlJc w:val="left"/>
      <w:pPr>
        <w:ind w:left="704" w:hanging="257"/>
      </w:pPr>
      <w:rPr>
        <w:rFonts w:hint="default"/>
        <w:lang w:val="it-IT" w:eastAsia="en-US" w:bidi="ar-SA"/>
      </w:rPr>
    </w:lvl>
    <w:lvl w:ilvl="4" w:tplc="35DEDFB4">
      <w:numFmt w:val="bullet"/>
      <w:lvlText w:val="•"/>
      <w:lvlJc w:val="left"/>
      <w:pPr>
        <w:ind w:left="832" w:hanging="257"/>
      </w:pPr>
      <w:rPr>
        <w:rFonts w:hint="default"/>
        <w:lang w:val="it-IT" w:eastAsia="en-US" w:bidi="ar-SA"/>
      </w:rPr>
    </w:lvl>
    <w:lvl w:ilvl="5" w:tplc="B7AA9D62">
      <w:numFmt w:val="bullet"/>
      <w:lvlText w:val="•"/>
      <w:lvlJc w:val="left"/>
      <w:pPr>
        <w:ind w:left="961" w:hanging="257"/>
      </w:pPr>
      <w:rPr>
        <w:rFonts w:hint="default"/>
        <w:lang w:val="it-IT" w:eastAsia="en-US" w:bidi="ar-SA"/>
      </w:rPr>
    </w:lvl>
    <w:lvl w:ilvl="6" w:tplc="55F6150C">
      <w:numFmt w:val="bullet"/>
      <w:lvlText w:val="•"/>
      <w:lvlJc w:val="left"/>
      <w:pPr>
        <w:ind w:left="1089" w:hanging="257"/>
      </w:pPr>
      <w:rPr>
        <w:rFonts w:hint="default"/>
        <w:lang w:val="it-IT" w:eastAsia="en-US" w:bidi="ar-SA"/>
      </w:rPr>
    </w:lvl>
    <w:lvl w:ilvl="7" w:tplc="CBB8FF5C">
      <w:numFmt w:val="bullet"/>
      <w:lvlText w:val="•"/>
      <w:lvlJc w:val="left"/>
      <w:pPr>
        <w:ind w:left="1217" w:hanging="257"/>
      </w:pPr>
      <w:rPr>
        <w:rFonts w:hint="default"/>
        <w:lang w:val="it-IT" w:eastAsia="en-US" w:bidi="ar-SA"/>
      </w:rPr>
    </w:lvl>
    <w:lvl w:ilvl="8" w:tplc="2898BF80">
      <w:numFmt w:val="bullet"/>
      <w:lvlText w:val="•"/>
      <w:lvlJc w:val="left"/>
      <w:pPr>
        <w:ind w:left="1345" w:hanging="257"/>
      </w:pPr>
      <w:rPr>
        <w:rFonts w:hint="default"/>
        <w:lang w:val="it-IT" w:eastAsia="en-US" w:bidi="ar-SA"/>
      </w:rPr>
    </w:lvl>
  </w:abstractNum>
  <w:abstractNum w:abstractNumId="57" w15:restartNumberingAfterBreak="0">
    <w:nsid w:val="1D6B442A"/>
    <w:multiLevelType w:val="hybridMultilevel"/>
    <w:tmpl w:val="997A63BA"/>
    <w:lvl w:ilvl="0" w:tplc="42E4A896">
      <w:start w:val="1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EEEE62C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AF4ECF64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A8BEECAC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4716A806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60B6A0CA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17E06F7A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F492277C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202A3984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58" w15:restartNumberingAfterBreak="0">
    <w:nsid w:val="1E944DEF"/>
    <w:multiLevelType w:val="hybridMultilevel"/>
    <w:tmpl w:val="020E17F6"/>
    <w:lvl w:ilvl="0" w:tplc="841E00BC">
      <w:start w:val="1"/>
      <w:numFmt w:val="decimal"/>
      <w:lvlText w:val="%1."/>
      <w:lvlJc w:val="left"/>
      <w:pPr>
        <w:ind w:left="554" w:hanging="25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B5C69D0">
      <w:numFmt w:val="bullet"/>
      <w:lvlText w:val="•"/>
      <w:lvlJc w:val="left"/>
      <w:pPr>
        <w:ind w:left="1285" w:hanging="250"/>
      </w:pPr>
      <w:rPr>
        <w:rFonts w:hint="default"/>
        <w:lang w:val="it-IT" w:eastAsia="en-US" w:bidi="ar-SA"/>
      </w:rPr>
    </w:lvl>
    <w:lvl w:ilvl="2" w:tplc="E48C82CA">
      <w:numFmt w:val="bullet"/>
      <w:lvlText w:val="•"/>
      <w:lvlJc w:val="left"/>
      <w:pPr>
        <w:ind w:left="2011" w:hanging="250"/>
      </w:pPr>
      <w:rPr>
        <w:rFonts w:hint="default"/>
        <w:lang w:val="it-IT" w:eastAsia="en-US" w:bidi="ar-SA"/>
      </w:rPr>
    </w:lvl>
    <w:lvl w:ilvl="3" w:tplc="E52AF82A">
      <w:numFmt w:val="bullet"/>
      <w:lvlText w:val="•"/>
      <w:lvlJc w:val="left"/>
      <w:pPr>
        <w:ind w:left="2737" w:hanging="250"/>
      </w:pPr>
      <w:rPr>
        <w:rFonts w:hint="default"/>
        <w:lang w:val="it-IT" w:eastAsia="en-US" w:bidi="ar-SA"/>
      </w:rPr>
    </w:lvl>
    <w:lvl w:ilvl="4" w:tplc="E960AAE2">
      <w:numFmt w:val="bullet"/>
      <w:lvlText w:val="•"/>
      <w:lvlJc w:val="left"/>
      <w:pPr>
        <w:ind w:left="3463" w:hanging="250"/>
      </w:pPr>
      <w:rPr>
        <w:rFonts w:hint="default"/>
        <w:lang w:val="it-IT" w:eastAsia="en-US" w:bidi="ar-SA"/>
      </w:rPr>
    </w:lvl>
    <w:lvl w:ilvl="5" w:tplc="24646B38">
      <w:numFmt w:val="bullet"/>
      <w:lvlText w:val="•"/>
      <w:lvlJc w:val="left"/>
      <w:pPr>
        <w:ind w:left="4189" w:hanging="250"/>
      </w:pPr>
      <w:rPr>
        <w:rFonts w:hint="default"/>
        <w:lang w:val="it-IT" w:eastAsia="en-US" w:bidi="ar-SA"/>
      </w:rPr>
    </w:lvl>
    <w:lvl w:ilvl="6" w:tplc="A1A6E970">
      <w:numFmt w:val="bullet"/>
      <w:lvlText w:val="•"/>
      <w:lvlJc w:val="left"/>
      <w:pPr>
        <w:ind w:left="4915" w:hanging="250"/>
      </w:pPr>
      <w:rPr>
        <w:rFonts w:hint="default"/>
        <w:lang w:val="it-IT" w:eastAsia="en-US" w:bidi="ar-SA"/>
      </w:rPr>
    </w:lvl>
    <w:lvl w:ilvl="7" w:tplc="ED184238">
      <w:numFmt w:val="bullet"/>
      <w:lvlText w:val="•"/>
      <w:lvlJc w:val="left"/>
      <w:pPr>
        <w:ind w:left="5640" w:hanging="250"/>
      </w:pPr>
      <w:rPr>
        <w:rFonts w:hint="default"/>
        <w:lang w:val="it-IT" w:eastAsia="en-US" w:bidi="ar-SA"/>
      </w:rPr>
    </w:lvl>
    <w:lvl w:ilvl="8" w:tplc="BFD28FA0">
      <w:numFmt w:val="bullet"/>
      <w:lvlText w:val="•"/>
      <w:lvlJc w:val="left"/>
      <w:pPr>
        <w:ind w:left="6366" w:hanging="250"/>
      </w:pPr>
      <w:rPr>
        <w:rFonts w:hint="default"/>
        <w:lang w:val="it-IT" w:eastAsia="en-US" w:bidi="ar-SA"/>
      </w:rPr>
    </w:lvl>
  </w:abstractNum>
  <w:abstractNum w:abstractNumId="59" w15:restartNumberingAfterBreak="0">
    <w:nsid w:val="1EA71DD7"/>
    <w:multiLevelType w:val="hybridMultilevel"/>
    <w:tmpl w:val="DC646A5A"/>
    <w:lvl w:ilvl="0" w:tplc="9EEEA6B0">
      <w:start w:val="5"/>
      <w:numFmt w:val="decimal"/>
      <w:lvlText w:val="%1."/>
      <w:lvlJc w:val="left"/>
      <w:pPr>
        <w:ind w:left="427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B425BAC">
      <w:numFmt w:val="bullet"/>
      <w:lvlText w:val="•"/>
      <w:lvlJc w:val="left"/>
      <w:pPr>
        <w:ind w:left="759" w:hanging="360"/>
      </w:pPr>
      <w:rPr>
        <w:rFonts w:hint="default"/>
        <w:lang w:val="it-IT" w:eastAsia="en-US" w:bidi="ar-SA"/>
      </w:rPr>
    </w:lvl>
    <w:lvl w:ilvl="2" w:tplc="6E400DF8">
      <w:numFmt w:val="bullet"/>
      <w:lvlText w:val="•"/>
      <w:lvlJc w:val="left"/>
      <w:pPr>
        <w:ind w:left="1099" w:hanging="360"/>
      </w:pPr>
      <w:rPr>
        <w:rFonts w:hint="default"/>
        <w:lang w:val="it-IT" w:eastAsia="en-US" w:bidi="ar-SA"/>
      </w:rPr>
    </w:lvl>
    <w:lvl w:ilvl="3" w:tplc="466AAC26">
      <w:numFmt w:val="bullet"/>
      <w:lvlText w:val="•"/>
      <w:lvlJc w:val="left"/>
      <w:pPr>
        <w:ind w:left="1439" w:hanging="360"/>
      </w:pPr>
      <w:rPr>
        <w:rFonts w:hint="default"/>
        <w:lang w:val="it-IT" w:eastAsia="en-US" w:bidi="ar-SA"/>
      </w:rPr>
    </w:lvl>
    <w:lvl w:ilvl="4" w:tplc="9A2E3B90">
      <w:numFmt w:val="bullet"/>
      <w:lvlText w:val="•"/>
      <w:lvlJc w:val="left"/>
      <w:pPr>
        <w:ind w:left="1779" w:hanging="360"/>
      </w:pPr>
      <w:rPr>
        <w:rFonts w:hint="default"/>
        <w:lang w:val="it-IT" w:eastAsia="en-US" w:bidi="ar-SA"/>
      </w:rPr>
    </w:lvl>
    <w:lvl w:ilvl="5" w:tplc="787240A4">
      <w:numFmt w:val="bullet"/>
      <w:lvlText w:val="•"/>
      <w:lvlJc w:val="left"/>
      <w:pPr>
        <w:ind w:left="2119" w:hanging="360"/>
      </w:pPr>
      <w:rPr>
        <w:rFonts w:hint="default"/>
        <w:lang w:val="it-IT" w:eastAsia="en-US" w:bidi="ar-SA"/>
      </w:rPr>
    </w:lvl>
    <w:lvl w:ilvl="6" w:tplc="3E70B97A">
      <w:numFmt w:val="bullet"/>
      <w:lvlText w:val="•"/>
      <w:lvlJc w:val="left"/>
      <w:pPr>
        <w:ind w:left="2459" w:hanging="360"/>
      </w:pPr>
      <w:rPr>
        <w:rFonts w:hint="default"/>
        <w:lang w:val="it-IT" w:eastAsia="en-US" w:bidi="ar-SA"/>
      </w:rPr>
    </w:lvl>
    <w:lvl w:ilvl="7" w:tplc="02887F36">
      <w:numFmt w:val="bullet"/>
      <w:lvlText w:val="•"/>
      <w:lvlJc w:val="left"/>
      <w:pPr>
        <w:ind w:left="2799" w:hanging="360"/>
      </w:pPr>
      <w:rPr>
        <w:rFonts w:hint="default"/>
        <w:lang w:val="it-IT" w:eastAsia="en-US" w:bidi="ar-SA"/>
      </w:rPr>
    </w:lvl>
    <w:lvl w:ilvl="8" w:tplc="C9682AA6">
      <w:numFmt w:val="bullet"/>
      <w:lvlText w:val="•"/>
      <w:lvlJc w:val="left"/>
      <w:pPr>
        <w:ind w:left="3139" w:hanging="360"/>
      </w:pPr>
      <w:rPr>
        <w:rFonts w:hint="default"/>
        <w:lang w:val="it-IT" w:eastAsia="en-US" w:bidi="ar-SA"/>
      </w:rPr>
    </w:lvl>
  </w:abstractNum>
  <w:abstractNum w:abstractNumId="60" w15:restartNumberingAfterBreak="0">
    <w:nsid w:val="1F4F5B4F"/>
    <w:multiLevelType w:val="hybridMultilevel"/>
    <w:tmpl w:val="60C6E23C"/>
    <w:lvl w:ilvl="0" w:tplc="ADD41954">
      <w:numFmt w:val="bullet"/>
      <w:lvlText w:val="□"/>
      <w:lvlJc w:val="left"/>
      <w:pPr>
        <w:ind w:left="319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EFCE4414">
      <w:numFmt w:val="bullet"/>
      <w:lvlText w:val="•"/>
      <w:lvlJc w:val="left"/>
      <w:pPr>
        <w:ind w:left="457" w:hanging="258"/>
      </w:pPr>
      <w:rPr>
        <w:rFonts w:hint="default"/>
        <w:lang w:val="it-IT" w:eastAsia="en-US" w:bidi="ar-SA"/>
      </w:rPr>
    </w:lvl>
    <w:lvl w:ilvl="2" w:tplc="49D830E6">
      <w:numFmt w:val="bullet"/>
      <w:lvlText w:val="•"/>
      <w:lvlJc w:val="left"/>
      <w:pPr>
        <w:ind w:left="594" w:hanging="258"/>
      </w:pPr>
      <w:rPr>
        <w:rFonts w:hint="default"/>
        <w:lang w:val="it-IT" w:eastAsia="en-US" w:bidi="ar-SA"/>
      </w:rPr>
    </w:lvl>
    <w:lvl w:ilvl="3" w:tplc="45B0081A">
      <w:numFmt w:val="bullet"/>
      <w:lvlText w:val="•"/>
      <w:lvlJc w:val="left"/>
      <w:pPr>
        <w:ind w:left="731" w:hanging="258"/>
      </w:pPr>
      <w:rPr>
        <w:rFonts w:hint="default"/>
        <w:lang w:val="it-IT" w:eastAsia="en-US" w:bidi="ar-SA"/>
      </w:rPr>
    </w:lvl>
    <w:lvl w:ilvl="4" w:tplc="4AD892D0">
      <w:numFmt w:val="bullet"/>
      <w:lvlText w:val="•"/>
      <w:lvlJc w:val="left"/>
      <w:pPr>
        <w:ind w:left="868" w:hanging="258"/>
      </w:pPr>
      <w:rPr>
        <w:rFonts w:hint="default"/>
        <w:lang w:val="it-IT" w:eastAsia="en-US" w:bidi="ar-SA"/>
      </w:rPr>
    </w:lvl>
    <w:lvl w:ilvl="5" w:tplc="A89636BC">
      <w:numFmt w:val="bullet"/>
      <w:lvlText w:val="•"/>
      <w:lvlJc w:val="left"/>
      <w:pPr>
        <w:ind w:left="1005" w:hanging="258"/>
      </w:pPr>
      <w:rPr>
        <w:rFonts w:hint="default"/>
        <w:lang w:val="it-IT" w:eastAsia="en-US" w:bidi="ar-SA"/>
      </w:rPr>
    </w:lvl>
    <w:lvl w:ilvl="6" w:tplc="23FA8B96">
      <w:numFmt w:val="bullet"/>
      <w:lvlText w:val="•"/>
      <w:lvlJc w:val="left"/>
      <w:pPr>
        <w:ind w:left="1142" w:hanging="258"/>
      </w:pPr>
      <w:rPr>
        <w:rFonts w:hint="default"/>
        <w:lang w:val="it-IT" w:eastAsia="en-US" w:bidi="ar-SA"/>
      </w:rPr>
    </w:lvl>
    <w:lvl w:ilvl="7" w:tplc="9264807C">
      <w:numFmt w:val="bullet"/>
      <w:lvlText w:val="•"/>
      <w:lvlJc w:val="left"/>
      <w:pPr>
        <w:ind w:left="1279" w:hanging="258"/>
      </w:pPr>
      <w:rPr>
        <w:rFonts w:hint="default"/>
        <w:lang w:val="it-IT" w:eastAsia="en-US" w:bidi="ar-SA"/>
      </w:rPr>
    </w:lvl>
    <w:lvl w:ilvl="8" w:tplc="7CA2FA70">
      <w:numFmt w:val="bullet"/>
      <w:lvlText w:val="•"/>
      <w:lvlJc w:val="left"/>
      <w:pPr>
        <w:ind w:left="1416" w:hanging="258"/>
      </w:pPr>
      <w:rPr>
        <w:rFonts w:hint="default"/>
        <w:lang w:val="it-IT" w:eastAsia="en-US" w:bidi="ar-SA"/>
      </w:rPr>
    </w:lvl>
  </w:abstractNum>
  <w:abstractNum w:abstractNumId="61" w15:restartNumberingAfterBreak="0">
    <w:nsid w:val="1FB47CEA"/>
    <w:multiLevelType w:val="hybridMultilevel"/>
    <w:tmpl w:val="F4F4C314"/>
    <w:lvl w:ilvl="0" w:tplc="64CECC40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EA4737C">
      <w:numFmt w:val="bullet"/>
      <w:lvlText w:val="•"/>
      <w:lvlJc w:val="left"/>
      <w:pPr>
        <w:ind w:left="633" w:hanging="361"/>
      </w:pPr>
      <w:rPr>
        <w:rFonts w:hint="default"/>
        <w:lang w:val="it-IT" w:eastAsia="en-US" w:bidi="ar-SA"/>
      </w:rPr>
    </w:lvl>
    <w:lvl w:ilvl="2" w:tplc="D49E47DA">
      <w:numFmt w:val="bullet"/>
      <w:lvlText w:val="•"/>
      <w:lvlJc w:val="left"/>
      <w:pPr>
        <w:ind w:left="847" w:hanging="361"/>
      </w:pPr>
      <w:rPr>
        <w:rFonts w:hint="default"/>
        <w:lang w:val="it-IT" w:eastAsia="en-US" w:bidi="ar-SA"/>
      </w:rPr>
    </w:lvl>
    <w:lvl w:ilvl="3" w:tplc="069AC53A">
      <w:numFmt w:val="bullet"/>
      <w:lvlText w:val="•"/>
      <w:lvlJc w:val="left"/>
      <w:pPr>
        <w:ind w:left="1060" w:hanging="361"/>
      </w:pPr>
      <w:rPr>
        <w:rFonts w:hint="default"/>
        <w:lang w:val="it-IT" w:eastAsia="en-US" w:bidi="ar-SA"/>
      </w:rPr>
    </w:lvl>
    <w:lvl w:ilvl="4" w:tplc="DF7C1F2A">
      <w:numFmt w:val="bullet"/>
      <w:lvlText w:val="•"/>
      <w:lvlJc w:val="left"/>
      <w:pPr>
        <w:ind w:left="1274" w:hanging="361"/>
      </w:pPr>
      <w:rPr>
        <w:rFonts w:hint="default"/>
        <w:lang w:val="it-IT" w:eastAsia="en-US" w:bidi="ar-SA"/>
      </w:rPr>
    </w:lvl>
    <w:lvl w:ilvl="5" w:tplc="DCC2BA46">
      <w:numFmt w:val="bullet"/>
      <w:lvlText w:val="•"/>
      <w:lvlJc w:val="left"/>
      <w:pPr>
        <w:ind w:left="1488" w:hanging="361"/>
      </w:pPr>
      <w:rPr>
        <w:rFonts w:hint="default"/>
        <w:lang w:val="it-IT" w:eastAsia="en-US" w:bidi="ar-SA"/>
      </w:rPr>
    </w:lvl>
    <w:lvl w:ilvl="6" w:tplc="97C27E1E">
      <w:numFmt w:val="bullet"/>
      <w:lvlText w:val="•"/>
      <w:lvlJc w:val="left"/>
      <w:pPr>
        <w:ind w:left="1701" w:hanging="361"/>
      </w:pPr>
      <w:rPr>
        <w:rFonts w:hint="default"/>
        <w:lang w:val="it-IT" w:eastAsia="en-US" w:bidi="ar-SA"/>
      </w:rPr>
    </w:lvl>
    <w:lvl w:ilvl="7" w:tplc="C5D2B212">
      <w:numFmt w:val="bullet"/>
      <w:lvlText w:val="•"/>
      <w:lvlJc w:val="left"/>
      <w:pPr>
        <w:ind w:left="1915" w:hanging="361"/>
      </w:pPr>
      <w:rPr>
        <w:rFonts w:hint="default"/>
        <w:lang w:val="it-IT" w:eastAsia="en-US" w:bidi="ar-SA"/>
      </w:rPr>
    </w:lvl>
    <w:lvl w:ilvl="8" w:tplc="000873E2">
      <w:numFmt w:val="bullet"/>
      <w:lvlText w:val="•"/>
      <w:lvlJc w:val="left"/>
      <w:pPr>
        <w:ind w:left="2128" w:hanging="361"/>
      </w:pPr>
      <w:rPr>
        <w:rFonts w:hint="default"/>
        <w:lang w:val="it-IT" w:eastAsia="en-US" w:bidi="ar-SA"/>
      </w:rPr>
    </w:lvl>
  </w:abstractNum>
  <w:abstractNum w:abstractNumId="62" w15:restartNumberingAfterBreak="0">
    <w:nsid w:val="204244A5"/>
    <w:multiLevelType w:val="hybridMultilevel"/>
    <w:tmpl w:val="4BB489B0"/>
    <w:lvl w:ilvl="0" w:tplc="9C109B2C">
      <w:numFmt w:val="bullet"/>
      <w:lvlText w:val="□"/>
      <w:lvlJc w:val="left"/>
      <w:pPr>
        <w:ind w:left="318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92869AE4">
      <w:numFmt w:val="bullet"/>
      <w:lvlText w:val="•"/>
      <w:lvlJc w:val="left"/>
      <w:pPr>
        <w:ind w:left="457" w:hanging="257"/>
      </w:pPr>
      <w:rPr>
        <w:rFonts w:hint="default"/>
        <w:lang w:val="it-IT" w:eastAsia="en-US" w:bidi="ar-SA"/>
      </w:rPr>
    </w:lvl>
    <w:lvl w:ilvl="2" w:tplc="95FC4C50">
      <w:numFmt w:val="bullet"/>
      <w:lvlText w:val="•"/>
      <w:lvlJc w:val="left"/>
      <w:pPr>
        <w:ind w:left="594" w:hanging="257"/>
      </w:pPr>
      <w:rPr>
        <w:rFonts w:hint="default"/>
        <w:lang w:val="it-IT" w:eastAsia="en-US" w:bidi="ar-SA"/>
      </w:rPr>
    </w:lvl>
    <w:lvl w:ilvl="3" w:tplc="1E02BA4A">
      <w:numFmt w:val="bullet"/>
      <w:lvlText w:val="•"/>
      <w:lvlJc w:val="left"/>
      <w:pPr>
        <w:ind w:left="731" w:hanging="257"/>
      </w:pPr>
      <w:rPr>
        <w:rFonts w:hint="default"/>
        <w:lang w:val="it-IT" w:eastAsia="en-US" w:bidi="ar-SA"/>
      </w:rPr>
    </w:lvl>
    <w:lvl w:ilvl="4" w:tplc="54C809D0">
      <w:numFmt w:val="bullet"/>
      <w:lvlText w:val="•"/>
      <w:lvlJc w:val="left"/>
      <w:pPr>
        <w:ind w:left="868" w:hanging="257"/>
      </w:pPr>
      <w:rPr>
        <w:rFonts w:hint="default"/>
        <w:lang w:val="it-IT" w:eastAsia="en-US" w:bidi="ar-SA"/>
      </w:rPr>
    </w:lvl>
    <w:lvl w:ilvl="5" w:tplc="C14AC022">
      <w:numFmt w:val="bullet"/>
      <w:lvlText w:val="•"/>
      <w:lvlJc w:val="left"/>
      <w:pPr>
        <w:ind w:left="1006" w:hanging="257"/>
      </w:pPr>
      <w:rPr>
        <w:rFonts w:hint="default"/>
        <w:lang w:val="it-IT" w:eastAsia="en-US" w:bidi="ar-SA"/>
      </w:rPr>
    </w:lvl>
    <w:lvl w:ilvl="6" w:tplc="8034D792">
      <w:numFmt w:val="bullet"/>
      <w:lvlText w:val="•"/>
      <w:lvlJc w:val="left"/>
      <w:pPr>
        <w:ind w:left="1143" w:hanging="257"/>
      </w:pPr>
      <w:rPr>
        <w:rFonts w:hint="default"/>
        <w:lang w:val="it-IT" w:eastAsia="en-US" w:bidi="ar-SA"/>
      </w:rPr>
    </w:lvl>
    <w:lvl w:ilvl="7" w:tplc="78FA8B0E">
      <w:numFmt w:val="bullet"/>
      <w:lvlText w:val="•"/>
      <w:lvlJc w:val="left"/>
      <w:pPr>
        <w:ind w:left="1280" w:hanging="257"/>
      </w:pPr>
      <w:rPr>
        <w:rFonts w:hint="default"/>
        <w:lang w:val="it-IT" w:eastAsia="en-US" w:bidi="ar-SA"/>
      </w:rPr>
    </w:lvl>
    <w:lvl w:ilvl="8" w:tplc="15FCD33E">
      <w:numFmt w:val="bullet"/>
      <w:lvlText w:val="•"/>
      <w:lvlJc w:val="left"/>
      <w:pPr>
        <w:ind w:left="1417" w:hanging="257"/>
      </w:pPr>
      <w:rPr>
        <w:rFonts w:hint="default"/>
        <w:lang w:val="it-IT" w:eastAsia="en-US" w:bidi="ar-SA"/>
      </w:rPr>
    </w:lvl>
  </w:abstractNum>
  <w:abstractNum w:abstractNumId="63" w15:restartNumberingAfterBreak="0">
    <w:nsid w:val="21545739"/>
    <w:multiLevelType w:val="hybridMultilevel"/>
    <w:tmpl w:val="DBDAFA1A"/>
    <w:lvl w:ilvl="0" w:tplc="5380BAAA">
      <w:numFmt w:val="bullet"/>
      <w:lvlText w:val="-"/>
      <w:lvlJc w:val="left"/>
      <w:pPr>
        <w:ind w:left="252" w:hanging="1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6C69F06">
      <w:numFmt w:val="bullet"/>
      <w:lvlText w:val="•"/>
      <w:lvlJc w:val="left"/>
      <w:pPr>
        <w:ind w:left="613" w:hanging="147"/>
      </w:pPr>
      <w:rPr>
        <w:rFonts w:hint="default"/>
        <w:lang w:val="it-IT" w:eastAsia="en-US" w:bidi="ar-SA"/>
      </w:rPr>
    </w:lvl>
    <w:lvl w:ilvl="2" w:tplc="56EACE74">
      <w:numFmt w:val="bullet"/>
      <w:lvlText w:val="•"/>
      <w:lvlJc w:val="left"/>
      <w:pPr>
        <w:ind w:left="967" w:hanging="147"/>
      </w:pPr>
      <w:rPr>
        <w:rFonts w:hint="default"/>
        <w:lang w:val="it-IT" w:eastAsia="en-US" w:bidi="ar-SA"/>
      </w:rPr>
    </w:lvl>
    <w:lvl w:ilvl="3" w:tplc="EE7A4796">
      <w:numFmt w:val="bullet"/>
      <w:lvlText w:val="•"/>
      <w:lvlJc w:val="left"/>
      <w:pPr>
        <w:ind w:left="1321" w:hanging="147"/>
      </w:pPr>
      <w:rPr>
        <w:rFonts w:hint="default"/>
        <w:lang w:val="it-IT" w:eastAsia="en-US" w:bidi="ar-SA"/>
      </w:rPr>
    </w:lvl>
    <w:lvl w:ilvl="4" w:tplc="BF1661BA">
      <w:numFmt w:val="bullet"/>
      <w:lvlText w:val="•"/>
      <w:lvlJc w:val="left"/>
      <w:pPr>
        <w:ind w:left="1675" w:hanging="147"/>
      </w:pPr>
      <w:rPr>
        <w:rFonts w:hint="default"/>
        <w:lang w:val="it-IT" w:eastAsia="en-US" w:bidi="ar-SA"/>
      </w:rPr>
    </w:lvl>
    <w:lvl w:ilvl="5" w:tplc="AD9E3A36">
      <w:numFmt w:val="bullet"/>
      <w:lvlText w:val="•"/>
      <w:lvlJc w:val="left"/>
      <w:pPr>
        <w:ind w:left="2029" w:hanging="147"/>
      </w:pPr>
      <w:rPr>
        <w:rFonts w:hint="default"/>
        <w:lang w:val="it-IT" w:eastAsia="en-US" w:bidi="ar-SA"/>
      </w:rPr>
    </w:lvl>
    <w:lvl w:ilvl="6" w:tplc="8408CABA">
      <w:numFmt w:val="bullet"/>
      <w:lvlText w:val="•"/>
      <w:lvlJc w:val="left"/>
      <w:pPr>
        <w:ind w:left="2382" w:hanging="147"/>
      </w:pPr>
      <w:rPr>
        <w:rFonts w:hint="default"/>
        <w:lang w:val="it-IT" w:eastAsia="en-US" w:bidi="ar-SA"/>
      </w:rPr>
    </w:lvl>
    <w:lvl w:ilvl="7" w:tplc="E850F40A">
      <w:numFmt w:val="bullet"/>
      <w:lvlText w:val="•"/>
      <w:lvlJc w:val="left"/>
      <w:pPr>
        <w:ind w:left="2736" w:hanging="147"/>
      </w:pPr>
      <w:rPr>
        <w:rFonts w:hint="default"/>
        <w:lang w:val="it-IT" w:eastAsia="en-US" w:bidi="ar-SA"/>
      </w:rPr>
    </w:lvl>
    <w:lvl w:ilvl="8" w:tplc="A5ECF226">
      <w:numFmt w:val="bullet"/>
      <w:lvlText w:val="•"/>
      <w:lvlJc w:val="left"/>
      <w:pPr>
        <w:ind w:left="3090" w:hanging="147"/>
      </w:pPr>
      <w:rPr>
        <w:rFonts w:hint="default"/>
        <w:lang w:val="it-IT" w:eastAsia="en-US" w:bidi="ar-SA"/>
      </w:rPr>
    </w:lvl>
  </w:abstractNum>
  <w:abstractNum w:abstractNumId="64" w15:restartNumberingAfterBreak="0">
    <w:nsid w:val="23C2734D"/>
    <w:multiLevelType w:val="hybridMultilevel"/>
    <w:tmpl w:val="5116361C"/>
    <w:lvl w:ilvl="0" w:tplc="30129BC6">
      <w:start w:val="1"/>
      <w:numFmt w:val="decimal"/>
      <w:lvlText w:val="%1."/>
      <w:lvlJc w:val="left"/>
      <w:pPr>
        <w:ind w:left="213" w:hanging="219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974C854">
      <w:numFmt w:val="bullet"/>
      <w:lvlText w:val="•"/>
      <w:lvlJc w:val="left"/>
      <w:pPr>
        <w:ind w:left="979" w:hanging="219"/>
      </w:pPr>
      <w:rPr>
        <w:rFonts w:hint="default"/>
        <w:lang w:val="it-IT" w:eastAsia="en-US" w:bidi="ar-SA"/>
      </w:rPr>
    </w:lvl>
    <w:lvl w:ilvl="2" w:tplc="D592D544">
      <w:numFmt w:val="bullet"/>
      <w:lvlText w:val="•"/>
      <w:lvlJc w:val="left"/>
      <w:pPr>
        <w:ind w:left="1739" w:hanging="219"/>
      </w:pPr>
      <w:rPr>
        <w:rFonts w:hint="default"/>
        <w:lang w:val="it-IT" w:eastAsia="en-US" w:bidi="ar-SA"/>
      </w:rPr>
    </w:lvl>
    <w:lvl w:ilvl="3" w:tplc="3E06E2AE">
      <w:numFmt w:val="bullet"/>
      <w:lvlText w:val="•"/>
      <w:lvlJc w:val="left"/>
      <w:pPr>
        <w:ind w:left="2499" w:hanging="219"/>
      </w:pPr>
      <w:rPr>
        <w:rFonts w:hint="default"/>
        <w:lang w:val="it-IT" w:eastAsia="en-US" w:bidi="ar-SA"/>
      </w:rPr>
    </w:lvl>
    <w:lvl w:ilvl="4" w:tplc="E21E2F58">
      <w:numFmt w:val="bullet"/>
      <w:lvlText w:val="•"/>
      <w:lvlJc w:val="left"/>
      <w:pPr>
        <w:ind w:left="3259" w:hanging="219"/>
      </w:pPr>
      <w:rPr>
        <w:rFonts w:hint="default"/>
        <w:lang w:val="it-IT" w:eastAsia="en-US" w:bidi="ar-SA"/>
      </w:rPr>
    </w:lvl>
    <w:lvl w:ilvl="5" w:tplc="B7A81636">
      <w:numFmt w:val="bullet"/>
      <w:lvlText w:val="•"/>
      <w:lvlJc w:val="left"/>
      <w:pPr>
        <w:ind w:left="4019" w:hanging="219"/>
      </w:pPr>
      <w:rPr>
        <w:rFonts w:hint="default"/>
        <w:lang w:val="it-IT" w:eastAsia="en-US" w:bidi="ar-SA"/>
      </w:rPr>
    </w:lvl>
    <w:lvl w:ilvl="6" w:tplc="6A9ECCEE">
      <w:numFmt w:val="bullet"/>
      <w:lvlText w:val="•"/>
      <w:lvlJc w:val="left"/>
      <w:pPr>
        <w:ind w:left="4779" w:hanging="219"/>
      </w:pPr>
      <w:rPr>
        <w:rFonts w:hint="default"/>
        <w:lang w:val="it-IT" w:eastAsia="en-US" w:bidi="ar-SA"/>
      </w:rPr>
    </w:lvl>
    <w:lvl w:ilvl="7" w:tplc="80DE25AE">
      <w:numFmt w:val="bullet"/>
      <w:lvlText w:val="•"/>
      <w:lvlJc w:val="left"/>
      <w:pPr>
        <w:ind w:left="5538" w:hanging="219"/>
      </w:pPr>
      <w:rPr>
        <w:rFonts w:hint="default"/>
        <w:lang w:val="it-IT" w:eastAsia="en-US" w:bidi="ar-SA"/>
      </w:rPr>
    </w:lvl>
    <w:lvl w:ilvl="8" w:tplc="DA407FDA">
      <w:numFmt w:val="bullet"/>
      <w:lvlText w:val="•"/>
      <w:lvlJc w:val="left"/>
      <w:pPr>
        <w:ind w:left="6298" w:hanging="219"/>
      </w:pPr>
      <w:rPr>
        <w:rFonts w:hint="default"/>
        <w:lang w:val="it-IT" w:eastAsia="en-US" w:bidi="ar-SA"/>
      </w:rPr>
    </w:lvl>
  </w:abstractNum>
  <w:abstractNum w:abstractNumId="65" w15:restartNumberingAfterBreak="0">
    <w:nsid w:val="245042D9"/>
    <w:multiLevelType w:val="hybridMultilevel"/>
    <w:tmpl w:val="A3FEB0CE"/>
    <w:lvl w:ilvl="0" w:tplc="7A8CEBAA">
      <w:start w:val="11"/>
      <w:numFmt w:val="decimal"/>
      <w:lvlText w:val="%1."/>
      <w:lvlJc w:val="left"/>
      <w:pPr>
        <w:ind w:left="428" w:hanging="284"/>
        <w:jc w:val="left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9E9E9380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37AAD560">
      <w:numFmt w:val="bullet"/>
      <w:lvlText w:val="•"/>
      <w:lvlJc w:val="left"/>
      <w:pPr>
        <w:ind w:left="620" w:hanging="185"/>
      </w:pPr>
      <w:rPr>
        <w:rFonts w:hint="default"/>
        <w:lang w:val="it-IT" w:eastAsia="en-US" w:bidi="ar-SA"/>
      </w:rPr>
    </w:lvl>
    <w:lvl w:ilvl="3" w:tplc="5ECAFFB8">
      <w:numFmt w:val="bullet"/>
      <w:lvlText w:val="•"/>
      <w:lvlJc w:val="left"/>
      <w:pPr>
        <w:ind w:left="796" w:hanging="185"/>
      </w:pPr>
      <w:rPr>
        <w:rFonts w:hint="default"/>
        <w:lang w:val="it-IT" w:eastAsia="en-US" w:bidi="ar-SA"/>
      </w:rPr>
    </w:lvl>
    <w:lvl w:ilvl="4" w:tplc="E88E2D92">
      <w:numFmt w:val="bullet"/>
      <w:lvlText w:val="•"/>
      <w:lvlJc w:val="left"/>
      <w:pPr>
        <w:ind w:left="972" w:hanging="185"/>
      </w:pPr>
      <w:rPr>
        <w:rFonts w:hint="default"/>
        <w:lang w:val="it-IT" w:eastAsia="en-US" w:bidi="ar-SA"/>
      </w:rPr>
    </w:lvl>
    <w:lvl w:ilvl="5" w:tplc="ABB0EBCC">
      <w:numFmt w:val="bullet"/>
      <w:lvlText w:val="•"/>
      <w:lvlJc w:val="left"/>
      <w:pPr>
        <w:ind w:left="1148" w:hanging="185"/>
      </w:pPr>
      <w:rPr>
        <w:rFonts w:hint="default"/>
        <w:lang w:val="it-IT" w:eastAsia="en-US" w:bidi="ar-SA"/>
      </w:rPr>
    </w:lvl>
    <w:lvl w:ilvl="6" w:tplc="8E5E2888">
      <w:numFmt w:val="bullet"/>
      <w:lvlText w:val="•"/>
      <w:lvlJc w:val="left"/>
      <w:pPr>
        <w:ind w:left="1325" w:hanging="185"/>
      </w:pPr>
      <w:rPr>
        <w:rFonts w:hint="default"/>
        <w:lang w:val="it-IT" w:eastAsia="en-US" w:bidi="ar-SA"/>
      </w:rPr>
    </w:lvl>
    <w:lvl w:ilvl="7" w:tplc="31EA58C2">
      <w:numFmt w:val="bullet"/>
      <w:lvlText w:val="•"/>
      <w:lvlJc w:val="left"/>
      <w:pPr>
        <w:ind w:left="1501" w:hanging="185"/>
      </w:pPr>
      <w:rPr>
        <w:rFonts w:hint="default"/>
        <w:lang w:val="it-IT" w:eastAsia="en-US" w:bidi="ar-SA"/>
      </w:rPr>
    </w:lvl>
    <w:lvl w:ilvl="8" w:tplc="8D2EA5CC">
      <w:numFmt w:val="bullet"/>
      <w:lvlText w:val="•"/>
      <w:lvlJc w:val="left"/>
      <w:pPr>
        <w:ind w:left="1677" w:hanging="185"/>
      </w:pPr>
      <w:rPr>
        <w:rFonts w:hint="default"/>
        <w:lang w:val="it-IT" w:eastAsia="en-US" w:bidi="ar-SA"/>
      </w:rPr>
    </w:lvl>
  </w:abstractNum>
  <w:abstractNum w:abstractNumId="66" w15:restartNumberingAfterBreak="0">
    <w:nsid w:val="248405C8"/>
    <w:multiLevelType w:val="hybridMultilevel"/>
    <w:tmpl w:val="D8605AB2"/>
    <w:lvl w:ilvl="0" w:tplc="DB9A44A4">
      <w:start w:val="3"/>
      <w:numFmt w:val="decimal"/>
      <w:lvlText w:val="%1."/>
      <w:lvlJc w:val="left"/>
      <w:pPr>
        <w:ind w:left="427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B2ADE52">
      <w:numFmt w:val="bullet"/>
      <w:lvlText w:val="□"/>
      <w:lvlJc w:val="left"/>
      <w:pPr>
        <w:ind w:left="612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2" w:tplc="70A03B58">
      <w:numFmt w:val="bullet"/>
      <w:lvlText w:val="•"/>
      <w:lvlJc w:val="left"/>
      <w:pPr>
        <w:ind w:left="817" w:hanging="185"/>
      </w:pPr>
      <w:rPr>
        <w:rFonts w:hint="default"/>
        <w:lang w:val="it-IT" w:eastAsia="en-US" w:bidi="ar-SA"/>
      </w:rPr>
    </w:lvl>
    <w:lvl w:ilvl="3" w:tplc="1D5A5E94">
      <w:numFmt w:val="bullet"/>
      <w:lvlText w:val="•"/>
      <w:lvlJc w:val="left"/>
      <w:pPr>
        <w:ind w:left="1015" w:hanging="185"/>
      </w:pPr>
      <w:rPr>
        <w:rFonts w:hint="default"/>
        <w:lang w:val="it-IT" w:eastAsia="en-US" w:bidi="ar-SA"/>
      </w:rPr>
    </w:lvl>
    <w:lvl w:ilvl="4" w:tplc="ED56B822">
      <w:numFmt w:val="bullet"/>
      <w:lvlText w:val="•"/>
      <w:lvlJc w:val="left"/>
      <w:pPr>
        <w:ind w:left="1213" w:hanging="185"/>
      </w:pPr>
      <w:rPr>
        <w:rFonts w:hint="default"/>
        <w:lang w:val="it-IT" w:eastAsia="en-US" w:bidi="ar-SA"/>
      </w:rPr>
    </w:lvl>
    <w:lvl w:ilvl="5" w:tplc="8E76BC72">
      <w:numFmt w:val="bullet"/>
      <w:lvlText w:val="•"/>
      <w:lvlJc w:val="left"/>
      <w:pPr>
        <w:ind w:left="1411" w:hanging="185"/>
      </w:pPr>
      <w:rPr>
        <w:rFonts w:hint="default"/>
        <w:lang w:val="it-IT" w:eastAsia="en-US" w:bidi="ar-SA"/>
      </w:rPr>
    </w:lvl>
    <w:lvl w:ilvl="6" w:tplc="1B060EC8">
      <w:numFmt w:val="bullet"/>
      <w:lvlText w:val="•"/>
      <w:lvlJc w:val="left"/>
      <w:pPr>
        <w:ind w:left="1608" w:hanging="185"/>
      </w:pPr>
      <w:rPr>
        <w:rFonts w:hint="default"/>
        <w:lang w:val="it-IT" w:eastAsia="en-US" w:bidi="ar-SA"/>
      </w:rPr>
    </w:lvl>
    <w:lvl w:ilvl="7" w:tplc="757A3698">
      <w:numFmt w:val="bullet"/>
      <w:lvlText w:val="•"/>
      <w:lvlJc w:val="left"/>
      <w:pPr>
        <w:ind w:left="1806" w:hanging="185"/>
      </w:pPr>
      <w:rPr>
        <w:rFonts w:hint="default"/>
        <w:lang w:val="it-IT" w:eastAsia="en-US" w:bidi="ar-SA"/>
      </w:rPr>
    </w:lvl>
    <w:lvl w:ilvl="8" w:tplc="B37ACF7C">
      <w:numFmt w:val="bullet"/>
      <w:lvlText w:val="•"/>
      <w:lvlJc w:val="left"/>
      <w:pPr>
        <w:ind w:left="2004" w:hanging="185"/>
      </w:pPr>
      <w:rPr>
        <w:rFonts w:hint="default"/>
        <w:lang w:val="it-IT" w:eastAsia="en-US" w:bidi="ar-SA"/>
      </w:rPr>
    </w:lvl>
  </w:abstractNum>
  <w:abstractNum w:abstractNumId="67" w15:restartNumberingAfterBreak="0">
    <w:nsid w:val="25E737B3"/>
    <w:multiLevelType w:val="hybridMultilevel"/>
    <w:tmpl w:val="23CA8156"/>
    <w:lvl w:ilvl="0" w:tplc="4FA27D50">
      <w:start w:val="1"/>
      <w:numFmt w:val="decimal"/>
      <w:lvlText w:val="%1."/>
      <w:lvlJc w:val="left"/>
      <w:pPr>
        <w:ind w:left="421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D18CC3A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7AF82394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3" w:tplc="2660BC0A">
      <w:numFmt w:val="bullet"/>
      <w:lvlText w:val="•"/>
      <w:lvlJc w:val="left"/>
      <w:pPr>
        <w:ind w:left="933" w:hanging="185"/>
      </w:pPr>
      <w:rPr>
        <w:rFonts w:hint="default"/>
        <w:lang w:val="it-IT" w:eastAsia="en-US" w:bidi="ar-SA"/>
      </w:rPr>
    </w:lvl>
    <w:lvl w:ilvl="4" w:tplc="7944B4F0">
      <w:numFmt w:val="bullet"/>
      <w:lvlText w:val="•"/>
      <w:lvlJc w:val="left"/>
      <w:pPr>
        <w:ind w:left="1090" w:hanging="185"/>
      </w:pPr>
      <w:rPr>
        <w:rFonts w:hint="default"/>
        <w:lang w:val="it-IT" w:eastAsia="en-US" w:bidi="ar-SA"/>
      </w:rPr>
    </w:lvl>
    <w:lvl w:ilvl="5" w:tplc="D4C04044">
      <w:numFmt w:val="bullet"/>
      <w:lvlText w:val="•"/>
      <w:lvlJc w:val="left"/>
      <w:pPr>
        <w:ind w:left="1246" w:hanging="185"/>
      </w:pPr>
      <w:rPr>
        <w:rFonts w:hint="default"/>
        <w:lang w:val="it-IT" w:eastAsia="en-US" w:bidi="ar-SA"/>
      </w:rPr>
    </w:lvl>
    <w:lvl w:ilvl="6" w:tplc="EF3C7C0C">
      <w:numFmt w:val="bullet"/>
      <w:lvlText w:val="•"/>
      <w:lvlJc w:val="left"/>
      <w:pPr>
        <w:ind w:left="1403" w:hanging="185"/>
      </w:pPr>
      <w:rPr>
        <w:rFonts w:hint="default"/>
        <w:lang w:val="it-IT" w:eastAsia="en-US" w:bidi="ar-SA"/>
      </w:rPr>
    </w:lvl>
    <w:lvl w:ilvl="7" w:tplc="49E8D3DE">
      <w:numFmt w:val="bullet"/>
      <w:lvlText w:val="•"/>
      <w:lvlJc w:val="left"/>
      <w:pPr>
        <w:ind w:left="1560" w:hanging="185"/>
      </w:pPr>
      <w:rPr>
        <w:rFonts w:hint="default"/>
        <w:lang w:val="it-IT" w:eastAsia="en-US" w:bidi="ar-SA"/>
      </w:rPr>
    </w:lvl>
    <w:lvl w:ilvl="8" w:tplc="9D8EFCC6">
      <w:numFmt w:val="bullet"/>
      <w:lvlText w:val="•"/>
      <w:lvlJc w:val="left"/>
      <w:pPr>
        <w:ind w:left="1716" w:hanging="185"/>
      </w:pPr>
      <w:rPr>
        <w:rFonts w:hint="default"/>
        <w:lang w:val="it-IT" w:eastAsia="en-US" w:bidi="ar-SA"/>
      </w:rPr>
    </w:lvl>
  </w:abstractNum>
  <w:abstractNum w:abstractNumId="68" w15:restartNumberingAfterBreak="0">
    <w:nsid w:val="26303201"/>
    <w:multiLevelType w:val="hybridMultilevel"/>
    <w:tmpl w:val="FFB42EAA"/>
    <w:lvl w:ilvl="0" w:tplc="9FEC9176">
      <w:numFmt w:val="bullet"/>
      <w:lvlText w:val="□"/>
      <w:lvlJc w:val="left"/>
      <w:pPr>
        <w:ind w:left="291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A9AC79C">
      <w:numFmt w:val="bullet"/>
      <w:lvlText w:val="•"/>
      <w:lvlJc w:val="left"/>
      <w:pPr>
        <w:ind w:left="708" w:hanging="185"/>
      </w:pPr>
      <w:rPr>
        <w:rFonts w:hint="default"/>
        <w:lang w:val="it-IT" w:eastAsia="en-US" w:bidi="ar-SA"/>
      </w:rPr>
    </w:lvl>
    <w:lvl w:ilvl="2" w:tplc="482664F6">
      <w:numFmt w:val="bullet"/>
      <w:lvlText w:val="•"/>
      <w:lvlJc w:val="left"/>
      <w:pPr>
        <w:ind w:left="1116" w:hanging="185"/>
      </w:pPr>
      <w:rPr>
        <w:rFonts w:hint="default"/>
        <w:lang w:val="it-IT" w:eastAsia="en-US" w:bidi="ar-SA"/>
      </w:rPr>
    </w:lvl>
    <w:lvl w:ilvl="3" w:tplc="A1863C74">
      <w:numFmt w:val="bullet"/>
      <w:lvlText w:val="•"/>
      <w:lvlJc w:val="left"/>
      <w:pPr>
        <w:ind w:left="1525" w:hanging="185"/>
      </w:pPr>
      <w:rPr>
        <w:rFonts w:hint="default"/>
        <w:lang w:val="it-IT" w:eastAsia="en-US" w:bidi="ar-SA"/>
      </w:rPr>
    </w:lvl>
    <w:lvl w:ilvl="4" w:tplc="80663FA0">
      <w:numFmt w:val="bullet"/>
      <w:lvlText w:val="•"/>
      <w:lvlJc w:val="left"/>
      <w:pPr>
        <w:ind w:left="1933" w:hanging="185"/>
      </w:pPr>
      <w:rPr>
        <w:rFonts w:hint="default"/>
        <w:lang w:val="it-IT" w:eastAsia="en-US" w:bidi="ar-SA"/>
      </w:rPr>
    </w:lvl>
    <w:lvl w:ilvl="5" w:tplc="470AD9A2">
      <w:numFmt w:val="bullet"/>
      <w:lvlText w:val="•"/>
      <w:lvlJc w:val="left"/>
      <w:pPr>
        <w:ind w:left="2342" w:hanging="185"/>
      </w:pPr>
      <w:rPr>
        <w:rFonts w:hint="default"/>
        <w:lang w:val="it-IT" w:eastAsia="en-US" w:bidi="ar-SA"/>
      </w:rPr>
    </w:lvl>
    <w:lvl w:ilvl="6" w:tplc="C9C88F2A">
      <w:numFmt w:val="bullet"/>
      <w:lvlText w:val="•"/>
      <w:lvlJc w:val="left"/>
      <w:pPr>
        <w:ind w:left="2750" w:hanging="185"/>
      </w:pPr>
      <w:rPr>
        <w:rFonts w:hint="default"/>
        <w:lang w:val="it-IT" w:eastAsia="en-US" w:bidi="ar-SA"/>
      </w:rPr>
    </w:lvl>
    <w:lvl w:ilvl="7" w:tplc="AD2E4F0E">
      <w:numFmt w:val="bullet"/>
      <w:lvlText w:val="•"/>
      <w:lvlJc w:val="left"/>
      <w:pPr>
        <w:ind w:left="3158" w:hanging="185"/>
      </w:pPr>
      <w:rPr>
        <w:rFonts w:hint="default"/>
        <w:lang w:val="it-IT" w:eastAsia="en-US" w:bidi="ar-SA"/>
      </w:rPr>
    </w:lvl>
    <w:lvl w:ilvl="8" w:tplc="508A2A02">
      <w:numFmt w:val="bullet"/>
      <w:lvlText w:val="•"/>
      <w:lvlJc w:val="left"/>
      <w:pPr>
        <w:ind w:left="3567" w:hanging="185"/>
      </w:pPr>
      <w:rPr>
        <w:rFonts w:hint="default"/>
        <w:lang w:val="it-IT" w:eastAsia="en-US" w:bidi="ar-SA"/>
      </w:rPr>
    </w:lvl>
  </w:abstractNum>
  <w:abstractNum w:abstractNumId="69" w15:restartNumberingAfterBreak="0">
    <w:nsid w:val="26536A35"/>
    <w:multiLevelType w:val="hybridMultilevel"/>
    <w:tmpl w:val="95E0488C"/>
    <w:lvl w:ilvl="0" w:tplc="702829CC">
      <w:numFmt w:val="bullet"/>
      <w:lvlText w:val="□"/>
      <w:lvlJc w:val="left"/>
      <w:pPr>
        <w:ind w:left="293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FFD082B6">
      <w:numFmt w:val="bullet"/>
      <w:lvlText w:val="•"/>
      <w:lvlJc w:val="left"/>
      <w:pPr>
        <w:ind w:left="439" w:hanging="185"/>
      </w:pPr>
      <w:rPr>
        <w:rFonts w:hint="default"/>
        <w:lang w:val="it-IT" w:eastAsia="en-US" w:bidi="ar-SA"/>
      </w:rPr>
    </w:lvl>
    <w:lvl w:ilvl="2" w:tplc="08FC01AE">
      <w:numFmt w:val="bullet"/>
      <w:lvlText w:val="•"/>
      <w:lvlJc w:val="left"/>
      <w:pPr>
        <w:ind w:left="578" w:hanging="185"/>
      </w:pPr>
      <w:rPr>
        <w:rFonts w:hint="default"/>
        <w:lang w:val="it-IT" w:eastAsia="en-US" w:bidi="ar-SA"/>
      </w:rPr>
    </w:lvl>
    <w:lvl w:ilvl="3" w:tplc="DBD89304">
      <w:numFmt w:val="bullet"/>
      <w:lvlText w:val="•"/>
      <w:lvlJc w:val="left"/>
      <w:pPr>
        <w:ind w:left="717" w:hanging="185"/>
      </w:pPr>
      <w:rPr>
        <w:rFonts w:hint="default"/>
        <w:lang w:val="it-IT" w:eastAsia="en-US" w:bidi="ar-SA"/>
      </w:rPr>
    </w:lvl>
    <w:lvl w:ilvl="4" w:tplc="9D08DDBE">
      <w:numFmt w:val="bullet"/>
      <w:lvlText w:val="•"/>
      <w:lvlJc w:val="left"/>
      <w:pPr>
        <w:ind w:left="856" w:hanging="185"/>
      </w:pPr>
      <w:rPr>
        <w:rFonts w:hint="default"/>
        <w:lang w:val="it-IT" w:eastAsia="en-US" w:bidi="ar-SA"/>
      </w:rPr>
    </w:lvl>
    <w:lvl w:ilvl="5" w:tplc="6FB29B3A">
      <w:numFmt w:val="bullet"/>
      <w:lvlText w:val="•"/>
      <w:lvlJc w:val="left"/>
      <w:pPr>
        <w:ind w:left="995" w:hanging="185"/>
      </w:pPr>
      <w:rPr>
        <w:rFonts w:hint="default"/>
        <w:lang w:val="it-IT" w:eastAsia="en-US" w:bidi="ar-SA"/>
      </w:rPr>
    </w:lvl>
    <w:lvl w:ilvl="6" w:tplc="80C45CEC">
      <w:numFmt w:val="bullet"/>
      <w:lvlText w:val="•"/>
      <w:lvlJc w:val="left"/>
      <w:pPr>
        <w:ind w:left="1134" w:hanging="185"/>
      </w:pPr>
      <w:rPr>
        <w:rFonts w:hint="default"/>
        <w:lang w:val="it-IT" w:eastAsia="en-US" w:bidi="ar-SA"/>
      </w:rPr>
    </w:lvl>
    <w:lvl w:ilvl="7" w:tplc="655C1A62">
      <w:numFmt w:val="bullet"/>
      <w:lvlText w:val="•"/>
      <w:lvlJc w:val="left"/>
      <w:pPr>
        <w:ind w:left="1273" w:hanging="185"/>
      </w:pPr>
      <w:rPr>
        <w:rFonts w:hint="default"/>
        <w:lang w:val="it-IT" w:eastAsia="en-US" w:bidi="ar-SA"/>
      </w:rPr>
    </w:lvl>
    <w:lvl w:ilvl="8" w:tplc="94DE8B7E">
      <w:numFmt w:val="bullet"/>
      <w:lvlText w:val="•"/>
      <w:lvlJc w:val="left"/>
      <w:pPr>
        <w:ind w:left="1412" w:hanging="185"/>
      </w:pPr>
      <w:rPr>
        <w:rFonts w:hint="default"/>
        <w:lang w:val="it-IT" w:eastAsia="en-US" w:bidi="ar-SA"/>
      </w:rPr>
    </w:lvl>
  </w:abstractNum>
  <w:abstractNum w:abstractNumId="70" w15:restartNumberingAfterBreak="0">
    <w:nsid w:val="26AD735E"/>
    <w:multiLevelType w:val="hybridMultilevel"/>
    <w:tmpl w:val="4E744B52"/>
    <w:lvl w:ilvl="0" w:tplc="0C80EF4C">
      <w:start w:val="1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81ADA5A">
      <w:numFmt w:val="bullet"/>
      <w:lvlText w:val="•"/>
      <w:lvlJc w:val="left"/>
      <w:pPr>
        <w:ind w:left="742" w:hanging="361"/>
      </w:pPr>
      <w:rPr>
        <w:rFonts w:hint="default"/>
        <w:lang w:val="it-IT" w:eastAsia="en-US" w:bidi="ar-SA"/>
      </w:rPr>
    </w:lvl>
    <w:lvl w:ilvl="2" w:tplc="3A42520E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3" w:tplc="6D4458A8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4" w:tplc="876E131C">
      <w:numFmt w:val="bullet"/>
      <w:lvlText w:val="•"/>
      <w:lvlJc w:val="left"/>
      <w:pPr>
        <w:ind w:left="1708" w:hanging="361"/>
      </w:pPr>
      <w:rPr>
        <w:rFonts w:hint="default"/>
        <w:lang w:val="it-IT" w:eastAsia="en-US" w:bidi="ar-SA"/>
      </w:rPr>
    </w:lvl>
    <w:lvl w:ilvl="5" w:tplc="5B72B89C">
      <w:numFmt w:val="bullet"/>
      <w:lvlText w:val="•"/>
      <w:lvlJc w:val="left"/>
      <w:pPr>
        <w:ind w:left="2030" w:hanging="361"/>
      </w:pPr>
      <w:rPr>
        <w:rFonts w:hint="default"/>
        <w:lang w:val="it-IT" w:eastAsia="en-US" w:bidi="ar-SA"/>
      </w:rPr>
    </w:lvl>
    <w:lvl w:ilvl="6" w:tplc="BD0C2EFC">
      <w:numFmt w:val="bullet"/>
      <w:lvlText w:val="•"/>
      <w:lvlJc w:val="left"/>
      <w:pPr>
        <w:ind w:left="2352" w:hanging="361"/>
      </w:pPr>
      <w:rPr>
        <w:rFonts w:hint="default"/>
        <w:lang w:val="it-IT" w:eastAsia="en-US" w:bidi="ar-SA"/>
      </w:rPr>
    </w:lvl>
    <w:lvl w:ilvl="7" w:tplc="C54803F2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8" w:tplc="D4463CE8">
      <w:numFmt w:val="bullet"/>
      <w:lvlText w:val="•"/>
      <w:lvlJc w:val="left"/>
      <w:pPr>
        <w:ind w:left="2996" w:hanging="361"/>
      </w:pPr>
      <w:rPr>
        <w:rFonts w:hint="default"/>
        <w:lang w:val="it-IT" w:eastAsia="en-US" w:bidi="ar-SA"/>
      </w:rPr>
    </w:lvl>
  </w:abstractNum>
  <w:abstractNum w:abstractNumId="71" w15:restartNumberingAfterBreak="0">
    <w:nsid w:val="271C07E7"/>
    <w:multiLevelType w:val="hybridMultilevel"/>
    <w:tmpl w:val="C062F800"/>
    <w:lvl w:ilvl="0" w:tplc="BCFA4DFE">
      <w:numFmt w:val="bullet"/>
      <w:lvlText w:val="□"/>
      <w:lvlJc w:val="left"/>
      <w:pPr>
        <w:ind w:left="319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9596494E">
      <w:numFmt w:val="bullet"/>
      <w:lvlText w:val="•"/>
      <w:lvlJc w:val="left"/>
      <w:pPr>
        <w:ind w:left="457" w:hanging="258"/>
      </w:pPr>
      <w:rPr>
        <w:rFonts w:hint="default"/>
        <w:lang w:val="it-IT" w:eastAsia="en-US" w:bidi="ar-SA"/>
      </w:rPr>
    </w:lvl>
    <w:lvl w:ilvl="2" w:tplc="8CECDDCA">
      <w:numFmt w:val="bullet"/>
      <w:lvlText w:val="•"/>
      <w:lvlJc w:val="left"/>
      <w:pPr>
        <w:ind w:left="594" w:hanging="258"/>
      </w:pPr>
      <w:rPr>
        <w:rFonts w:hint="default"/>
        <w:lang w:val="it-IT" w:eastAsia="en-US" w:bidi="ar-SA"/>
      </w:rPr>
    </w:lvl>
    <w:lvl w:ilvl="3" w:tplc="1C96140C">
      <w:numFmt w:val="bullet"/>
      <w:lvlText w:val="•"/>
      <w:lvlJc w:val="left"/>
      <w:pPr>
        <w:ind w:left="731" w:hanging="258"/>
      </w:pPr>
      <w:rPr>
        <w:rFonts w:hint="default"/>
        <w:lang w:val="it-IT" w:eastAsia="en-US" w:bidi="ar-SA"/>
      </w:rPr>
    </w:lvl>
    <w:lvl w:ilvl="4" w:tplc="7B7CB7EC">
      <w:numFmt w:val="bullet"/>
      <w:lvlText w:val="•"/>
      <w:lvlJc w:val="left"/>
      <w:pPr>
        <w:ind w:left="868" w:hanging="258"/>
      </w:pPr>
      <w:rPr>
        <w:rFonts w:hint="default"/>
        <w:lang w:val="it-IT" w:eastAsia="en-US" w:bidi="ar-SA"/>
      </w:rPr>
    </w:lvl>
    <w:lvl w:ilvl="5" w:tplc="5CEE7F46">
      <w:numFmt w:val="bullet"/>
      <w:lvlText w:val="•"/>
      <w:lvlJc w:val="left"/>
      <w:pPr>
        <w:ind w:left="1005" w:hanging="258"/>
      </w:pPr>
      <w:rPr>
        <w:rFonts w:hint="default"/>
        <w:lang w:val="it-IT" w:eastAsia="en-US" w:bidi="ar-SA"/>
      </w:rPr>
    </w:lvl>
    <w:lvl w:ilvl="6" w:tplc="3A1828BE">
      <w:numFmt w:val="bullet"/>
      <w:lvlText w:val="•"/>
      <w:lvlJc w:val="left"/>
      <w:pPr>
        <w:ind w:left="1142" w:hanging="258"/>
      </w:pPr>
      <w:rPr>
        <w:rFonts w:hint="default"/>
        <w:lang w:val="it-IT" w:eastAsia="en-US" w:bidi="ar-SA"/>
      </w:rPr>
    </w:lvl>
    <w:lvl w:ilvl="7" w:tplc="603674BA">
      <w:numFmt w:val="bullet"/>
      <w:lvlText w:val="•"/>
      <w:lvlJc w:val="left"/>
      <w:pPr>
        <w:ind w:left="1279" w:hanging="258"/>
      </w:pPr>
      <w:rPr>
        <w:rFonts w:hint="default"/>
        <w:lang w:val="it-IT" w:eastAsia="en-US" w:bidi="ar-SA"/>
      </w:rPr>
    </w:lvl>
    <w:lvl w:ilvl="8" w:tplc="A39E7358">
      <w:numFmt w:val="bullet"/>
      <w:lvlText w:val="•"/>
      <w:lvlJc w:val="left"/>
      <w:pPr>
        <w:ind w:left="1416" w:hanging="258"/>
      </w:pPr>
      <w:rPr>
        <w:rFonts w:hint="default"/>
        <w:lang w:val="it-IT" w:eastAsia="en-US" w:bidi="ar-SA"/>
      </w:rPr>
    </w:lvl>
  </w:abstractNum>
  <w:abstractNum w:abstractNumId="72" w15:restartNumberingAfterBreak="0">
    <w:nsid w:val="27257F0D"/>
    <w:multiLevelType w:val="hybridMultilevel"/>
    <w:tmpl w:val="F6EA1F6C"/>
    <w:lvl w:ilvl="0" w:tplc="BFE668E8">
      <w:start w:val="7"/>
      <w:numFmt w:val="decimal"/>
      <w:lvlText w:val="%1."/>
      <w:lvlJc w:val="left"/>
      <w:pPr>
        <w:ind w:left="46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DE287C4">
      <w:numFmt w:val="bullet"/>
      <w:lvlText w:val="□"/>
      <w:lvlJc w:val="left"/>
      <w:pPr>
        <w:ind w:left="646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EDC26BE">
      <w:numFmt w:val="bullet"/>
      <w:lvlText w:val="•"/>
      <w:lvlJc w:val="left"/>
      <w:pPr>
        <w:ind w:left="823" w:hanging="185"/>
      </w:pPr>
      <w:rPr>
        <w:rFonts w:hint="default"/>
        <w:lang w:val="it-IT" w:eastAsia="en-US" w:bidi="ar-SA"/>
      </w:rPr>
    </w:lvl>
    <w:lvl w:ilvl="3" w:tplc="B366E09A">
      <w:numFmt w:val="bullet"/>
      <w:lvlText w:val="•"/>
      <w:lvlJc w:val="left"/>
      <w:pPr>
        <w:ind w:left="1007" w:hanging="185"/>
      </w:pPr>
      <w:rPr>
        <w:rFonts w:hint="default"/>
        <w:lang w:val="it-IT" w:eastAsia="en-US" w:bidi="ar-SA"/>
      </w:rPr>
    </w:lvl>
    <w:lvl w:ilvl="4" w:tplc="23EEA2EE">
      <w:numFmt w:val="bullet"/>
      <w:lvlText w:val="•"/>
      <w:lvlJc w:val="left"/>
      <w:pPr>
        <w:ind w:left="1191" w:hanging="185"/>
      </w:pPr>
      <w:rPr>
        <w:rFonts w:hint="default"/>
        <w:lang w:val="it-IT" w:eastAsia="en-US" w:bidi="ar-SA"/>
      </w:rPr>
    </w:lvl>
    <w:lvl w:ilvl="5" w:tplc="2278C190">
      <w:numFmt w:val="bullet"/>
      <w:lvlText w:val="•"/>
      <w:lvlJc w:val="left"/>
      <w:pPr>
        <w:ind w:left="1375" w:hanging="185"/>
      </w:pPr>
      <w:rPr>
        <w:rFonts w:hint="default"/>
        <w:lang w:val="it-IT" w:eastAsia="en-US" w:bidi="ar-SA"/>
      </w:rPr>
    </w:lvl>
    <w:lvl w:ilvl="6" w:tplc="37121062">
      <w:numFmt w:val="bullet"/>
      <w:lvlText w:val="•"/>
      <w:lvlJc w:val="left"/>
      <w:pPr>
        <w:ind w:left="1559" w:hanging="185"/>
      </w:pPr>
      <w:rPr>
        <w:rFonts w:hint="default"/>
        <w:lang w:val="it-IT" w:eastAsia="en-US" w:bidi="ar-SA"/>
      </w:rPr>
    </w:lvl>
    <w:lvl w:ilvl="7" w:tplc="DAC2DAC8">
      <w:numFmt w:val="bullet"/>
      <w:lvlText w:val="•"/>
      <w:lvlJc w:val="left"/>
      <w:pPr>
        <w:ind w:left="1743" w:hanging="185"/>
      </w:pPr>
      <w:rPr>
        <w:rFonts w:hint="default"/>
        <w:lang w:val="it-IT" w:eastAsia="en-US" w:bidi="ar-SA"/>
      </w:rPr>
    </w:lvl>
    <w:lvl w:ilvl="8" w:tplc="A7F02D1A">
      <w:numFmt w:val="bullet"/>
      <w:lvlText w:val="•"/>
      <w:lvlJc w:val="left"/>
      <w:pPr>
        <w:ind w:left="1927" w:hanging="185"/>
      </w:pPr>
      <w:rPr>
        <w:rFonts w:hint="default"/>
        <w:lang w:val="it-IT" w:eastAsia="en-US" w:bidi="ar-SA"/>
      </w:rPr>
    </w:lvl>
  </w:abstractNum>
  <w:abstractNum w:abstractNumId="73" w15:restartNumberingAfterBreak="0">
    <w:nsid w:val="27E64E03"/>
    <w:multiLevelType w:val="hybridMultilevel"/>
    <w:tmpl w:val="1D7C7220"/>
    <w:lvl w:ilvl="0" w:tplc="CA5A8532">
      <w:numFmt w:val="bullet"/>
      <w:lvlText w:val="□"/>
      <w:lvlJc w:val="left"/>
      <w:pPr>
        <w:ind w:left="318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1B0B6F4">
      <w:numFmt w:val="bullet"/>
      <w:lvlText w:val="•"/>
      <w:lvlJc w:val="left"/>
      <w:pPr>
        <w:ind w:left="457" w:hanging="257"/>
      </w:pPr>
      <w:rPr>
        <w:rFonts w:hint="default"/>
        <w:lang w:val="it-IT" w:eastAsia="en-US" w:bidi="ar-SA"/>
      </w:rPr>
    </w:lvl>
    <w:lvl w:ilvl="2" w:tplc="4202B45E">
      <w:numFmt w:val="bullet"/>
      <w:lvlText w:val="•"/>
      <w:lvlJc w:val="left"/>
      <w:pPr>
        <w:ind w:left="594" w:hanging="257"/>
      </w:pPr>
      <w:rPr>
        <w:rFonts w:hint="default"/>
        <w:lang w:val="it-IT" w:eastAsia="en-US" w:bidi="ar-SA"/>
      </w:rPr>
    </w:lvl>
    <w:lvl w:ilvl="3" w:tplc="313C2626">
      <w:numFmt w:val="bullet"/>
      <w:lvlText w:val="•"/>
      <w:lvlJc w:val="left"/>
      <w:pPr>
        <w:ind w:left="731" w:hanging="257"/>
      </w:pPr>
      <w:rPr>
        <w:rFonts w:hint="default"/>
        <w:lang w:val="it-IT" w:eastAsia="en-US" w:bidi="ar-SA"/>
      </w:rPr>
    </w:lvl>
    <w:lvl w:ilvl="4" w:tplc="E354C3C0">
      <w:numFmt w:val="bullet"/>
      <w:lvlText w:val="•"/>
      <w:lvlJc w:val="left"/>
      <w:pPr>
        <w:ind w:left="868" w:hanging="257"/>
      </w:pPr>
      <w:rPr>
        <w:rFonts w:hint="default"/>
        <w:lang w:val="it-IT" w:eastAsia="en-US" w:bidi="ar-SA"/>
      </w:rPr>
    </w:lvl>
    <w:lvl w:ilvl="5" w:tplc="49444D9A">
      <w:numFmt w:val="bullet"/>
      <w:lvlText w:val="•"/>
      <w:lvlJc w:val="left"/>
      <w:pPr>
        <w:ind w:left="1006" w:hanging="257"/>
      </w:pPr>
      <w:rPr>
        <w:rFonts w:hint="default"/>
        <w:lang w:val="it-IT" w:eastAsia="en-US" w:bidi="ar-SA"/>
      </w:rPr>
    </w:lvl>
    <w:lvl w:ilvl="6" w:tplc="8FE6ED56">
      <w:numFmt w:val="bullet"/>
      <w:lvlText w:val="•"/>
      <w:lvlJc w:val="left"/>
      <w:pPr>
        <w:ind w:left="1143" w:hanging="257"/>
      </w:pPr>
      <w:rPr>
        <w:rFonts w:hint="default"/>
        <w:lang w:val="it-IT" w:eastAsia="en-US" w:bidi="ar-SA"/>
      </w:rPr>
    </w:lvl>
    <w:lvl w:ilvl="7" w:tplc="A718D736">
      <w:numFmt w:val="bullet"/>
      <w:lvlText w:val="•"/>
      <w:lvlJc w:val="left"/>
      <w:pPr>
        <w:ind w:left="1280" w:hanging="257"/>
      </w:pPr>
      <w:rPr>
        <w:rFonts w:hint="default"/>
        <w:lang w:val="it-IT" w:eastAsia="en-US" w:bidi="ar-SA"/>
      </w:rPr>
    </w:lvl>
    <w:lvl w:ilvl="8" w:tplc="C7B4E80A">
      <w:numFmt w:val="bullet"/>
      <w:lvlText w:val="•"/>
      <w:lvlJc w:val="left"/>
      <w:pPr>
        <w:ind w:left="1417" w:hanging="257"/>
      </w:pPr>
      <w:rPr>
        <w:rFonts w:hint="default"/>
        <w:lang w:val="it-IT" w:eastAsia="en-US" w:bidi="ar-SA"/>
      </w:rPr>
    </w:lvl>
  </w:abstractNum>
  <w:abstractNum w:abstractNumId="74" w15:restartNumberingAfterBreak="0">
    <w:nsid w:val="2869077D"/>
    <w:multiLevelType w:val="hybridMultilevel"/>
    <w:tmpl w:val="E7F2C5EC"/>
    <w:lvl w:ilvl="0" w:tplc="8034DC04">
      <w:start w:val="7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C1AB918">
      <w:numFmt w:val="bullet"/>
      <w:lvlText w:val="•"/>
      <w:lvlJc w:val="left"/>
      <w:pPr>
        <w:ind w:left="759" w:hanging="360"/>
      </w:pPr>
      <w:rPr>
        <w:rFonts w:hint="default"/>
        <w:lang w:val="it-IT" w:eastAsia="en-US" w:bidi="ar-SA"/>
      </w:rPr>
    </w:lvl>
    <w:lvl w:ilvl="2" w:tplc="4716ACE6">
      <w:numFmt w:val="bullet"/>
      <w:lvlText w:val="•"/>
      <w:lvlJc w:val="left"/>
      <w:pPr>
        <w:ind w:left="1099" w:hanging="360"/>
      </w:pPr>
      <w:rPr>
        <w:rFonts w:hint="default"/>
        <w:lang w:val="it-IT" w:eastAsia="en-US" w:bidi="ar-SA"/>
      </w:rPr>
    </w:lvl>
    <w:lvl w:ilvl="3" w:tplc="9DB827F8">
      <w:numFmt w:val="bullet"/>
      <w:lvlText w:val="•"/>
      <w:lvlJc w:val="left"/>
      <w:pPr>
        <w:ind w:left="1438" w:hanging="360"/>
      </w:pPr>
      <w:rPr>
        <w:rFonts w:hint="default"/>
        <w:lang w:val="it-IT" w:eastAsia="en-US" w:bidi="ar-SA"/>
      </w:rPr>
    </w:lvl>
    <w:lvl w:ilvl="4" w:tplc="D17CF922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5" w:tplc="496665A0">
      <w:numFmt w:val="bullet"/>
      <w:lvlText w:val="•"/>
      <w:lvlJc w:val="left"/>
      <w:pPr>
        <w:ind w:left="2118" w:hanging="360"/>
      </w:pPr>
      <w:rPr>
        <w:rFonts w:hint="default"/>
        <w:lang w:val="it-IT" w:eastAsia="en-US" w:bidi="ar-SA"/>
      </w:rPr>
    </w:lvl>
    <w:lvl w:ilvl="6" w:tplc="4942D8FE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7" w:tplc="37B0D0C0">
      <w:numFmt w:val="bullet"/>
      <w:lvlText w:val="•"/>
      <w:lvlJc w:val="left"/>
      <w:pPr>
        <w:ind w:left="2797" w:hanging="360"/>
      </w:pPr>
      <w:rPr>
        <w:rFonts w:hint="default"/>
        <w:lang w:val="it-IT" w:eastAsia="en-US" w:bidi="ar-SA"/>
      </w:rPr>
    </w:lvl>
    <w:lvl w:ilvl="8" w:tplc="EF86878E">
      <w:numFmt w:val="bullet"/>
      <w:lvlText w:val="•"/>
      <w:lvlJc w:val="left"/>
      <w:pPr>
        <w:ind w:left="3136" w:hanging="360"/>
      </w:pPr>
      <w:rPr>
        <w:rFonts w:hint="default"/>
        <w:lang w:val="it-IT" w:eastAsia="en-US" w:bidi="ar-SA"/>
      </w:rPr>
    </w:lvl>
  </w:abstractNum>
  <w:abstractNum w:abstractNumId="75" w15:restartNumberingAfterBreak="0">
    <w:nsid w:val="28935910"/>
    <w:multiLevelType w:val="hybridMultilevel"/>
    <w:tmpl w:val="10AC0758"/>
    <w:lvl w:ilvl="0" w:tplc="0A6E80AC">
      <w:start w:val="12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84075D4">
      <w:numFmt w:val="bullet"/>
      <w:lvlText w:val="-"/>
      <w:lvlJc w:val="left"/>
      <w:pPr>
        <w:ind w:left="530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AC2487B0">
      <w:numFmt w:val="bullet"/>
      <w:lvlText w:val="•"/>
      <w:lvlJc w:val="left"/>
      <w:pPr>
        <w:ind w:left="884" w:hanging="118"/>
      </w:pPr>
      <w:rPr>
        <w:rFonts w:hint="default"/>
        <w:lang w:val="it-IT" w:eastAsia="en-US" w:bidi="ar-SA"/>
      </w:rPr>
    </w:lvl>
    <w:lvl w:ilvl="3" w:tplc="F8629466">
      <w:numFmt w:val="bullet"/>
      <w:lvlText w:val="•"/>
      <w:lvlJc w:val="left"/>
      <w:pPr>
        <w:ind w:left="1229" w:hanging="118"/>
      </w:pPr>
      <w:rPr>
        <w:rFonts w:hint="default"/>
        <w:lang w:val="it-IT" w:eastAsia="en-US" w:bidi="ar-SA"/>
      </w:rPr>
    </w:lvl>
    <w:lvl w:ilvl="4" w:tplc="972CFF5E">
      <w:numFmt w:val="bullet"/>
      <w:lvlText w:val="•"/>
      <w:lvlJc w:val="left"/>
      <w:pPr>
        <w:ind w:left="1573" w:hanging="118"/>
      </w:pPr>
      <w:rPr>
        <w:rFonts w:hint="default"/>
        <w:lang w:val="it-IT" w:eastAsia="en-US" w:bidi="ar-SA"/>
      </w:rPr>
    </w:lvl>
    <w:lvl w:ilvl="5" w:tplc="54606F1C">
      <w:numFmt w:val="bullet"/>
      <w:lvlText w:val="•"/>
      <w:lvlJc w:val="left"/>
      <w:pPr>
        <w:ind w:left="1918" w:hanging="118"/>
      </w:pPr>
      <w:rPr>
        <w:rFonts w:hint="default"/>
        <w:lang w:val="it-IT" w:eastAsia="en-US" w:bidi="ar-SA"/>
      </w:rPr>
    </w:lvl>
    <w:lvl w:ilvl="6" w:tplc="19CCF7E2">
      <w:numFmt w:val="bullet"/>
      <w:lvlText w:val="•"/>
      <w:lvlJc w:val="left"/>
      <w:pPr>
        <w:ind w:left="2262" w:hanging="118"/>
      </w:pPr>
      <w:rPr>
        <w:rFonts w:hint="default"/>
        <w:lang w:val="it-IT" w:eastAsia="en-US" w:bidi="ar-SA"/>
      </w:rPr>
    </w:lvl>
    <w:lvl w:ilvl="7" w:tplc="2154DA4A">
      <w:numFmt w:val="bullet"/>
      <w:lvlText w:val="•"/>
      <w:lvlJc w:val="left"/>
      <w:pPr>
        <w:ind w:left="2607" w:hanging="118"/>
      </w:pPr>
      <w:rPr>
        <w:rFonts w:hint="default"/>
        <w:lang w:val="it-IT" w:eastAsia="en-US" w:bidi="ar-SA"/>
      </w:rPr>
    </w:lvl>
    <w:lvl w:ilvl="8" w:tplc="DB144BEE">
      <w:numFmt w:val="bullet"/>
      <w:lvlText w:val="•"/>
      <w:lvlJc w:val="left"/>
      <w:pPr>
        <w:ind w:left="2951" w:hanging="118"/>
      </w:pPr>
      <w:rPr>
        <w:rFonts w:hint="default"/>
        <w:lang w:val="it-IT" w:eastAsia="en-US" w:bidi="ar-SA"/>
      </w:rPr>
    </w:lvl>
  </w:abstractNum>
  <w:abstractNum w:abstractNumId="76" w15:restartNumberingAfterBreak="0">
    <w:nsid w:val="28E76E34"/>
    <w:multiLevelType w:val="hybridMultilevel"/>
    <w:tmpl w:val="15D4DD38"/>
    <w:lvl w:ilvl="0" w:tplc="5ABA248A">
      <w:start w:val="1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A50C802">
      <w:numFmt w:val="bullet"/>
      <w:lvlText w:val="•"/>
      <w:lvlJc w:val="left"/>
      <w:pPr>
        <w:ind w:left="742" w:hanging="361"/>
      </w:pPr>
      <w:rPr>
        <w:rFonts w:hint="default"/>
        <w:lang w:val="it-IT" w:eastAsia="en-US" w:bidi="ar-SA"/>
      </w:rPr>
    </w:lvl>
    <w:lvl w:ilvl="2" w:tplc="8A46364C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3" w:tplc="7718573A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4" w:tplc="A8428936">
      <w:numFmt w:val="bullet"/>
      <w:lvlText w:val="•"/>
      <w:lvlJc w:val="left"/>
      <w:pPr>
        <w:ind w:left="1708" w:hanging="361"/>
      </w:pPr>
      <w:rPr>
        <w:rFonts w:hint="default"/>
        <w:lang w:val="it-IT" w:eastAsia="en-US" w:bidi="ar-SA"/>
      </w:rPr>
    </w:lvl>
    <w:lvl w:ilvl="5" w:tplc="813C4B66">
      <w:numFmt w:val="bullet"/>
      <w:lvlText w:val="•"/>
      <w:lvlJc w:val="left"/>
      <w:pPr>
        <w:ind w:left="2030" w:hanging="361"/>
      </w:pPr>
      <w:rPr>
        <w:rFonts w:hint="default"/>
        <w:lang w:val="it-IT" w:eastAsia="en-US" w:bidi="ar-SA"/>
      </w:rPr>
    </w:lvl>
    <w:lvl w:ilvl="6" w:tplc="E3E6ABBC">
      <w:numFmt w:val="bullet"/>
      <w:lvlText w:val="•"/>
      <w:lvlJc w:val="left"/>
      <w:pPr>
        <w:ind w:left="2352" w:hanging="361"/>
      </w:pPr>
      <w:rPr>
        <w:rFonts w:hint="default"/>
        <w:lang w:val="it-IT" w:eastAsia="en-US" w:bidi="ar-SA"/>
      </w:rPr>
    </w:lvl>
    <w:lvl w:ilvl="7" w:tplc="DAD484C0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8" w:tplc="237CD590">
      <w:numFmt w:val="bullet"/>
      <w:lvlText w:val="•"/>
      <w:lvlJc w:val="left"/>
      <w:pPr>
        <w:ind w:left="2996" w:hanging="361"/>
      </w:pPr>
      <w:rPr>
        <w:rFonts w:hint="default"/>
        <w:lang w:val="it-IT" w:eastAsia="en-US" w:bidi="ar-SA"/>
      </w:rPr>
    </w:lvl>
  </w:abstractNum>
  <w:abstractNum w:abstractNumId="77" w15:restartNumberingAfterBreak="0">
    <w:nsid w:val="28F20DB7"/>
    <w:multiLevelType w:val="hybridMultilevel"/>
    <w:tmpl w:val="A80089EC"/>
    <w:lvl w:ilvl="0" w:tplc="95F0B438">
      <w:start w:val="2"/>
      <w:numFmt w:val="decimal"/>
      <w:lvlText w:val="%1."/>
      <w:lvlJc w:val="left"/>
      <w:pPr>
        <w:ind w:left="428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2FA8D26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54B64178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3" w:tplc="FA6C968E">
      <w:numFmt w:val="bullet"/>
      <w:lvlText w:val="•"/>
      <w:lvlJc w:val="left"/>
      <w:pPr>
        <w:ind w:left="933" w:hanging="185"/>
      </w:pPr>
      <w:rPr>
        <w:rFonts w:hint="default"/>
        <w:lang w:val="it-IT" w:eastAsia="en-US" w:bidi="ar-SA"/>
      </w:rPr>
    </w:lvl>
    <w:lvl w:ilvl="4" w:tplc="6156916E">
      <w:numFmt w:val="bullet"/>
      <w:lvlText w:val="•"/>
      <w:lvlJc w:val="left"/>
      <w:pPr>
        <w:ind w:left="1090" w:hanging="185"/>
      </w:pPr>
      <w:rPr>
        <w:rFonts w:hint="default"/>
        <w:lang w:val="it-IT" w:eastAsia="en-US" w:bidi="ar-SA"/>
      </w:rPr>
    </w:lvl>
    <w:lvl w:ilvl="5" w:tplc="C748A69A">
      <w:numFmt w:val="bullet"/>
      <w:lvlText w:val="•"/>
      <w:lvlJc w:val="left"/>
      <w:pPr>
        <w:ind w:left="1246" w:hanging="185"/>
      </w:pPr>
      <w:rPr>
        <w:rFonts w:hint="default"/>
        <w:lang w:val="it-IT" w:eastAsia="en-US" w:bidi="ar-SA"/>
      </w:rPr>
    </w:lvl>
    <w:lvl w:ilvl="6" w:tplc="0D749EAE">
      <w:numFmt w:val="bullet"/>
      <w:lvlText w:val="•"/>
      <w:lvlJc w:val="left"/>
      <w:pPr>
        <w:ind w:left="1403" w:hanging="185"/>
      </w:pPr>
      <w:rPr>
        <w:rFonts w:hint="default"/>
        <w:lang w:val="it-IT" w:eastAsia="en-US" w:bidi="ar-SA"/>
      </w:rPr>
    </w:lvl>
    <w:lvl w:ilvl="7" w:tplc="04B629D8">
      <w:numFmt w:val="bullet"/>
      <w:lvlText w:val="•"/>
      <w:lvlJc w:val="left"/>
      <w:pPr>
        <w:ind w:left="1560" w:hanging="185"/>
      </w:pPr>
      <w:rPr>
        <w:rFonts w:hint="default"/>
        <w:lang w:val="it-IT" w:eastAsia="en-US" w:bidi="ar-SA"/>
      </w:rPr>
    </w:lvl>
    <w:lvl w:ilvl="8" w:tplc="B02AD67C">
      <w:numFmt w:val="bullet"/>
      <w:lvlText w:val="•"/>
      <w:lvlJc w:val="left"/>
      <w:pPr>
        <w:ind w:left="1716" w:hanging="185"/>
      </w:pPr>
      <w:rPr>
        <w:rFonts w:hint="default"/>
        <w:lang w:val="it-IT" w:eastAsia="en-US" w:bidi="ar-SA"/>
      </w:rPr>
    </w:lvl>
  </w:abstractNum>
  <w:abstractNum w:abstractNumId="78" w15:restartNumberingAfterBreak="0">
    <w:nsid w:val="295B3289"/>
    <w:multiLevelType w:val="hybridMultilevel"/>
    <w:tmpl w:val="FF8ADCC6"/>
    <w:lvl w:ilvl="0" w:tplc="1396C798">
      <w:numFmt w:val="bullet"/>
      <w:lvlText w:val="□"/>
      <w:lvlJc w:val="left"/>
      <w:pPr>
        <w:ind w:left="323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94CE1C38">
      <w:numFmt w:val="bullet"/>
      <w:lvlText w:val="•"/>
      <w:lvlJc w:val="left"/>
      <w:pPr>
        <w:ind w:left="448" w:hanging="258"/>
      </w:pPr>
      <w:rPr>
        <w:rFonts w:hint="default"/>
        <w:lang w:val="it-IT" w:eastAsia="en-US" w:bidi="ar-SA"/>
      </w:rPr>
    </w:lvl>
    <w:lvl w:ilvl="2" w:tplc="FE74445E">
      <w:numFmt w:val="bullet"/>
      <w:lvlText w:val="•"/>
      <w:lvlJc w:val="left"/>
      <w:pPr>
        <w:ind w:left="576" w:hanging="258"/>
      </w:pPr>
      <w:rPr>
        <w:rFonts w:hint="default"/>
        <w:lang w:val="it-IT" w:eastAsia="en-US" w:bidi="ar-SA"/>
      </w:rPr>
    </w:lvl>
    <w:lvl w:ilvl="3" w:tplc="28EAF482">
      <w:numFmt w:val="bullet"/>
      <w:lvlText w:val="•"/>
      <w:lvlJc w:val="left"/>
      <w:pPr>
        <w:ind w:left="704" w:hanging="258"/>
      </w:pPr>
      <w:rPr>
        <w:rFonts w:hint="default"/>
        <w:lang w:val="it-IT" w:eastAsia="en-US" w:bidi="ar-SA"/>
      </w:rPr>
    </w:lvl>
    <w:lvl w:ilvl="4" w:tplc="C5C80264">
      <w:numFmt w:val="bullet"/>
      <w:lvlText w:val="•"/>
      <w:lvlJc w:val="left"/>
      <w:pPr>
        <w:ind w:left="833" w:hanging="258"/>
      </w:pPr>
      <w:rPr>
        <w:rFonts w:hint="default"/>
        <w:lang w:val="it-IT" w:eastAsia="en-US" w:bidi="ar-SA"/>
      </w:rPr>
    </w:lvl>
    <w:lvl w:ilvl="5" w:tplc="0A2A5784">
      <w:numFmt w:val="bullet"/>
      <w:lvlText w:val="•"/>
      <w:lvlJc w:val="left"/>
      <w:pPr>
        <w:ind w:left="961" w:hanging="258"/>
      </w:pPr>
      <w:rPr>
        <w:rFonts w:hint="default"/>
        <w:lang w:val="it-IT" w:eastAsia="en-US" w:bidi="ar-SA"/>
      </w:rPr>
    </w:lvl>
    <w:lvl w:ilvl="6" w:tplc="CCF0A8DC">
      <w:numFmt w:val="bullet"/>
      <w:lvlText w:val="•"/>
      <w:lvlJc w:val="left"/>
      <w:pPr>
        <w:ind w:left="1089" w:hanging="258"/>
      </w:pPr>
      <w:rPr>
        <w:rFonts w:hint="default"/>
        <w:lang w:val="it-IT" w:eastAsia="en-US" w:bidi="ar-SA"/>
      </w:rPr>
    </w:lvl>
    <w:lvl w:ilvl="7" w:tplc="A0544766">
      <w:numFmt w:val="bullet"/>
      <w:lvlText w:val="•"/>
      <w:lvlJc w:val="left"/>
      <w:pPr>
        <w:ind w:left="1218" w:hanging="258"/>
      </w:pPr>
      <w:rPr>
        <w:rFonts w:hint="default"/>
        <w:lang w:val="it-IT" w:eastAsia="en-US" w:bidi="ar-SA"/>
      </w:rPr>
    </w:lvl>
    <w:lvl w:ilvl="8" w:tplc="89A04B1C">
      <w:numFmt w:val="bullet"/>
      <w:lvlText w:val="•"/>
      <w:lvlJc w:val="left"/>
      <w:pPr>
        <w:ind w:left="1346" w:hanging="258"/>
      </w:pPr>
      <w:rPr>
        <w:rFonts w:hint="default"/>
        <w:lang w:val="it-IT" w:eastAsia="en-US" w:bidi="ar-SA"/>
      </w:rPr>
    </w:lvl>
  </w:abstractNum>
  <w:abstractNum w:abstractNumId="79" w15:restartNumberingAfterBreak="0">
    <w:nsid w:val="29CE79F7"/>
    <w:multiLevelType w:val="hybridMultilevel"/>
    <w:tmpl w:val="7F58B262"/>
    <w:lvl w:ilvl="0" w:tplc="04BE6974">
      <w:start w:val="2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2083B8">
      <w:numFmt w:val="bullet"/>
      <w:lvlText w:val="•"/>
      <w:lvlJc w:val="left"/>
      <w:pPr>
        <w:ind w:left="759" w:hanging="360"/>
      </w:pPr>
      <w:rPr>
        <w:rFonts w:hint="default"/>
        <w:lang w:val="it-IT" w:eastAsia="en-US" w:bidi="ar-SA"/>
      </w:rPr>
    </w:lvl>
    <w:lvl w:ilvl="2" w:tplc="B0764AA0">
      <w:numFmt w:val="bullet"/>
      <w:lvlText w:val="•"/>
      <w:lvlJc w:val="left"/>
      <w:pPr>
        <w:ind w:left="1099" w:hanging="360"/>
      </w:pPr>
      <w:rPr>
        <w:rFonts w:hint="default"/>
        <w:lang w:val="it-IT" w:eastAsia="en-US" w:bidi="ar-SA"/>
      </w:rPr>
    </w:lvl>
    <w:lvl w:ilvl="3" w:tplc="5412CDD8">
      <w:numFmt w:val="bullet"/>
      <w:lvlText w:val="•"/>
      <w:lvlJc w:val="left"/>
      <w:pPr>
        <w:ind w:left="1438" w:hanging="360"/>
      </w:pPr>
      <w:rPr>
        <w:rFonts w:hint="default"/>
        <w:lang w:val="it-IT" w:eastAsia="en-US" w:bidi="ar-SA"/>
      </w:rPr>
    </w:lvl>
    <w:lvl w:ilvl="4" w:tplc="7FB232C8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5" w:tplc="931AE1B2">
      <w:numFmt w:val="bullet"/>
      <w:lvlText w:val="•"/>
      <w:lvlJc w:val="left"/>
      <w:pPr>
        <w:ind w:left="2118" w:hanging="360"/>
      </w:pPr>
      <w:rPr>
        <w:rFonts w:hint="default"/>
        <w:lang w:val="it-IT" w:eastAsia="en-US" w:bidi="ar-SA"/>
      </w:rPr>
    </w:lvl>
    <w:lvl w:ilvl="6" w:tplc="EBA852A2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7" w:tplc="970AF4A0">
      <w:numFmt w:val="bullet"/>
      <w:lvlText w:val="•"/>
      <w:lvlJc w:val="left"/>
      <w:pPr>
        <w:ind w:left="2797" w:hanging="360"/>
      </w:pPr>
      <w:rPr>
        <w:rFonts w:hint="default"/>
        <w:lang w:val="it-IT" w:eastAsia="en-US" w:bidi="ar-SA"/>
      </w:rPr>
    </w:lvl>
    <w:lvl w:ilvl="8" w:tplc="2F58A804">
      <w:numFmt w:val="bullet"/>
      <w:lvlText w:val="•"/>
      <w:lvlJc w:val="left"/>
      <w:pPr>
        <w:ind w:left="3136" w:hanging="360"/>
      </w:pPr>
      <w:rPr>
        <w:rFonts w:hint="default"/>
        <w:lang w:val="it-IT" w:eastAsia="en-US" w:bidi="ar-SA"/>
      </w:rPr>
    </w:lvl>
  </w:abstractNum>
  <w:abstractNum w:abstractNumId="80" w15:restartNumberingAfterBreak="0">
    <w:nsid w:val="29EC6D68"/>
    <w:multiLevelType w:val="hybridMultilevel"/>
    <w:tmpl w:val="2112FCC4"/>
    <w:lvl w:ilvl="0" w:tplc="AD82EB32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6768653A">
      <w:numFmt w:val="bullet"/>
      <w:lvlText w:val="•"/>
      <w:lvlJc w:val="left"/>
      <w:pPr>
        <w:ind w:left="633" w:hanging="361"/>
      </w:pPr>
      <w:rPr>
        <w:rFonts w:hint="default"/>
        <w:lang w:val="it-IT" w:eastAsia="en-US" w:bidi="ar-SA"/>
      </w:rPr>
    </w:lvl>
    <w:lvl w:ilvl="2" w:tplc="CFE2CDDC">
      <w:numFmt w:val="bullet"/>
      <w:lvlText w:val="•"/>
      <w:lvlJc w:val="left"/>
      <w:pPr>
        <w:ind w:left="847" w:hanging="361"/>
      </w:pPr>
      <w:rPr>
        <w:rFonts w:hint="default"/>
        <w:lang w:val="it-IT" w:eastAsia="en-US" w:bidi="ar-SA"/>
      </w:rPr>
    </w:lvl>
    <w:lvl w:ilvl="3" w:tplc="FE2C6C16">
      <w:numFmt w:val="bullet"/>
      <w:lvlText w:val="•"/>
      <w:lvlJc w:val="left"/>
      <w:pPr>
        <w:ind w:left="1060" w:hanging="361"/>
      </w:pPr>
      <w:rPr>
        <w:rFonts w:hint="default"/>
        <w:lang w:val="it-IT" w:eastAsia="en-US" w:bidi="ar-SA"/>
      </w:rPr>
    </w:lvl>
    <w:lvl w:ilvl="4" w:tplc="E6C83678">
      <w:numFmt w:val="bullet"/>
      <w:lvlText w:val="•"/>
      <w:lvlJc w:val="left"/>
      <w:pPr>
        <w:ind w:left="1274" w:hanging="361"/>
      </w:pPr>
      <w:rPr>
        <w:rFonts w:hint="default"/>
        <w:lang w:val="it-IT" w:eastAsia="en-US" w:bidi="ar-SA"/>
      </w:rPr>
    </w:lvl>
    <w:lvl w:ilvl="5" w:tplc="14124CCE">
      <w:numFmt w:val="bullet"/>
      <w:lvlText w:val="•"/>
      <w:lvlJc w:val="left"/>
      <w:pPr>
        <w:ind w:left="1488" w:hanging="361"/>
      </w:pPr>
      <w:rPr>
        <w:rFonts w:hint="default"/>
        <w:lang w:val="it-IT" w:eastAsia="en-US" w:bidi="ar-SA"/>
      </w:rPr>
    </w:lvl>
    <w:lvl w:ilvl="6" w:tplc="D5A0DD28">
      <w:numFmt w:val="bullet"/>
      <w:lvlText w:val="•"/>
      <w:lvlJc w:val="left"/>
      <w:pPr>
        <w:ind w:left="1701" w:hanging="361"/>
      </w:pPr>
      <w:rPr>
        <w:rFonts w:hint="default"/>
        <w:lang w:val="it-IT" w:eastAsia="en-US" w:bidi="ar-SA"/>
      </w:rPr>
    </w:lvl>
    <w:lvl w:ilvl="7" w:tplc="C1321F7A">
      <w:numFmt w:val="bullet"/>
      <w:lvlText w:val="•"/>
      <w:lvlJc w:val="left"/>
      <w:pPr>
        <w:ind w:left="1915" w:hanging="361"/>
      </w:pPr>
      <w:rPr>
        <w:rFonts w:hint="default"/>
        <w:lang w:val="it-IT" w:eastAsia="en-US" w:bidi="ar-SA"/>
      </w:rPr>
    </w:lvl>
    <w:lvl w:ilvl="8" w:tplc="E3A6F916">
      <w:numFmt w:val="bullet"/>
      <w:lvlText w:val="•"/>
      <w:lvlJc w:val="left"/>
      <w:pPr>
        <w:ind w:left="2128" w:hanging="361"/>
      </w:pPr>
      <w:rPr>
        <w:rFonts w:hint="default"/>
        <w:lang w:val="it-IT" w:eastAsia="en-US" w:bidi="ar-SA"/>
      </w:rPr>
    </w:lvl>
  </w:abstractNum>
  <w:abstractNum w:abstractNumId="81" w15:restartNumberingAfterBreak="0">
    <w:nsid w:val="2A0C4BF9"/>
    <w:multiLevelType w:val="hybridMultilevel"/>
    <w:tmpl w:val="B5865572"/>
    <w:lvl w:ilvl="0" w:tplc="781EB6A8">
      <w:start w:val="1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CEA08AA">
      <w:numFmt w:val="bullet"/>
      <w:lvlText w:val="•"/>
      <w:lvlJc w:val="left"/>
      <w:pPr>
        <w:ind w:left="742" w:hanging="361"/>
      </w:pPr>
      <w:rPr>
        <w:rFonts w:hint="default"/>
        <w:lang w:val="it-IT" w:eastAsia="en-US" w:bidi="ar-SA"/>
      </w:rPr>
    </w:lvl>
    <w:lvl w:ilvl="2" w:tplc="B6B6F984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3" w:tplc="C0CE3882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4" w:tplc="310E4EBA">
      <w:numFmt w:val="bullet"/>
      <w:lvlText w:val="•"/>
      <w:lvlJc w:val="left"/>
      <w:pPr>
        <w:ind w:left="1708" w:hanging="361"/>
      </w:pPr>
      <w:rPr>
        <w:rFonts w:hint="default"/>
        <w:lang w:val="it-IT" w:eastAsia="en-US" w:bidi="ar-SA"/>
      </w:rPr>
    </w:lvl>
    <w:lvl w:ilvl="5" w:tplc="C504DE4E">
      <w:numFmt w:val="bullet"/>
      <w:lvlText w:val="•"/>
      <w:lvlJc w:val="left"/>
      <w:pPr>
        <w:ind w:left="2030" w:hanging="361"/>
      </w:pPr>
      <w:rPr>
        <w:rFonts w:hint="default"/>
        <w:lang w:val="it-IT" w:eastAsia="en-US" w:bidi="ar-SA"/>
      </w:rPr>
    </w:lvl>
    <w:lvl w:ilvl="6" w:tplc="F9DE7856">
      <w:numFmt w:val="bullet"/>
      <w:lvlText w:val="•"/>
      <w:lvlJc w:val="left"/>
      <w:pPr>
        <w:ind w:left="2352" w:hanging="361"/>
      </w:pPr>
      <w:rPr>
        <w:rFonts w:hint="default"/>
        <w:lang w:val="it-IT" w:eastAsia="en-US" w:bidi="ar-SA"/>
      </w:rPr>
    </w:lvl>
    <w:lvl w:ilvl="7" w:tplc="1CA8BEEC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8" w:tplc="D49AC14E">
      <w:numFmt w:val="bullet"/>
      <w:lvlText w:val="•"/>
      <w:lvlJc w:val="left"/>
      <w:pPr>
        <w:ind w:left="2996" w:hanging="361"/>
      </w:pPr>
      <w:rPr>
        <w:rFonts w:hint="default"/>
        <w:lang w:val="it-IT" w:eastAsia="en-US" w:bidi="ar-SA"/>
      </w:rPr>
    </w:lvl>
  </w:abstractNum>
  <w:abstractNum w:abstractNumId="82" w15:restartNumberingAfterBreak="0">
    <w:nsid w:val="2A5B24A3"/>
    <w:multiLevelType w:val="hybridMultilevel"/>
    <w:tmpl w:val="904E781C"/>
    <w:lvl w:ilvl="0" w:tplc="5C92AEDC">
      <w:numFmt w:val="bullet"/>
      <w:lvlText w:val="□"/>
      <w:lvlJc w:val="left"/>
      <w:pPr>
        <w:ind w:left="318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B81237BA">
      <w:numFmt w:val="bullet"/>
      <w:lvlText w:val="•"/>
      <w:lvlJc w:val="left"/>
      <w:pPr>
        <w:ind w:left="457" w:hanging="257"/>
      </w:pPr>
      <w:rPr>
        <w:rFonts w:hint="default"/>
        <w:lang w:val="it-IT" w:eastAsia="en-US" w:bidi="ar-SA"/>
      </w:rPr>
    </w:lvl>
    <w:lvl w:ilvl="2" w:tplc="4E244822">
      <w:numFmt w:val="bullet"/>
      <w:lvlText w:val="•"/>
      <w:lvlJc w:val="left"/>
      <w:pPr>
        <w:ind w:left="594" w:hanging="257"/>
      </w:pPr>
      <w:rPr>
        <w:rFonts w:hint="default"/>
        <w:lang w:val="it-IT" w:eastAsia="en-US" w:bidi="ar-SA"/>
      </w:rPr>
    </w:lvl>
    <w:lvl w:ilvl="3" w:tplc="9530B612">
      <w:numFmt w:val="bullet"/>
      <w:lvlText w:val="•"/>
      <w:lvlJc w:val="left"/>
      <w:pPr>
        <w:ind w:left="731" w:hanging="257"/>
      </w:pPr>
      <w:rPr>
        <w:rFonts w:hint="default"/>
        <w:lang w:val="it-IT" w:eastAsia="en-US" w:bidi="ar-SA"/>
      </w:rPr>
    </w:lvl>
    <w:lvl w:ilvl="4" w:tplc="5EB4B7C4">
      <w:numFmt w:val="bullet"/>
      <w:lvlText w:val="•"/>
      <w:lvlJc w:val="left"/>
      <w:pPr>
        <w:ind w:left="868" w:hanging="257"/>
      </w:pPr>
      <w:rPr>
        <w:rFonts w:hint="default"/>
        <w:lang w:val="it-IT" w:eastAsia="en-US" w:bidi="ar-SA"/>
      </w:rPr>
    </w:lvl>
    <w:lvl w:ilvl="5" w:tplc="787A3AD0">
      <w:numFmt w:val="bullet"/>
      <w:lvlText w:val="•"/>
      <w:lvlJc w:val="left"/>
      <w:pPr>
        <w:ind w:left="1006" w:hanging="257"/>
      </w:pPr>
      <w:rPr>
        <w:rFonts w:hint="default"/>
        <w:lang w:val="it-IT" w:eastAsia="en-US" w:bidi="ar-SA"/>
      </w:rPr>
    </w:lvl>
    <w:lvl w:ilvl="6" w:tplc="99D641F2">
      <w:numFmt w:val="bullet"/>
      <w:lvlText w:val="•"/>
      <w:lvlJc w:val="left"/>
      <w:pPr>
        <w:ind w:left="1143" w:hanging="257"/>
      </w:pPr>
      <w:rPr>
        <w:rFonts w:hint="default"/>
        <w:lang w:val="it-IT" w:eastAsia="en-US" w:bidi="ar-SA"/>
      </w:rPr>
    </w:lvl>
    <w:lvl w:ilvl="7" w:tplc="63C27B7E">
      <w:numFmt w:val="bullet"/>
      <w:lvlText w:val="•"/>
      <w:lvlJc w:val="left"/>
      <w:pPr>
        <w:ind w:left="1280" w:hanging="257"/>
      </w:pPr>
      <w:rPr>
        <w:rFonts w:hint="default"/>
        <w:lang w:val="it-IT" w:eastAsia="en-US" w:bidi="ar-SA"/>
      </w:rPr>
    </w:lvl>
    <w:lvl w:ilvl="8" w:tplc="35320660">
      <w:numFmt w:val="bullet"/>
      <w:lvlText w:val="•"/>
      <w:lvlJc w:val="left"/>
      <w:pPr>
        <w:ind w:left="1417" w:hanging="257"/>
      </w:pPr>
      <w:rPr>
        <w:rFonts w:hint="default"/>
        <w:lang w:val="it-IT" w:eastAsia="en-US" w:bidi="ar-SA"/>
      </w:rPr>
    </w:lvl>
  </w:abstractNum>
  <w:abstractNum w:abstractNumId="83" w15:restartNumberingAfterBreak="0">
    <w:nsid w:val="2BDF40A5"/>
    <w:multiLevelType w:val="hybridMultilevel"/>
    <w:tmpl w:val="64DA7190"/>
    <w:lvl w:ilvl="0" w:tplc="37E0F1A6">
      <w:numFmt w:val="bullet"/>
      <w:lvlText w:val="–"/>
      <w:lvlJc w:val="left"/>
      <w:pPr>
        <w:ind w:left="554" w:hanging="16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E725BAE">
      <w:numFmt w:val="bullet"/>
      <w:lvlText w:val="•"/>
      <w:lvlJc w:val="left"/>
      <w:pPr>
        <w:ind w:left="1285" w:hanging="168"/>
      </w:pPr>
      <w:rPr>
        <w:rFonts w:hint="default"/>
        <w:lang w:val="it-IT" w:eastAsia="en-US" w:bidi="ar-SA"/>
      </w:rPr>
    </w:lvl>
    <w:lvl w:ilvl="2" w:tplc="9EF4915E">
      <w:numFmt w:val="bullet"/>
      <w:lvlText w:val="•"/>
      <w:lvlJc w:val="left"/>
      <w:pPr>
        <w:ind w:left="2011" w:hanging="168"/>
      </w:pPr>
      <w:rPr>
        <w:rFonts w:hint="default"/>
        <w:lang w:val="it-IT" w:eastAsia="en-US" w:bidi="ar-SA"/>
      </w:rPr>
    </w:lvl>
    <w:lvl w:ilvl="3" w:tplc="6E343CFA">
      <w:numFmt w:val="bullet"/>
      <w:lvlText w:val="•"/>
      <w:lvlJc w:val="left"/>
      <w:pPr>
        <w:ind w:left="2737" w:hanging="168"/>
      </w:pPr>
      <w:rPr>
        <w:rFonts w:hint="default"/>
        <w:lang w:val="it-IT" w:eastAsia="en-US" w:bidi="ar-SA"/>
      </w:rPr>
    </w:lvl>
    <w:lvl w:ilvl="4" w:tplc="8D242F9E">
      <w:numFmt w:val="bullet"/>
      <w:lvlText w:val="•"/>
      <w:lvlJc w:val="left"/>
      <w:pPr>
        <w:ind w:left="3463" w:hanging="168"/>
      </w:pPr>
      <w:rPr>
        <w:rFonts w:hint="default"/>
        <w:lang w:val="it-IT" w:eastAsia="en-US" w:bidi="ar-SA"/>
      </w:rPr>
    </w:lvl>
    <w:lvl w:ilvl="5" w:tplc="34421EA2">
      <w:numFmt w:val="bullet"/>
      <w:lvlText w:val="•"/>
      <w:lvlJc w:val="left"/>
      <w:pPr>
        <w:ind w:left="4189" w:hanging="168"/>
      </w:pPr>
      <w:rPr>
        <w:rFonts w:hint="default"/>
        <w:lang w:val="it-IT" w:eastAsia="en-US" w:bidi="ar-SA"/>
      </w:rPr>
    </w:lvl>
    <w:lvl w:ilvl="6" w:tplc="9D72A6F2">
      <w:numFmt w:val="bullet"/>
      <w:lvlText w:val="•"/>
      <w:lvlJc w:val="left"/>
      <w:pPr>
        <w:ind w:left="4915" w:hanging="168"/>
      </w:pPr>
      <w:rPr>
        <w:rFonts w:hint="default"/>
        <w:lang w:val="it-IT" w:eastAsia="en-US" w:bidi="ar-SA"/>
      </w:rPr>
    </w:lvl>
    <w:lvl w:ilvl="7" w:tplc="09BAA054">
      <w:numFmt w:val="bullet"/>
      <w:lvlText w:val="•"/>
      <w:lvlJc w:val="left"/>
      <w:pPr>
        <w:ind w:left="5640" w:hanging="168"/>
      </w:pPr>
      <w:rPr>
        <w:rFonts w:hint="default"/>
        <w:lang w:val="it-IT" w:eastAsia="en-US" w:bidi="ar-SA"/>
      </w:rPr>
    </w:lvl>
    <w:lvl w:ilvl="8" w:tplc="3F0861D8">
      <w:numFmt w:val="bullet"/>
      <w:lvlText w:val="•"/>
      <w:lvlJc w:val="left"/>
      <w:pPr>
        <w:ind w:left="6366" w:hanging="168"/>
      </w:pPr>
      <w:rPr>
        <w:rFonts w:hint="default"/>
        <w:lang w:val="it-IT" w:eastAsia="en-US" w:bidi="ar-SA"/>
      </w:rPr>
    </w:lvl>
  </w:abstractNum>
  <w:abstractNum w:abstractNumId="84" w15:restartNumberingAfterBreak="0">
    <w:nsid w:val="2BEC35E0"/>
    <w:multiLevelType w:val="hybridMultilevel"/>
    <w:tmpl w:val="1C96E96A"/>
    <w:lvl w:ilvl="0" w:tplc="2154D412">
      <w:start w:val="3"/>
      <w:numFmt w:val="decimal"/>
      <w:lvlText w:val="%1."/>
      <w:lvlJc w:val="left"/>
      <w:pPr>
        <w:ind w:left="427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B2C9A40">
      <w:numFmt w:val="bullet"/>
      <w:lvlText w:val="•"/>
      <w:lvlJc w:val="left"/>
      <w:pPr>
        <w:ind w:left="759" w:hanging="360"/>
      </w:pPr>
      <w:rPr>
        <w:rFonts w:hint="default"/>
        <w:lang w:val="it-IT" w:eastAsia="en-US" w:bidi="ar-SA"/>
      </w:rPr>
    </w:lvl>
    <w:lvl w:ilvl="2" w:tplc="1A6C0310">
      <w:numFmt w:val="bullet"/>
      <w:lvlText w:val="•"/>
      <w:lvlJc w:val="left"/>
      <w:pPr>
        <w:ind w:left="1099" w:hanging="360"/>
      </w:pPr>
      <w:rPr>
        <w:rFonts w:hint="default"/>
        <w:lang w:val="it-IT" w:eastAsia="en-US" w:bidi="ar-SA"/>
      </w:rPr>
    </w:lvl>
    <w:lvl w:ilvl="3" w:tplc="F2565326">
      <w:numFmt w:val="bullet"/>
      <w:lvlText w:val="•"/>
      <w:lvlJc w:val="left"/>
      <w:pPr>
        <w:ind w:left="1439" w:hanging="360"/>
      </w:pPr>
      <w:rPr>
        <w:rFonts w:hint="default"/>
        <w:lang w:val="it-IT" w:eastAsia="en-US" w:bidi="ar-SA"/>
      </w:rPr>
    </w:lvl>
    <w:lvl w:ilvl="4" w:tplc="606C8158">
      <w:numFmt w:val="bullet"/>
      <w:lvlText w:val="•"/>
      <w:lvlJc w:val="left"/>
      <w:pPr>
        <w:ind w:left="1779" w:hanging="360"/>
      </w:pPr>
      <w:rPr>
        <w:rFonts w:hint="default"/>
        <w:lang w:val="it-IT" w:eastAsia="en-US" w:bidi="ar-SA"/>
      </w:rPr>
    </w:lvl>
    <w:lvl w:ilvl="5" w:tplc="B46E8E54">
      <w:numFmt w:val="bullet"/>
      <w:lvlText w:val="•"/>
      <w:lvlJc w:val="left"/>
      <w:pPr>
        <w:ind w:left="2119" w:hanging="360"/>
      </w:pPr>
      <w:rPr>
        <w:rFonts w:hint="default"/>
        <w:lang w:val="it-IT" w:eastAsia="en-US" w:bidi="ar-SA"/>
      </w:rPr>
    </w:lvl>
    <w:lvl w:ilvl="6" w:tplc="997EFC00">
      <w:numFmt w:val="bullet"/>
      <w:lvlText w:val="•"/>
      <w:lvlJc w:val="left"/>
      <w:pPr>
        <w:ind w:left="2459" w:hanging="360"/>
      </w:pPr>
      <w:rPr>
        <w:rFonts w:hint="default"/>
        <w:lang w:val="it-IT" w:eastAsia="en-US" w:bidi="ar-SA"/>
      </w:rPr>
    </w:lvl>
    <w:lvl w:ilvl="7" w:tplc="1D862462">
      <w:numFmt w:val="bullet"/>
      <w:lvlText w:val="•"/>
      <w:lvlJc w:val="left"/>
      <w:pPr>
        <w:ind w:left="2799" w:hanging="360"/>
      </w:pPr>
      <w:rPr>
        <w:rFonts w:hint="default"/>
        <w:lang w:val="it-IT" w:eastAsia="en-US" w:bidi="ar-SA"/>
      </w:rPr>
    </w:lvl>
    <w:lvl w:ilvl="8" w:tplc="2F9E0E00">
      <w:numFmt w:val="bullet"/>
      <w:lvlText w:val="•"/>
      <w:lvlJc w:val="left"/>
      <w:pPr>
        <w:ind w:left="3139" w:hanging="360"/>
      </w:pPr>
      <w:rPr>
        <w:rFonts w:hint="default"/>
        <w:lang w:val="it-IT" w:eastAsia="en-US" w:bidi="ar-SA"/>
      </w:rPr>
    </w:lvl>
  </w:abstractNum>
  <w:abstractNum w:abstractNumId="85" w15:restartNumberingAfterBreak="0">
    <w:nsid w:val="2C78227B"/>
    <w:multiLevelType w:val="hybridMultilevel"/>
    <w:tmpl w:val="EB4C585C"/>
    <w:lvl w:ilvl="0" w:tplc="34A4C108">
      <w:start w:val="1"/>
      <w:numFmt w:val="decimal"/>
      <w:lvlText w:val="%1."/>
      <w:lvlJc w:val="left"/>
      <w:pPr>
        <w:ind w:left="213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34C782E">
      <w:start w:val="1"/>
      <w:numFmt w:val="decimal"/>
      <w:lvlText w:val="%2."/>
      <w:lvlJc w:val="left"/>
      <w:pPr>
        <w:ind w:left="554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202483C8">
      <w:numFmt w:val="bullet"/>
      <w:lvlText w:val="•"/>
      <w:lvlJc w:val="left"/>
      <w:pPr>
        <w:ind w:left="1366" w:hanging="219"/>
      </w:pPr>
      <w:rPr>
        <w:rFonts w:hint="default"/>
        <w:lang w:val="it-IT" w:eastAsia="en-US" w:bidi="ar-SA"/>
      </w:rPr>
    </w:lvl>
    <w:lvl w:ilvl="3" w:tplc="313EA57E">
      <w:numFmt w:val="bullet"/>
      <w:lvlText w:val="•"/>
      <w:lvlJc w:val="left"/>
      <w:pPr>
        <w:ind w:left="2172" w:hanging="219"/>
      </w:pPr>
      <w:rPr>
        <w:rFonts w:hint="default"/>
        <w:lang w:val="it-IT" w:eastAsia="en-US" w:bidi="ar-SA"/>
      </w:rPr>
    </w:lvl>
    <w:lvl w:ilvl="4" w:tplc="6088B0C8">
      <w:numFmt w:val="bullet"/>
      <w:lvlText w:val="•"/>
      <w:lvlJc w:val="left"/>
      <w:pPr>
        <w:ind w:left="2979" w:hanging="219"/>
      </w:pPr>
      <w:rPr>
        <w:rFonts w:hint="default"/>
        <w:lang w:val="it-IT" w:eastAsia="en-US" w:bidi="ar-SA"/>
      </w:rPr>
    </w:lvl>
    <w:lvl w:ilvl="5" w:tplc="77845D12">
      <w:numFmt w:val="bullet"/>
      <w:lvlText w:val="•"/>
      <w:lvlJc w:val="left"/>
      <w:pPr>
        <w:ind w:left="3785" w:hanging="219"/>
      </w:pPr>
      <w:rPr>
        <w:rFonts w:hint="default"/>
        <w:lang w:val="it-IT" w:eastAsia="en-US" w:bidi="ar-SA"/>
      </w:rPr>
    </w:lvl>
    <w:lvl w:ilvl="6" w:tplc="FFDEAEB6">
      <w:numFmt w:val="bullet"/>
      <w:lvlText w:val="•"/>
      <w:lvlJc w:val="left"/>
      <w:pPr>
        <w:ind w:left="4592" w:hanging="219"/>
      </w:pPr>
      <w:rPr>
        <w:rFonts w:hint="default"/>
        <w:lang w:val="it-IT" w:eastAsia="en-US" w:bidi="ar-SA"/>
      </w:rPr>
    </w:lvl>
    <w:lvl w:ilvl="7" w:tplc="FBEAFB64">
      <w:numFmt w:val="bullet"/>
      <w:lvlText w:val="•"/>
      <w:lvlJc w:val="left"/>
      <w:pPr>
        <w:ind w:left="5398" w:hanging="219"/>
      </w:pPr>
      <w:rPr>
        <w:rFonts w:hint="default"/>
        <w:lang w:val="it-IT" w:eastAsia="en-US" w:bidi="ar-SA"/>
      </w:rPr>
    </w:lvl>
    <w:lvl w:ilvl="8" w:tplc="EB92CE6A">
      <w:numFmt w:val="bullet"/>
      <w:lvlText w:val="•"/>
      <w:lvlJc w:val="left"/>
      <w:pPr>
        <w:ind w:left="6205" w:hanging="219"/>
      </w:pPr>
      <w:rPr>
        <w:rFonts w:hint="default"/>
        <w:lang w:val="it-IT" w:eastAsia="en-US" w:bidi="ar-SA"/>
      </w:rPr>
    </w:lvl>
  </w:abstractNum>
  <w:abstractNum w:abstractNumId="86" w15:restartNumberingAfterBreak="0">
    <w:nsid w:val="2C8E7B66"/>
    <w:multiLevelType w:val="hybridMultilevel"/>
    <w:tmpl w:val="A2C26088"/>
    <w:lvl w:ilvl="0" w:tplc="9FF64E24">
      <w:numFmt w:val="bullet"/>
      <w:lvlText w:val="–"/>
      <w:lvlJc w:val="left"/>
      <w:pPr>
        <w:ind w:left="424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B6A6284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B78AD704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4CEA180A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BBAE9786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66461E22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72DA70A0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4998B704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883286BA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87" w15:restartNumberingAfterBreak="0">
    <w:nsid w:val="2CA03235"/>
    <w:multiLevelType w:val="hybridMultilevel"/>
    <w:tmpl w:val="BF50EB62"/>
    <w:lvl w:ilvl="0" w:tplc="CF800780">
      <w:numFmt w:val="bullet"/>
      <w:lvlText w:val="-"/>
      <w:lvlJc w:val="left"/>
      <w:pPr>
        <w:ind w:left="1318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07A0D942">
      <w:numFmt w:val="bullet"/>
      <w:lvlText w:val="•"/>
      <w:lvlJc w:val="left"/>
      <w:pPr>
        <w:ind w:left="1979" w:hanging="360"/>
      </w:pPr>
      <w:rPr>
        <w:rFonts w:hint="default"/>
        <w:lang w:val="it-IT" w:eastAsia="en-US" w:bidi="ar-SA"/>
      </w:rPr>
    </w:lvl>
    <w:lvl w:ilvl="2" w:tplc="325439AA">
      <w:numFmt w:val="bullet"/>
      <w:lvlText w:val="•"/>
      <w:lvlJc w:val="left"/>
      <w:pPr>
        <w:ind w:left="2639" w:hanging="360"/>
      </w:pPr>
      <w:rPr>
        <w:rFonts w:hint="default"/>
        <w:lang w:val="it-IT" w:eastAsia="en-US" w:bidi="ar-SA"/>
      </w:rPr>
    </w:lvl>
    <w:lvl w:ilvl="3" w:tplc="A704F7CE">
      <w:numFmt w:val="bullet"/>
      <w:lvlText w:val="•"/>
      <w:lvlJc w:val="left"/>
      <w:pPr>
        <w:ind w:left="3299" w:hanging="360"/>
      </w:pPr>
      <w:rPr>
        <w:rFonts w:hint="default"/>
        <w:lang w:val="it-IT" w:eastAsia="en-US" w:bidi="ar-SA"/>
      </w:rPr>
    </w:lvl>
    <w:lvl w:ilvl="4" w:tplc="51BAE556">
      <w:numFmt w:val="bullet"/>
      <w:lvlText w:val="•"/>
      <w:lvlJc w:val="left"/>
      <w:pPr>
        <w:ind w:left="3959" w:hanging="360"/>
      </w:pPr>
      <w:rPr>
        <w:rFonts w:hint="default"/>
        <w:lang w:val="it-IT" w:eastAsia="en-US" w:bidi="ar-SA"/>
      </w:rPr>
    </w:lvl>
    <w:lvl w:ilvl="5" w:tplc="D50CCEB0">
      <w:numFmt w:val="bullet"/>
      <w:lvlText w:val="•"/>
      <w:lvlJc w:val="left"/>
      <w:pPr>
        <w:ind w:left="4619" w:hanging="360"/>
      </w:pPr>
      <w:rPr>
        <w:rFonts w:hint="default"/>
        <w:lang w:val="it-IT" w:eastAsia="en-US" w:bidi="ar-SA"/>
      </w:rPr>
    </w:lvl>
    <w:lvl w:ilvl="6" w:tplc="B92A3080">
      <w:numFmt w:val="bullet"/>
      <w:lvlText w:val="•"/>
      <w:lvlJc w:val="left"/>
      <w:pPr>
        <w:ind w:left="5279" w:hanging="360"/>
      </w:pPr>
      <w:rPr>
        <w:rFonts w:hint="default"/>
        <w:lang w:val="it-IT" w:eastAsia="en-US" w:bidi="ar-SA"/>
      </w:rPr>
    </w:lvl>
    <w:lvl w:ilvl="7" w:tplc="F83A66C8">
      <w:numFmt w:val="bullet"/>
      <w:lvlText w:val="•"/>
      <w:lvlJc w:val="left"/>
      <w:pPr>
        <w:ind w:left="5938" w:hanging="360"/>
      </w:pPr>
      <w:rPr>
        <w:rFonts w:hint="default"/>
        <w:lang w:val="it-IT" w:eastAsia="en-US" w:bidi="ar-SA"/>
      </w:rPr>
    </w:lvl>
    <w:lvl w:ilvl="8" w:tplc="928ED6F2">
      <w:numFmt w:val="bullet"/>
      <w:lvlText w:val="•"/>
      <w:lvlJc w:val="left"/>
      <w:pPr>
        <w:ind w:left="6598" w:hanging="360"/>
      </w:pPr>
      <w:rPr>
        <w:rFonts w:hint="default"/>
        <w:lang w:val="it-IT" w:eastAsia="en-US" w:bidi="ar-SA"/>
      </w:rPr>
    </w:lvl>
  </w:abstractNum>
  <w:abstractNum w:abstractNumId="88" w15:restartNumberingAfterBreak="0">
    <w:nsid w:val="2CBF63A1"/>
    <w:multiLevelType w:val="hybridMultilevel"/>
    <w:tmpl w:val="E4621678"/>
    <w:lvl w:ilvl="0" w:tplc="5A746B72">
      <w:start w:val="1"/>
      <w:numFmt w:val="decimal"/>
      <w:lvlText w:val="%1."/>
      <w:lvlJc w:val="left"/>
      <w:pPr>
        <w:ind w:left="46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9E827DC">
      <w:numFmt w:val="bullet"/>
      <w:lvlText w:val="□"/>
      <w:lvlJc w:val="left"/>
      <w:pPr>
        <w:ind w:left="646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749E717E">
      <w:numFmt w:val="bullet"/>
      <w:lvlText w:val="•"/>
      <w:lvlJc w:val="left"/>
      <w:pPr>
        <w:ind w:left="823" w:hanging="185"/>
      </w:pPr>
      <w:rPr>
        <w:rFonts w:hint="default"/>
        <w:lang w:val="it-IT" w:eastAsia="en-US" w:bidi="ar-SA"/>
      </w:rPr>
    </w:lvl>
    <w:lvl w:ilvl="3" w:tplc="85C41E4A">
      <w:numFmt w:val="bullet"/>
      <w:lvlText w:val="•"/>
      <w:lvlJc w:val="left"/>
      <w:pPr>
        <w:ind w:left="1007" w:hanging="185"/>
      </w:pPr>
      <w:rPr>
        <w:rFonts w:hint="default"/>
        <w:lang w:val="it-IT" w:eastAsia="en-US" w:bidi="ar-SA"/>
      </w:rPr>
    </w:lvl>
    <w:lvl w:ilvl="4" w:tplc="5DE8FFF8">
      <w:numFmt w:val="bullet"/>
      <w:lvlText w:val="•"/>
      <w:lvlJc w:val="left"/>
      <w:pPr>
        <w:ind w:left="1191" w:hanging="185"/>
      </w:pPr>
      <w:rPr>
        <w:rFonts w:hint="default"/>
        <w:lang w:val="it-IT" w:eastAsia="en-US" w:bidi="ar-SA"/>
      </w:rPr>
    </w:lvl>
    <w:lvl w:ilvl="5" w:tplc="6D3027A6">
      <w:numFmt w:val="bullet"/>
      <w:lvlText w:val="•"/>
      <w:lvlJc w:val="left"/>
      <w:pPr>
        <w:ind w:left="1375" w:hanging="185"/>
      </w:pPr>
      <w:rPr>
        <w:rFonts w:hint="default"/>
        <w:lang w:val="it-IT" w:eastAsia="en-US" w:bidi="ar-SA"/>
      </w:rPr>
    </w:lvl>
    <w:lvl w:ilvl="6" w:tplc="73A4E8EA">
      <w:numFmt w:val="bullet"/>
      <w:lvlText w:val="•"/>
      <w:lvlJc w:val="left"/>
      <w:pPr>
        <w:ind w:left="1559" w:hanging="185"/>
      </w:pPr>
      <w:rPr>
        <w:rFonts w:hint="default"/>
        <w:lang w:val="it-IT" w:eastAsia="en-US" w:bidi="ar-SA"/>
      </w:rPr>
    </w:lvl>
    <w:lvl w:ilvl="7" w:tplc="E3BADE9E">
      <w:numFmt w:val="bullet"/>
      <w:lvlText w:val="•"/>
      <w:lvlJc w:val="left"/>
      <w:pPr>
        <w:ind w:left="1743" w:hanging="185"/>
      </w:pPr>
      <w:rPr>
        <w:rFonts w:hint="default"/>
        <w:lang w:val="it-IT" w:eastAsia="en-US" w:bidi="ar-SA"/>
      </w:rPr>
    </w:lvl>
    <w:lvl w:ilvl="8" w:tplc="CDB4244E">
      <w:numFmt w:val="bullet"/>
      <w:lvlText w:val="•"/>
      <w:lvlJc w:val="left"/>
      <w:pPr>
        <w:ind w:left="1927" w:hanging="185"/>
      </w:pPr>
      <w:rPr>
        <w:rFonts w:hint="default"/>
        <w:lang w:val="it-IT" w:eastAsia="en-US" w:bidi="ar-SA"/>
      </w:rPr>
    </w:lvl>
  </w:abstractNum>
  <w:abstractNum w:abstractNumId="89" w15:restartNumberingAfterBreak="0">
    <w:nsid w:val="2CC535BF"/>
    <w:multiLevelType w:val="hybridMultilevel"/>
    <w:tmpl w:val="49583266"/>
    <w:lvl w:ilvl="0" w:tplc="D18EE6B6">
      <w:numFmt w:val="bullet"/>
      <w:lvlText w:val="□"/>
      <w:lvlJc w:val="left"/>
      <w:pPr>
        <w:ind w:left="293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8320CFC0">
      <w:numFmt w:val="bullet"/>
      <w:lvlText w:val="•"/>
      <w:lvlJc w:val="left"/>
      <w:pPr>
        <w:ind w:left="439" w:hanging="185"/>
      </w:pPr>
      <w:rPr>
        <w:rFonts w:hint="default"/>
        <w:lang w:val="it-IT" w:eastAsia="en-US" w:bidi="ar-SA"/>
      </w:rPr>
    </w:lvl>
    <w:lvl w:ilvl="2" w:tplc="A1B2C6E4">
      <w:numFmt w:val="bullet"/>
      <w:lvlText w:val="•"/>
      <w:lvlJc w:val="left"/>
      <w:pPr>
        <w:ind w:left="578" w:hanging="185"/>
      </w:pPr>
      <w:rPr>
        <w:rFonts w:hint="default"/>
        <w:lang w:val="it-IT" w:eastAsia="en-US" w:bidi="ar-SA"/>
      </w:rPr>
    </w:lvl>
    <w:lvl w:ilvl="3" w:tplc="B1A48A10">
      <w:numFmt w:val="bullet"/>
      <w:lvlText w:val="•"/>
      <w:lvlJc w:val="left"/>
      <w:pPr>
        <w:ind w:left="717" w:hanging="185"/>
      </w:pPr>
      <w:rPr>
        <w:rFonts w:hint="default"/>
        <w:lang w:val="it-IT" w:eastAsia="en-US" w:bidi="ar-SA"/>
      </w:rPr>
    </w:lvl>
    <w:lvl w:ilvl="4" w:tplc="0622B704">
      <w:numFmt w:val="bullet"/>
      <w:lvlText w:val="•"/>
      <w:lvlJc w:val="left"/>
      <w:pPr>
        <w:ind w:left="856" w:hanging="185"/>
      </w:pPr>
      <w:rPr>
        <w:rFonts w:hint="default"/>
        <w:lang w:val="it-IT" w:eastAsia="en-US" w:bidi="ar-SA"/>
      </w:rPr>
    </w:lvl>
    <w:lvl w:ilvl="5" w:tplc="897007DC">
      <w:numFmt w:val="bullet"/>
      <w:lvlText w:val="•"/>
      <w:lvlJc w:val="left"/>
      <w:pPr>
        <w:ind w:left="995" w:hanging="185"/>
      </w:pPr>
      <w:rPr>
        <w:rFonts w:hint="default"/>
        <w:lang w:val="it-IT" w:eastAsia="en-US" w:bidi="ar-SA"/>
      </w:rPr>
    </w:lvl>
    <w:lvl w:ilvl="6" w:tplc="06844A8A">
      <w:numFmt w:val="bullet"/>
      <w:lvlText w:val="•"/>
      <w:lvlJc w:val="left"/>
      <w:pPr>
        <w:ind w:left="1134" w:hanging="185"/>
      </w:pPr>
      <w:rPr>
        <w:rFonts w:hint="default"/>
        <w:lang w:val="it-IT" w:eastAsia="en-US" w:bidi="ar-SA"/>
      </w:rPr>
    </w:lvl>
    <w:lvl w:ilvl="7" w:tplc="15363208">
      <w:numFmt w:val="bullet"/>
      <w:lvlText w:val="•"/>
      <w:lvlJc w:val="left"/>
      <w:pPr>
        <w:ind w:left="1273" w:hanging="185"/>
      </w:pPr>
      <w:rPr>
        <w:rFonts w:hint="default"/>
        <w:lang w:val="it-IT" w:eastAsia="en-US" w:bidi="ar-SA"/>
      </w:rPr>
    </w:lvl>
    <w:lvl w:ilvl="8" w:tplc="E786BEC8">
      <w:numFmt w:val="bullet"/>
      <w:lvlText w:val="•"/>
      <w:lvlJc w:val="left"/>
      <w:pPr>
        <w:ind w:left="1412" w:hanging="185"/>
      </w:pPr>
      <w:rPr>
        <w:rFonts w:hint="default"/>
        <w:lang w:val="it-IT" w:eastAsia="en-US" w:bidi="ar-SA"/>
      </w:rPr>
    </w:lvl>
  </w:abstractNum>
  <w:abstractNum w:abstractNumId="90" w15:restartNumberingAfterBreak="0">
    <w:nsid w:val="2CDC3C61"/>
    <w:multiLevelType w:val="hybridMultilevel"/>
    <w:tmpl w:val="3208B472"/>
    <w:lvl w:ilvl="0" w:tplc="19A64584">
      <w:start w:val="1"/>
      <w:numFmt w:val="decimal"/>
      <w:lvlText w:val="%1."/>
      <w:lvlJc w:val="left"/>
      <w:pPr>
        <w:ind w:left="46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27E2A54">
      <w:numFmt w:val="bullet"/>
      <w:lvlText w:val="□"/>
      <w:lvlJc w:val="left"/>
      <w:pPr>
        <w:ind w:left="646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307A2F4A">
      <w:numFmt w:val="bullet"/>
      <w:lvlText w:val="•"/>
      <w:lvlJc w:val="left"/>
      <w:pPr>
        <w:ind w:left="823" w:hanging="185"/>
      </w:pPr>
      <w:rPr>
        <w:rFonts w:hint="default"/>
        <w:lang w:val="it-IT" w:eastAsia="en-US" w:bidi="ar-SA"/>
      </w:rPr>
    </w:lvl>
    <w:lvl w:ilvl="3" w:tplc="94E81366">
      <w:numFmt w:val="bullet"/>
      <w:lvlText w:val="•"/>
      <w:lvlJc w:val="left"/>
      <w:pPr>
        <w:ind w:left="1007" w:hanging="185"/>
      </w:pPr>
      <w:rPr>
        <w:rFonts w:hint="default"/>
        <w:lang w:val="it-IT" w:eastAsia="en-US" w:bidi="ar-SA"/>
      </w:rPr>
    </w:lvl>
    <w:lvl w:ilvl="4" w:tplc="90F8E93E">
      <w:numFmt w:val="bullet"/>
      <w:lvlText w:val="•"/>
      <w:lvlJc w:val="left"/>
      <w:pPr>
        <w:ind w:left="1191" w:hanging="185"/>
      </w:pPr>
      <w:rPr>
        <w:rFonts w:hint="default"/>
        <w:lang w:val="it-IT" w:eastAsia="en-US" w:bidi="ar-SA"/>
      </w:rPr>
    </w:lvl>
    <w:lvl w:ilvl="5" w:tplc="8F1EFFFA">
      <w:numFmt w:val="bullet"/>
      <w:lvlText w:val="•"/>
      <w:lvlJc w:val="left"/>
      <w:pPr>
        <w:ind w:left="1375" w:hanging="185"/>
      </w:pPr>
      <w:rPr>
        <w:rFonts w:hint="default"/>
        <w:lang w:val="it-IT" w:eastAsia="en-US" w:bidi="ar-SA"/>
      </w:rPr>
    </w:lvl>
    <w:lvl w:ilvl="6" w:tplc="D7A674A2">
      <w:numFmt w:val="bullet"/>
      <w:lvlText w:val="•"/>
      <w:lvlJc w:val="left"/>
      <w:pPr>
        <w:ind w:left="1559" w:hanging="185"/>
      </w:pPr>
      <w:rPr>
        <w:rFonts w:hint="default"/>
        <w:lang w:val="it-IT" w:eastAsia="en-US" w:bidi="ar-SA"/>
      </w:rPr>
    </w:lvl>
    <w:lvl w:ilvl="7" w:tplc="DB2A8C2A">
      <w:numFmt w:val="bullet"/>
      <w:lvlText w:val="•"/>
      <w:lvlJc w:val="left"/>
      <w:pPr>
        <w:ind w:left="1743" w:hanging="185"/>
      </w:pPr>
      <w:rPr>
        <w:rFonts w:hint="default"/>
        <w:lang w:val="it-IT" w:eastAsia="en-US" w:bidi="ar-SA"/>
      </w:rPr>
    </w:lvl>
    <w:lvl w:ilvl="8" w:tplc="CB921C0E">
      <w:numFmt w:val="bullet"/>
      <w:lvlText w:val="•"/>
      <w:lvlJc w:val="left"/>
      <w:pPr>
        <w:ind w:left="1927" w:hanging="185"/>
      </w:pPr>
      <w:rPr>
        <w:rFonts w:hint="default"/>
        <w:lang w:val="it-IT" w:eastAsia="en-US" w:bidi="ar-SA"/>
      </w:rPr>
    </w:lvl>
  </w:abstractNum>
  <w:abstractNum w:abstractNumId="91" w15:restartNumberingAfterBreak="0">
    <w:nsid w:val="2D246B86"/>
    <w:multiLevelType w:val="hybridMultilevel"/>
    <w:tmpl w:val="866EB966"/>
    <w:lvl w:ilvl="0" w:tplc="F7B0CACC">
      <w:start w:val="1"/>
      <w:numFmt w:val="decimal"/>
      <w:lvlText w:val="%1."/>
      <w:lvlJc w:val="left"/>
      <w:pPr>
        <w:ind w:left="213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9BEB392">
      <w:numFmt w:val="bullet"/>
      <w:lvlText w:val="•"/>
      <w:lvlJc w:val="left"/>
      <w:pPr>
        <w:ind w:left="979" w:hanging="219"/>
      </w:pPr>
      <w:rPr>
        <w:rFonts w:hint="default"/>
        <w:lang w:val="it-IT" w:eastAsia="en-US" w:bidi="ar-SA"/>
      </w:rPr>
    </w:lvl>
    <w:lvl w:ilvl="2" w:tplc="7B560846">
      <w:numFmt w:val="bullet"/>
      <w:lvlText w:val="•"/>
      <w:lvlJc w:val="left"/>
      <w:pPr>
        <w:ind w:left="1739" w:hanging="219"/>
      </w:pPr>
      <w:rPr>
        <w:rFonts w:hint="default"/>
        <w:lang w:val="it-IT" w:eastAsia="en-US" w:bidi="ar-SA"/>
      </w:rPr>
    </w:lvl>
    <w:lvl w:ilvl="3" w:tplc="EA46470A">
      <w:numFmt w:val="bullet"/>
      <w:lvlText w:val="•"/>
      <w:lvlJc w:val="left"/>
      <w:pPr>
        <w:ind w:left="2499" w:hanging="219"/>
      </w:pPr>
      <w:rPr>
        <w:rFonts w:hint="default"/>
        <w:lang w:val="it-IT" w:eastAsia="en-US" w:bidi="ar-SA"/>
      </w:rPr>
    </w:lvl>
    <w:lvl w:ilvl="4" w:tplc="CFF48354">
      <w:numFmt w:val="bullet"/>
      <w:lvlText w:val="•"/>
      <w:lvlJc w:val="left"/>
      <w:pPr>
        <w:ind w:left="3259" w:hanging="219"/>
      </w:pPr>
      <w:rPr>
        <w:rFonts w:hint="default"/>
        <w:lang w:val="it-IT" w:eastAsia="en-US" w:bidi="ar-SA"/>
      </w:rPr>
    </w:lvl>
    <w:lvl w:ilvl="5" w:tplc="D0F2922C">
      <w:numFmt w:val="bullet"/>
      <w:lvlText w:val="•"/>
      <w:lvlJc w:val="left"/>
      <w:pPr>
        <w:ind w:left="4019" w:hanging="219"/>
      </w:pPr>
      <w:rPr>
        <w:rFonts w:hint="default"/>
        <w:lang w:val="it-IT" w:eastAsia="en-US" w:bidi="ar-SA"/>
      </w:rPr>
    </w:lvl>
    <w:lvl w:ilvl="6" w:tplc="35CAF4C0">
      <w:numFmt w:val="bullet"/>
      <w:lvlText w:val="•"/>
      <w:lvlJc w:val="left"/>
      <w:pPr>
        <w:ind w:left="4779" w:hanging="219"/>
      </w:pPr>
      <w:rPr>
        <w:rFonts w:hint="default"/>
        <w:lang w:val="it-IT" w:eastAsia="en-US" w:bidi="ar-SA"/>
      </w:rPr>
    </w:lvl>
    <w:lvl w:ilvl="7" w:tplc="26D05C6E">
      <w:numFmt w:val="bullet"/>
      <w:lvlText w:val="•"/>
      <w:lvlJc w:val="left"/>
      <w:pPr>
        <w:ind w:left="5538" w:hanging="219"/>
      </w:pPr>
      <w:rPr>
        <w:rFonts w:hint="default"/>
        <w:lang w:val="it-IT" w:eastAsia="en-US" w:bidi="ar-SA"/>
      </w:rPr>
    </w:lvl>
    <w:lvl w:ilvl="8" w:tplc="5A70DB18">
      <w:numFmt w:val="bullet"/>
      <w:lvlText w:val="•"/>
      <w:lvlJc w:val="left"/>
      <w:pPr>
        <w:ind w:left="6298" w:hanging="219"/>
      </w:pPr>
      <w:rPr>
        <w:rFonts w:hint="default"/>
        <w:lang w:val="it-IT" w:eastAsia="en-US" w:bidi="ar-SA"/>
      </w:rPr>
    </w:lvl>
  </w:abstractNum>
  <w:abstractNum w:abstractNumId="92" w15:restartNumberingAfterBreak="0">
    <w:nsid w:val="2D3A5400"/>
    <w:multiLevelType w:val="hybridMultilevel"/>
    <w:tmpl w:val="93407000"/>
    <w:lvl w:ilvl="0" w:tplc="3496B136">
      <w:numFmt w:val="bullet"/>
      <w:lvlText w:val="□"/>
      <w:lvlJc w:val="left"/>
      <w:pPr>
        <w:ind w:left="424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D3E0CED8">
      <w:numFmt w:val="bullet"/>
      <w:lvlText w:val="•"/>
      <w:lvlJc w:val="left"/>
      <w:pPr>
        <w:ind w:left="547" w:hanging="361"/>
      </w:pPr>
      <w:rPr>
        <w:rFonts w:hint="default"/>
        <w:lang w:val="it-IT" w:eastAsia="en-US" w:bidi="ar-SA"/>
      </w:rPr>
    </w:lvl>
    <w:lvl w:ilvl="2" w:tplc="B28C1B84">
      <w:numFmt w:val="bullet"/>
      <w:lvlText w:val="•"/>
      <w:lvlJc w:val="left"/>
      <w:pPr>
        <w:ind w:left="674" w:hanging="361"/>
      </w:pPr>
      <w:rPr>
        <w:rFonts w:hint="default"/>
        <w:lang w:val="it-IT" w:eastAsia="en-US" w:bidi="ar-SA"/>
      </w:rPr>
    </w:lvl>
    <w:lvl w:ilvl="3" w:tplc="DBB07C0E">
      <w:numFmt w:val="bullet"/>
      <w:lvlText w:val="•"/>
      <w:lvlJc w:val="left"/>
      <w:pPr>
        <w:ind w:left="801" w:hanging="361"/>
      </w:pPr>
      <w:rPr>
        <w:rFonts w:hint="default"/>
        <w:lang w:val="it-IT" w:eastAsia="en-US" w:bidi="ar-SA"/>
      </w:rPr>
    </w:lvl>
    <w:lvl w:ilvl="4" w:tplc="BA665140">
      <w:numFmt w:val="bullet"/>
      <w:lvlText w:val="•"/>
      <w:lvlJc w:val="left"/>
      <w:pPr>
        <w:ind w:left="928" w:hanging="361"/>
      </w:pPr>
      <w:rPr>
        <w:rFonts w:hint="default"/>
        <w:lang w:val="it-IT" w:eastAsia="en-US" w:bidi="ar-SA"/>
      </w:rPr>
    </w:lvl>
    <w:lvl w:ilvl="5" w:tplc="5E1CAA7E">
      <w:numFmt w:val="bullet"/>
      <w:lvlText w:val="•"/>
      <w:lvlJc w:val="left"/>
      <w:pPr>
        <w:ind w:left="1055" w:hanging="361"/>
      </w:pPr>
      <w:rPr>
        <w:rFonts w:hint="default"/>
        <w:lang w:val="it-IT" w:eastAsia="en-US" w:bidi="ar-SA"/>
      </w:rPr>
    </w:lvl>
    <w:lvl w:ilvl="6" w:tplc="1AE4E496">
      <w:numFmt w:val="bullet"/>
      <w:lvlText w:val="•"/>
      <w:lvlJc w:val="left"/>
      <w:pPr>
        <w:ind w:left="1182" w:hanging="361"/>
      </w:pPr>
      <w:rPr>
        <w:rFonts w:hint="default"/>
        <w:lang w:val="it-IT" w:eastAsia="en-US" w:bidi="ar-SA"/>
      </w:rPr>
    </w:lvl>
    <w:lvl w:ilvl="7" w:tplc="CFF8F65E">
      <w:numFmt w:val="bullet"/>
      <w:lvlText w:val="•"/>
      <w:lvlJc w:val="left"/>
      <w:pPr>
        <w:ind w:left="1309" w:hanging="361"/>
      </w:pPr>
      <w:rPr>
        <w:rFonts w:hint="default"/>
        <w:lang w:val="it-IT" w:eastAsia="en-US" w:bidi="ar-SA"/>
      </w:rPr>
    </w:lvl>
    <w:lvl w:ilvl="8" w:tplc="0890D572">
      <w:numFmt w:val="bullet"/>
      <w:lvlText w:val="•"/>
      <w:lvlJc w:val="left"/>
      <w:pPr>
        <w:ind w:left="1436" w:hanging="361"/>
      </w:pPr>
      <w:rPr>
        <w:rFonts w:hint="default"/>
        <w:lang w:val="it-IT" w:eastAsia="en-US" w:bidi="ar-SA"/>
      </w:rPr>
    </w:lvl>
  </w:abstractNum>
  <w:abstractNum w:abstractNumId="93" w15:restartNumberingAfterBreak="0">
    <w:nsid w:val="2D695032"/>
    <w:multiLevelType w:val="hybridMultilevel"/>
    <w:tmpl w:val="BAF867C2"/>
    <w:lvl w:ilvl="0" w:tplc="0DB6433C">
      <w:start w:val="1"/>
      <w:numFmt w:val="decimal"/>
      <w:lvlText w:val="%1."/>
      <w:lvlJc w:val="left"/>
      <w:pPr>
        <w:ind w:left="554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6CE4D46">
      <w:numFmt w:val="bullet"/>
      <w:lvlText w:val="•"/>
      <w:lvlJc w:val="left"/>
      <w:pPr>
        <w:ind w:left="1285" w:hanging="219"/>
      </w:pPr>
      <w:rPr>
        <w:rFonts w:hint="default"/>
        <w:lang w:val="it-IT" w:eastAsia="en-US" w:bidi="ar-SA"/>
      </w:rPr>
    </w:lvl>
    <w:lvl w:ilvl="2" w:tplc="C6A2E116">
      <w:numFmt w:val="bullet"/>
      <w:lvlText w:val="•"/>
      <w:lvlJc w:val="left"/>
      <w:pPr>
        <w:ind w:left="2011" w:hanging="219"/>
      </w:pPr>
      <w:rPr>
        <w:rFonts w:hint="default"/>
        <w:lang w:val="it-IT" w:eastAsia="en-US" w:bidi="ar-SA"/>
      </w:rPr>
    </w:lvl>
    <w:lvl w:ilvl="3" w:tplc="AAE0D91A">
      <w:numFmt w:val="bullet"/>
      <w:lvlText w:val="•"/>
      <w:lvlJc w:val="left"/>
      <w:pPr>
        <w:ind w:left="2737" w:hanging="219"/>
      </w:pPr>
      <w:rPr>
        <w:rFonts w:hint="default"/>
        <w:lang w:val="it-IT" w:eastAsia="en-US" w:bidi="ar-SA"/>
      </w:rPr>
    </w:lvl>
    <w:lvl w:ilvl="4" w:tplc="7612EE22">
      <w:numFmt w:val="bullet"/>
      <w:lvlText w:val="•"/>
      <w:lvlJc w:val="left"/>
      <w:pPr>
        <w:ind w:left="3463" w:hanging="219"/>
      </w:pPr>
      <w:rPr>
        <w:rFonts w:hint="default"/>
        <w:lang w:val="it-IT" w:eastAsia="en-US" w:bidi="ar-SA"/>
      </w:rPr>
    </w:lvl>
    <w:lvl w:ilvl="5" w:tplc="403A6DEA">
      <w:numFmt w:val="bullet"/>
      <w:lvlText w:val="•"/>
      <w:lvlJc w:val="left"/>
      <w:pPr>
        <w:ind w:left="4189" w:hanging="219"/>
      </w:pPr>
      <w:rPr>
        <w:rFonts w:hint="default"/>
        <w:lang w:val="it-IT" w:eastAsia="en-US" w:bidi="ar-SA"/>
      </w:rPr>
    </w:lvl>
    <w:lvl w:ilvl="6" w:tplc="160E9ACC">
      <w:numFmt w:val="bullet"/>
      <w:lvlText w:val="•"/>
      <w:lvlJc w:val="left"/>
      <w:pPr>
        <w:ind w:left="4915" w:hanging="219"/>
      </w:pPr>
      <w:rPr>
        <w:rFonts w:hint="default"/>
        <w:lang w:val="it-IT" w:eastAsia="en-US" w:bidi="ar-SA"/>
      </w:rPr>
    </w:lvl>
    <w:lvl w:ilvl="7" w:tplc="067E4E44">
      <w:numFmt w:val="bullet"/>
      <w:lvlText w:val="•"/>
      <w:lvlJc w:val="left"/>
      <w:pPr>
        <w:ind w:left="5640" w:hanging="219"/>
      </w:pPr>
      <w:rPr>
        <w:rFonts w:hint="default"/>
        <w:lang w:val="it-IT" w:eastAsia="en-US" w:bidi="ar-SA"/>
      </w:rPr>
    </w:lvl>
    <w:lvl w:ilvl="8" w:tplc="F1062D2A">
      <w:numFmt w:val="bullet"/>
      <w:lvlText w:val="•"/>
      <w:lvlJc w:val="left"/>
      <w:pPr>
        <w:ind w:left="6366" w:hanging="219"/>
      </w:pPr>
      <w:rPr>
        <w:rFonts w:hint="default"/>
        <w:lang w:val="it-IT" w:eastAsia="en-US" w:bidi="ar-SA"/>
      </w:rPr>
    </w:lvl>
  </w:abstractNum>
  <w:abstractNum w:abstractNumId="94" w15:restartNumberingAfterBreak="0">
    <w:nsid w:val="2D834719"/>
    <w:multiLevelType w:val="hybridMultilevel"/>
    <w:tmpl w:val="933CF2B4"/>
    <w:lvl w:ilvl="0" w:tplc="89FADB18">
      <w:start w:val="1"/>
      <w:numFmt w:val="lowerLetter"/>
      <w:lvlText w:val="%1."/>
      <w:lvlJc w:val="left"/>
      <w:pPr>
        <w:ind w:left="573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E3667D18">
      <w:numFmt w:val="bullet"/>
      <w:lvlText w:val="•"/>
      <w:lvlJc w:val="left"/>
      <w:pPr>
        <w:ind w:left="2800" w:hanging="360"/>
      </w:pPr>
      <w:rPr>
        <w:rFonts w:hint="default"/>
        <w:lang w:val="it-IT" w:eastAsia="en-US" w:bidi="ar-SA"/>
      </w:rPr>
    </w:lvl>
    <w:lvl w:ilvl="2" w:tplc="6888B5E6">
      <w:numFmt w:val="bullet"/>
      <w:lvlText w:val="•"/>
      <w:lvlJc w:val="left"/>
      <w:pPr>
        <w:ind w:left="3357" w:hanging="360"/>
      </w:pPr>
      <w:rPr>
        <w:rFonts w:hint="default"/>
        <w:lang w:val="it-IT" w:eastAsia="en-US" w:bidi="ar-SA"/>
      </w:rPr>
    </w:lvl>
    <w:lvl w:ilvl="3" w:tplc="E886DAE6">
      <w:numFmt w:val="bullet"/>
      <w:lvlText w:val="•"/>
      <w:lvlJc w:val="left"/>
      <w:pPr>
        <w:ind w:left="3915" w:hanging="360"/>
      </w:pPr>
      <w:rPr>
        <w:rFonts w:hint="default"/>
        <w:lang w:val="it-IT" w:eastAsia="en-US" w:bidi="ar-SA"/>
      </w:rPr>
    </w:lvl>
    <w:lvl w:ilvl="4" w:tplc="4E183EF6">
      <w:numFmt w:val="bullet"/>
      <w:lvlText w:val="•"/>
      <w:lvlJc w:val="left"/>
      <w:pPr>
        <w:ind w:left="4472" w:hanging="360"/>
      </w:pPr>
      <w:rPr>
        <w:rFonts w:hint="default"/>
        <w:lang w:val="it-IT" w:eastAsia="en-US" w:bidi="ar-SA"/>
      </w:rPr>
    </w:lvl>
    <w:lvl w:ilvl="5" w:tplc="B4B8922A">
      <w:numFmt w:val="bullet"/>
      <w:lvlText w:val="•"/>
      <w:lvlJc w:val="left"/>
      <w:pPr>
        <w:ind w:left="5030" w:hanging="360"/>
      </w:pPr>
      <w:rPr>
        <w:rFonts w:hint="default"/>
        <w:lang w:val="it-IT" w:eastAsia="en-US" w:bidi="ar-SA"/>
      </w:rPr>
    </w:lvl>
    <w:lvl w:ilvl="6" w:tplc="E6947D24">
      <w:numFmt w:val="bullet"/>
      <w:lvlText w:val="•"/>
      <w:lvlJc w:val="left"/>
      <w:pPr>
        <w:ind w:left="5588" w:hanging="360"/>
      </w:pPr>
      <w:rPr>
        <w:rFonts w:hint="default"/>
        <w:lang w:val="it-IT" w:eastAsia="en-US" w:bidi="ar-SA"/>
      </w:rPr>
    </w:lvl>
    <w:lvl w:ilvl="7" w:tplc="34C62234">
      <w:numFmt w:val="bullet"/>
      <w:lvlText w:val="•"/>
      <w:lvlJc w:val="left"/>
      <w:pPr>
        <w:ind w:left="6145" w:hanging="360"/>
      </w:pPr>
      <w:rPr>
        <w:rFonts w:hint="default"/>
        <w:lang w:val="it-IT" w:eastAsia="en-US" w:bidi="ar-SA"/>
      </w:rPr>
    </w:lvl>
    <w:lvl w:ilvl="8" w:tplc="75BAD764">
      <w:numFmt w:val="bullet"/>
      <w:lvlText w:val="•"/>
      <w:lvlJc w:val="left"/>
      <w:pPr>
        <w:ind w:left="6703" w:hanging="360"/>
      </w:pPr>
      <w:rPr>
        <w:rFonts w:hint="default"/>
        <w:lang w:val="it-IT" w:eastAsia="en-US" w:bidi="ar-SA"/>
      </w:rPr>
    </w:lvl>
  </w:abstractNum>
  <w:abstractNum w:abstractNumId="95" w15:restartNumberingAfterBreak="0">
    <w:nsid w:val="2F0C22A5"/>
    <w:multiLevelType w:val="hybridMultilevel"/>
    <w:tmpl w:val="A3487E62"/>
    <w:lvl w:ilvl="0" w:tplc="06901D6E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844AA69C">
      <w:numFmt w:val="bullet"/>
      <w:lvlText w:val="•"/>
      <w:lvlJc w:val="left"/>
      <w:pPr>
        <w:ind w:left="589" w:hanging="361"/>
      </w:pPr>
      <w:rPr>
        <w:rFonts w:hint="default"/>
        <w:lang w:val="it-IT" w:eastAsia="en-US" w:bidi="ar-SA"/>
      </w:rPr>
    </w:lvl>
    <w:lvl w:ilvl="2" w:tplc="2AC660B8">
      <w:numFmt w:val="bullet"/>
      <w:lvlText w:val="•"/>
      <w:lvlJc w:val="left"/>
      <w:pPr>
        <w:ind w:left="759" w:hanging="361"/>
      </w:pPr>
      <w:rPr>
        <w:rFonts w:hint="default"/>
        <w:lang w:val="it-IT" w:eastAsia="en-US" w:bidi="ar-SA"/>
      </w:rPr>
    </w:lvl>
    <w:lvl w:ilvl="3" w:tplc="CBD09754">
      <w:numFmt w:val="bullet"/>
      <w:lvlText w:val="•"/>
      <w:lvlJc w:val="left"/>
      <w:pPr>
        <w:ind w:left="929" w:hanging="361"/>
      </w:pPr>
      <w:rPr>
        <w:rFonts w:hint="default"/>
        <w:lang w:val="it-IT" w:eastAsia="en-US" w:bidi="ar-SA"/>
      </w:rPr>
    </w:lvl>
    <w:lvl w:ilvl="4" w:tplc="DD6AC240">
      <w:numFmt w:val="bullet"/>
      <w:lvlText w:val="•"/>
      <w:lvlJc w:val="left"/>
      <w:pPr>
        <w:ind w:left="1098" w:hanging="361"/>
      </w:pPr>
      <w:rPr>
        <w:rFonts w:hint="default"/>
        <w:lang w:val="it-IT" w:eastAsia="en-US" w:bidi="ar-SA"/>
      </w:rPr>
    </w:lvl>
    <w:lvl w:ilvl="5" w:tplc="8954F6A2">
      <w:numFmt w:val="bullet"/>
      <w:lvlText w:val="•"/>
      <w:lvlJc w:val="left"/>
      <w:pPr>
        <w:ind w:left="1268" w:hanging="361"/>
      </w:pPr>
      <w:rPr>
        <w:rFonts w:hint="default"/>
        <w:lang w:val="it-IT" w:eastAsia="en-US" w:bidi="ar-SA"/>
      </w:rPr>
    </w:lvl>
    <w:lvl w:ilvl="6" w:tplc="52A02E1C">
      <w:numFmt w:val="bullet"/>
      <w:lvlText w:val="•"/>
      <w:lvlJc w:val="left"/>
      <w:pPr>
        <w:ind w:left="1438" w:hanging="361"/>
      </w:pPr>
      <w:rPr>
        <w:rFonts w:hint="default"/>
        <w:lang w:val="it-IT" w:eastAsia="en-US" w:bidi="ar-SA"/>
      </w:rPr>
    </w:lvl>
    <w:lvl w:ilvl="7" w:tplc="501EF75E">
      <w:numFmt w:val="bullet"/>
      <w:lvlText w:val="•"/>
      <w:lvlJc w:val="left"/>
      <w:pPr>
        <w:ind w:left="1607" w:hanging="361"/>
      </w:pPr>
      <w:rPr>
        <w:rFonts w:hint="default"/>
        <w:lang w:val="it-IT" w:eastAsia="en-US" w:bidi="ar-SA"/>
      </w:rPr>
    </w:lvl>
    <w:lvl w:ilvl="8" w:tplc="8DDA8154">
      <w:numFmt w:val="bullet"/>
      <w:lvlText w:val="•"/>
      <w:lvlJc w:val="left"/>
      <w:pPr>
        <w:ind w:left="1777" w:hanging="361"/>
      </w:pPr>
      <w:rPr>
        <w:rFonts w:hint="default"/>
        <w:lang w:val="it-IT" w:eastAsia="en-US" w:bidi="ar-SA"/>
      </w:rPr>
    </w:lvl>
  </w:abstractNum>
  <w:abstractNum w:abstractNumId="96" w15:restartNumberingAfterBreak="0">
    <w:nsid w:val="2F5767F9"/>
    <w:multiLevelType w:val="hybridMultilevel"/>
    <w:tmpl w:val="05001456"/>
    <w:lvl w:ilvl="0" w:tplc="8FA89132">
      <w:start w:val="1"/>
      <w:numFmt w:val="lowerLetter"/>
      <w:lvlText w:val="%1)"/>
      <w:lvlJc w:val="left"/>
      <w:pPr>
        <w:ind w:left="213" w:hanging="224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BE6828D6">
      <w:numFmt w:val="bullet"/>
      <w:lvlText w:val="•"/>
      <w:lvlJc w:val="left"/>
      <w:pPr>
        <w:ind w:left="979" w:hanging="224"/>
      </w:pPr>
      <w:rPr>
        <w:rFonts w:hint="default"/>
        <w:lang w:val="it-IT" w:eastAsia="en-US" w:bidi="ar-SA"/>
      </w:rPr>
    </w:lvl>
    <w:lvl w:ilvl="2" w:tplc="19ECC51A">
      <w:numFmt w:val="bullet"/>
      <w:lvlText w:val="•"/>
      <w:lvlJc w:val="left"/>
      <w:pPr>
        <w:ind w:left="1739" w:hanging="224"/>
      </w:pPr>
      <w:rPr>
        <w:rFonts w:hint="default"/>
        <w:lang w:val="it-IT" w:eastAsia="en-US" w:bidi="ar-SA"/>
      </w:rPr>
    </w:lvl>
    <w:lvl w:ilvl="3" w:tplc="1CE287E8">
      <w:numFmt w:val="bullet"/>
      <w:lvlText w:val="•"/>
      <w:lvlJc w:val="left"/>
      <w:pPr>
        <w:ind w:left="2499" w:hanging="224"/>
      </w:pPr>
      <w:rPr>
        <w:rFonts w:hint="default"/>
        <w:lang w:val="it-IT" w:eastAsia="en-US" w:bidi="ar-SA"/>
      </w:rPr>
    </w:lvl>
    <w:lvl w:ilvl="4" w:tplc="55064144">
      <w:numFmt w:val="bullet"/>
      <w:lvlText w:val="•"/>
      <w:lvlJc w:val="left"/>
      <w:pPr>
        <w:ind w:left="3259" w:hanging="224"/>
      </w:pPr>
      <w:rPr>
        <w:rFonts w:hint="default"/>
        <w:lang w:val="it-IT" w:eastAsia="en-US" w:bidi="ar-SA"/>
      </w:rPr>
    </w:lvl>
    <w:lvl w:ilvl="5" w:tplc="5CF6CBDE">
      <w:numFmt w:val="bullet"/>
      <w:lvlText w:val="•"/>
      <w:lvlJc w:val="left"/>
      <w:pPr>
        <w:ind w:left="4019" w:hanging="224"/>
      </w:pPr>
      <w:rPr>
        <w:rFonts w:hint="default"/>
        <w:lang w:val="it-IT" w:eastAsia="en-US" w:bidi="ar-SA"/>
      </w:rPr>
    </w:lvl>
    <w:lvl w:ilvl="6" w:tplc="A9CC938C">
      <w:numFmt w:val="bullet"/>
      <w:lvlText w:val="•"/>
      <w:lvlJc w:val="left"/>
      <w:pPr>
        <w:ind w:left="4779" w:hanging="224"/>
      </w:pPr>
      <w:rPr>
        <w:rFonts w:hint="default"/>
        <w:lang w:val="it-IT" w:eastAsia="en-US" w:bidi="ar-SA"/>
      </w:rPr>
    </w:lvl>
    <w:lvl w:ilvl="7" w:tplc="08088CC6">
      <w:numFmt w:val="bullet"/>
      <w:lvlText w:val="•"/>
      <w:lvlJc w:val="left"/>
      <w:pPr>
        <w:ind w:left="5538" w:hanging="224"/>
      </w:pPr>
      <w:rPr>
        <w:rFonts w:hint="default"/>
        <w:lang w:val="it-IT" w:eastAsia="en-US" w:bidi="ar-SA"/>
      </w:rPr>
    </w:lvl>
    <w:lvl w:ilvl="8" w:tplc="0A06D476">
      <w:numFmt w:val="bullet"/>
      <w:lvlText w:val="•"/>
      <w:lvlJc w:val="left"/>
      <w:pPr>
        <w:ind w:left="6298" w:hanging="224"/>
      </w:pPr>
      <w:rPr>
        <w:rFonts w:hint="default"/>
        <w:lang w:val="it-IT" w:eastAsia="en-US" w:bidi="ar-SA"/>
      </w:rPr>
    </w:lvl>
  </w:abstractNum>
  <w:abstractNum w:abstractNumId="97" w15:restartNumberingAfterBreak="0">
    <w:nsid w:val="2F922169"/>
    <w:multiLevelType w:val="hybridMultilevel"/>
    <w:tmpl w:val="C93CA896"/>
    <w:lvl w:ilvl="0" w:tplc="10222368">
      <w:numFmt w:val="bullet"/>
      <w:lvlText w:val="□"/>
      <w:lvlJc w:val="left"/>
      <w:pPr>
        <w:ind w:left="318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B0D20200">
      <w:numFmt w:val="bullet"/>
      <w:lvlText w:val="•"/>
      <w:lvlJc w:val="left"/>
      <w:pPr>
        <w:ind w:left="457" w:hanging="257"/>
      </w:pPr>
      <w:rPr>
        <w:rFonts w:hint="default"/>
        <w:lang w:val="it-IT" w:eastAsia="en-US" w:bidi="ar-SA"/>
      </w:rPr>
    </w:lvl>
    <w:lvl w:ilvl="2" w:tplc="FB3016E4">
      <w:numFmt w:val="bullet"/>
      <w:lvlText w:val="•"/>
      <w:lvlJc w:val="left"/>
      <w:pPr>
        <w:ind w:left="594" w:hanging="257"/>
      </w:pPr>
      <w:rPr>
        <w:rFonts w:hint="default"/>
        <w:lang w:val="it-IT" w:eastAsia="en-US" w:bidi="ar-SA"/>
      </w:rPr>
    </w:lvl>
    <w:lvl w:ilvl="3" w:tplc="A4FA9D64">
      <w:numFmt w:val="bullet"/>
      <w:lvlText w:val="•"/>
      <w:lvlJc w:val="left"/>
      <w:pPr>
        <w:ind w:left="731" w:hanging="257"/>
      </w:pPr>
      <w:rPr>
        <w:rFonts w:hint="default"/>
        <w:lang w:val="it-IT" w:eastAsia="en-US" w:bidi="ar-SA"/>
      </w:rPr>
    </w:lvl>
    <w:lvl w:ilvl="4" w:tplc="88CEE5C6">
      <w:numFmt w:val="bullet"/>
      <w:lvlText w:val="•"/>
      <w:lvlJc w:val="left"/>
      <w:pPr>
        <w:ind w:left="868" w:hanging="257"/>
      </w:pPr>
      <w:rPr>
        <w:rFonts w:hint="default"/>
        <w:lang w:val="it-IT" w:eastAsia="en-US" w:bidi="ar-SA"/>
      </w:rPr>
    </w:lvl>
    <w:lvl w:ilvl="5" w:tplc="85DCCD8A">
      <w:numFmt w:val="bullet"/>
      <w:lvlText w:val="•"/>
      <w:lvlJc w:val="left"/>
      <w:pPr>
        <w:ind w:left="1006" w:hanging="257"/>
      </w:pPr>
      <w:rPr>
        <w:rFonts w:hint="default"/>
        <w:lang w:val="it-IT" w:eastAsia="en-US" w:bidi="ar-SA"/>
      </w:rPr>
    </w:lvl>
    <w:lvl w:ilvl="6" w:tplc="C9FC7E42">
      <w:numFmt w:val="bullet"/>
      <w:lvlText w:val="•"/>
      <w:lvlJc w:val="left"/>
      <w:pPr>
        <w:ind w:left="1143" w:hanging="257"/>
      </w:pPr>
      <w:rPr>
        <w:rFonts w:hint="default"/>
        <w:lang w:val="it-IT" w:eastAsia="en-US" w:bidi="ar-SA"/>
      </w:rPr>
    </w:lvl>
    <w:lvl w:ilvl="7" w:tplc="40ECFC3E">
      <w:numFmt w:val="bullet"/>
      <w:lvlText w:val="•"/>
      <w:lvlJc w:val="left"/>
      <w:pPr>
        <w:ind w:left="1280" w:hanging="257"/>
      </w:pPr>
      <w:rPr>
        <w:rFonts w:hint="default"/>
        <w:lang w:val="it-IT" w:eastAsia="en-US" w:bidi="ar-SA"/>
      </w:rPr>
    </w:lvl>
    <w:lvl w:ilvl="8" w:tplc="775436C6">
      <w:numFmt w:val="bullet"/>
      <w:lvlText w:val="•"/>
      <w:lvlJc w:val="left"/>
      <w:pPr>
        <w:ind w:left="1417" w:hanging="257"/>
      </w:pPr>
      <w:rPr>
        <w:rFonts w:hint="default"/>
        <w:lang w:val="it-IT" w:eastAsia="en-US" w:bidi="ar-SA"/>
      </w:rPr>
    </w:lvl>
  </w:abstractNum>
  <w:abstractNum w:abstractNumId="98" w15:restartNumberingAfterBreak="0">
    <w:nsid w:val="30B307BF"/>
    <w:multiLevelType w:val="hybridMultilevel"/>
    <w:tmpl w:val="B60C694E"/>
    <w:lvl w:ilvl="0" w:tplc="6B422182">
      <w:start w:val="5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12E9106">
      <w:numFmt w:val="bullet"/>
      <w:lvlText w:val="•"/>
      <w:lvlJc w:val="left"/>
      <w:pPr>
        <w:ind w:left="742" w:hanging="361"/>
      </w:pPr>
      <w:rPr>
        <w:rFonts w:hint="default"/>
        <w:lang w:val="it-IT" w:eastAsia="en-US" w:bidi="ar-SA"/>
      </w:rPr>
    </w:lvl>
    <w:lvl w:ilvl="2" w:tplc="3502011E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3" w:tplc="53F2FCC4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4" w:tplc="980212EE">
      <w:numFmt w:val="bullet"/>
      <w:lvlText w:val="•"/>
      <w:lvlJc w:val="left"/>
      <w:pPr>
        <w:ind w:left="1708" w:hanging="361"/>
      </w:pPr>
      <w:rPr>
        <w:rFonts w:hint="default"/>
        <w:lang w:val="it-IT" w:eastAsia="en-US" w:bidi="ar-SA"/>
      </w:rPr>
    </w:lvl>
    <w:lvl w:ilvl="5" w:tplc="BAC82158">
      <w:numFmt w:val="bullet"/>
      <w:lvlText w:val="•"/>
      <w:lvlJc w:val="left"/>
      <w:pPr>
        <w:ind w:left="2030" w:hanging="361"/>
      </w:pPr>
      <w:rPr>
        <w:rFonts w:hint="default"/>
        <w:lang w:val="it-IT" w:eastAsia="en-US" w:bidi="ar-SA"/>
      </w:rPr>
    </w:lvl>
    <w:lvl w:ilvl="6" w:tplc="B33E00C6">
      <w:numFmt w:val="bullet"/>
      <w:lvlText w:val="•"/>
      <w:lvlJc w:val="left"/>
      <w:pPr>
        <w:ind w:left="2352" w:hanging="361"/>
      </w:pPr>
      <w:rPr>
        <w:rFonts w:hint="default"/>
        <w:lang w:val="it-IT" w:eastAsia="en-US" w:bidi="ar-SA"/>
      </w:rPr>
    </w:lvl>
    <w:lvl w:ilvl="7" w:tplc="0FF46580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8" w:tplc="570A8262">
      <w:numFmt w:val="bullet"/>
      <w:lvlText w:val="•"/>
      <w:lvlJc w:val="left"/>
      <w:pPr>
        <w:ind w:left="2996" w:hanging="361"/>
      </w:pPr>
      <w:rPr>
        <w:rFonts w:hint="default"/>
        <w:lang w:val="it-IT" w:eastAsia="en-US" w:bidi="ar-SA"/>
      </w:rPr>
    </w:lvl>
  </w:abstractNum>
  <w:abstractNum w:abstractNumId="99" w15:restartNumberingAfterBreak="0">
    <w:nsid w:val="30D810CB"/>
    <w:multiLevelType w:val="hybridMultilevel"/>
    <w:tmpl w:val="E8361352"/>
    <w:lvl w:ilvl="0" w:tplc="A1EC4730">
      <w:numFmt w:val="bullet"/>
      <w:lvlText w:val="□"/>
      <w:lvlJc w:val="left"/>
      <w:pPr>
        <w:ind w:left="323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5A644B60">
      <w:numFmt w:val="bullet"/>
      <w:lvlText w:val="•"/>
      <w:lvlJc w:val="left"/>
      <w:pPr>
        <w:ind w:left="448" w:hanging="258"/>
      </w:pPr>
      <w:rPr>
        <w:rFonts w:hint="default"/>
        <w:lang w:val="it-IT" w:eastAsia="en-US" w:bidi="ar-SA"/>
      </w:rPr>
    </w:lvl>
    <w:lvl w:ilvl="2" w:tplc="FDF08508">
      <w:numFmt w:val="bullet"/>
      <w:lvlText w:val="•"/>
      <w:lvlJc w:val="left"/>
      <w:pPr>
        <w:ind w:left="576" w:hanging="258"/>
      </w:pPr>
      <w:rPr>
        <w:rFonts w:hint="default"/>
        <w:lang w:val="it-IT" w:eastAsia="en-US" w:bidi="ar-SA"/>
      </w:rPr>
    </w:lvl>
    <w:lvl w:ilvl="3" w:tplc="F45618CC">
      <w:numFmt w:val="bullet"/>
      <w:lvlText w:val="•"/>
      <w:lvlJc w:val="left"/>
      <w:pPr>
        <w:ind w:left="704" w:hanging="258"/>
      </w:pPr>
      <w:rPr>
        <w:rFonts w:hint="default"/>
        <w:lang w:val="it-IT" w:eastAsia="en-US" w:bidi="ar-SA"/>
      </w:rPr>
    </w:lvl>
    <w:lvl w:ilvl="4" w:tplc="9544E8BC">
      <w:numFmt w:val="bullet"/>
      <w:lvlText w:val="•"/>
      <w:lvlJc w:val="left"/>
      <w:pPr>
        <w:ind w:left="833" w:hanging="258"/>
      </w:pPr>
      <w:rPr>
        <w:rFonts w:hint="default"/>
        <w:lang w:val="it-IT" w:eastAsia="en-US" w:bidi="ar-SA"/>
      </w:rPr>
    </w:lvl>
    <w:lvl w:ilvl="5" w:tplc="13E0F6AC">
      <w:numFmt w:val="bullet"/>
      <w:lvlText w:val="•"/>
      <w:lvlJc w:val="left"/>
      <w:pPr>
        <w:ind w:left="961" w:hanging="258"/>
      </w:pPr>
      <w:rPr>
        <w:rFonts w:hint="default"/>
        <w:lang w:val="it-IT" w:eastAsia="en-US" w:bidi="ar-SA"/>
      </w:rPr>
    </w:lvl>
    <w:lvl w:ilvl="6" w:tplc="D3808F8E">
      <w:numFmt w:val="bullet"/>
      <w:lvlText w:val="•"/>
      <w:lvlJc w:val="left"/>
      <w:pPr>
        <w:ind w:left="1089" w:hanging="258"/>
      </w:pPr>
      <w:rPr>
        <w:rFonts w:hint="default"/>
        <w:lang w:val="it-IT" w:eastAsia="en-US" w:bidi="ar-SA"/>
      </w:rPr>
    </w:lvl>
    <w:lvl w:ilvl="7" w:tplc="AD4A5AD0">
      <w:numFmt w:val="bullet"/>
      <w:lvlText w:val="•"/>
      <w:lvlJc w:val="left"/>
      <w:pPr>
        <w:ind w:left="1218" w:hanging="258"/>
      </w:pPr>
      <w:rPr>
        <w:rFonts w:hint="default"/>
        <w:lang w:val="it-IT" w:eastAsia="en-US" w:bidi="ar-SA"/>
      </w:rPr>
    </w:lvl>
    <w:lvl w:ilvl="8" w:tplc="60AAD8C2">
      <w:numFmt w:val="bullet"/>
      <w:lvlText w:val="•"/>
      <w:lvlJc w:val="left"/>
      <w:pPr>
        <w:ind w:left="1346" w:hanging="258"/>
      </w:pPr>
      <w:rPr>
        <w:rFonts w:hint="default"/>
        <w:lang w:val="it-IT" w:eastAsia="en-US" w:bidi="ar-SA"/>
      </w:rPr>
    </w:lvl>
  </w:abstractNum>
  <w:abstractNum w:abstractNumId="100" w15:restartNumberingAfterBreak="0">
    <w:nsid w:val="312C12B8"/>
    <w:multiLevelType w:val="hybridMultilevel"/>
    <w:tmpl w:val="B94E99E4"/>
    <w:lvl w:ilvl="0" w:tplc="6180F694">
      <w:start w:val="11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2C40FA2">
      <w:numFmt w:val="bullet"/>
      <w:lvlText w:val="•"/>
      <w:lvlJc w:val="left"/>
      <w:pPr>
        <w:ind w:left="742" w:hanging="361"/>
      </w:pPr>
      <w:rPr>
        <w:rFonts w:hint="default"/>
        <w:lang w:val="it-IT" w:eastAsia="en-US" w:bidi="ar-SA"/>
      </w:rPr>
    </w:lvl>
    <w:lvl w:ilvl="2" w:tplc="FF1EE4FC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3" w:tplc="2698E264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4" w:tplc="A3B00952">
      <w:numFmt w:val="bullet"/>
      <w:lvlText w:val="•"/>
      <w:lvlJc w:val="left"/>
      <w:pPr>
        <w:ind w:left="1708" w:hanging="361"/>
      </w:pPr>
      <w:rPr>
        <w:rFonts w:hint="default"/>
        <w:lang w:val="it-IT" w:eastAsia="en-US" w:bidi="ar-SA"/>
      </w:rPr>
    </w:lvl>
    <w:lvl w:ilvl="5" w:tplc="D75A1432">
      <w:numFmt w:val="bullet"/>
      <w:lvlText w:val="•"/>
      <w:lvlJc w:val="left"/>
      <w:pPr>
        <w:ind w:left="2030" w:hanging="361"/>
      </w:pPr>
      <w:rPr>
        <w:rFonts w:hint="default"/>
        <w:lang w:val="it-IT" w:eastAsia="en-US" w:bidi="ar-SA"/>
      </w:rPr>
    </w:lvl>
    <w:lvl w:ilvl="6" w:tplc="2862ADE6">
      <w:numFmt w:val="bullet"/>
      <w:lvlText w:val="•"/>
      <w:lvlJc w:val="left"/>
      <w:pPr>
        <w:ind w:left="2352" w:hanging="361"/>
      </w:pPr>
      <w:rPr>
        <w:rFonts w:hint="default"/>
        <w:lang w:val="it-IT" w:eastAsia="en-US" w:bidi="ar-SA"/>
      </w:rPr>
    </w:lvl>
    <w:lvl w:ilvl="7" w:tplc="FAC2AA3A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8" w:tplc="EB8612E0">
      <w:numFmt w:val="bullet"/>
      <w:lvlText w:val="•"/>
      <w:lvlJc w:val="left"/>
      <w:pPr>
        <w:ind w:left="2996" w:hanging="361"/>
      </w:pPr>
      <w:rPr>
        <w:rFonts w:hint="default"/>
        <w:lang w:val="it-IT" w:eastAsia="en-US" w:bidi="ar-SA"/>
      </w:rPr>
    </w:lvl>
  </w:abstractNum>
  <w:abstractNum w:abstractNumId="101" w15:restartNumberingAfterBreak="0">
    <w:nsid w:val="31594E38"/>
    <w:multiLevelType w:val="hybridMultilevel"/>
    <w:tmpl w:val="EDD49DCC"/>
    <w:lvl w:ilvl="0" w:tplc="0ABC3C52">
      <w:numFmt w:val="bullet"/>
      <w:lvlText w:val="–"/>
      <w:lvlJc w:val="left"/>
      <w:pPr>
        <w:ind w:left="554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6D8C5A0">
      <w:numFmt w:val="bullet"/>
      <w:lvlText w:val="•"/>
      <w:lvlJc w:val="left"/>
      <w:pPr>
        <w:ind w:left="1285" w:hanging="161"/>
      </w:pPr>
      <w:rPr>
        <w:rFonts w:hint="default"/>
        <w:lang w:val="it-IT" w:eastAsia="en-US" w:bidi="ar-SA"/>
      </w:rPr>
    </w:lvl>
    <w:lvl w:ilvl="2" w:tplc="2BE429EC">
      <w:numFmt w:val="bullet"/>
      <w:lvlText w:val="•"/>
      <w:lvlJc w:val="left"/>
      <w:pPr>
        <w:ind w:left="2011" w:hanging="161"/>
      </w:pPr>
      <w:rPr>
        <w:rFonts w:hint="default"/>
        <w:lang w:val="it-IT" w:eastAsia="en-US" w:bidi="ar-SA"/>
      </w:rPr>
    </w:lvl>
    <w:lvl w:ilvl="3" w:tplc="AB043262">
      <w:numFmt w:val="bullet"/>
      <w:lvlText w:val="•"/>
      <w:lvlJc w:val="left"/>
      <w:pPr>
        <w:ind w:left="2737" w:hanging="161"/>
      </w:pPr>
      <w:rPr>
        <w:rFonts w:hint="default"/>
        <w:lang w:val="it-IT" w:eastAsia="en-US" w:bidi="ar-SA"/>
      </w:rPr>
    </w:lvl>
    <w:lvl w:ilvl="4" w:tplc="4AB43D2A">
      <w:numFmt w:val="bullet"/>
      <w:lvlText w:val="•"/>
      <w:lvlJc w:val="left"/>
      <w:pPr>
        <w:ind w:left="3463" w:hanging="161"/>
      </w:pPr>
      <w:rPr>
        <w:rFonts w:hint="default"/>
        <w:lang w:val="it-IT" w:eastAsia="en-US" w:bidi="ar-SA"/>
      </w:rPr>
    </w:lvl>
    <w:lvl w:ilvl="5" w:tplc="CA18B402">
      <w:numFmt w:val="bullet"/>
      <w:lvlText w:val="•"/>
      <w:lvlJc w:val="left"/>
      <w:pPr>
        <w:ind w:left="4189" w:hanging="161"/>
      </w:pPr>
      <w:rPr>
        <w:rFonts w:hint="default"/>
        <w:lang w:val="it-IT" w:eastAsia="en-US" w:bidi="ar-SA"/>
      </w:rPr>
    </w:lvl>
    <w:lvl w:ilvl="6" w:tplc="2D4E8B50">
      <w:numFmt w:val="bullet"/>
      <w:lvlText w:val="•"/>
      <w:lvlJc w:val="left"/>
      <w:pPr>
        <w:ind w:left="4915" w:hanging="161"/>
      </w:pPr>
      <w:rPr>
        <w:rFonts w:hint="default"/>
        <w:lang w:val="it-IT" w:eastAsia="en-US" w:bidi="ar-SA"/>
      </w:rPr>
    </w:lvl>
    <w:lvl w:ilvl="7" w:tplc="E80809F6">
      <w:numFmt w:val="bullet"/>
      <w:lvlText w:val="•"/>
      <w:lvlJc w:val="left"/>
      <w:pPr>
        <w:ind w:left="5640" w:hanging="161"/>
      </w:pPr>
      <w:rPr>
        <w:rFonts w:hint="default"/>
        <w:lang w:val="it-IT" w:eastAsia="en-US" w:bidi="ar-SA"/>
      </w:rPr>
    </w:lvl>
    <w:lvl w:ilvl="8" w:tplc="885805EE">
      <w:numFmt w:val="bullet"/>
      <w:lvlText w:val="•"/>
      <w:lvlJc w:val="left"/>
      <w:pPr>
        <w:ind w:left="6366" w:hanging="161"/>
      </w:pPr>
      <w:rPr>
        <w:rFonts w:hint="default"/>
        <w:lang w:val="it-IT" w:eastAsia="en-US" w:bidi="ar-SA"/>
      </w:rPr>
    </w:lvl>
  </w:abstractNum>
  <w:abstractNum w:abstractNumId="102" w15:restartNumberingAfterBreak="0">
    <w:nsid w:val="31DE5E04"/>
    <w:multiLevelType w:val="hybridMultilevel"/>
    <w:tmpl w:val="19C6294C"/>
    <w:lvl w:ilvl="0" w:tplc="8F8C6B52">
      <w:numFmt w:val="bullet"/>
      <w:lvlText w:val="-"/>
      <w:lvlJc w:val="left"/>
      <w:pPr>
        <w:ind w:left="1033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A1108302">
      <w:numFmt w:val="bullet"/>
      <w:lvlText w:val="•"/>
      <w:lvlJc w:val="left"/>
      <w:pPr>
        <w:ind w:left="1727" w:hanging="360"/>
      </w:pPr>
      <w:rPr>
        <w:rFonts w:hint="default"/>
        <w:lang w:val="it-IT" w:eastAsia="en-US" w:bidi="ar-SA"/>
      </w:rPr>
    </w:lvl>
    <w:lvl w:ilvl="2" w:tplc="73A61CC4">
      <w:numFmt w:val="bullet"/>
      <w:lvlText w:val="•"/>
      <w:lvlJc w:val="left"/>
      <w:pPr>
        <w:ind w:left="2415" w:hanging="360"/>
      </w:pPr>
      <w:rPr>
        <w:rFonts w:hint="default"/>
        <w:lang w:val="it-IT" w:eastAsia="en-US" w:bidi="ar-SA"/>
      </w:rPr>
    </w:lvl>
    <w:lvl w:ilvl="3" w:tplc="D7E2919E">
      <w:numFmt w:val="bullet"/>
      <w:lvlText w:val="•"/>
      <w:lvlJc w:val="left"/>
      <w:pPr>
        <w:ind w:left="3103" w:hanging="360"/>
      </w:pPr>
      <w:rPr>
        <w:rFonts w:hint="default"/>
        <w:lang w:val="it-IT" w:eastAsia="en-US" w:bidi="ar-SA"/>
      </w:rPr>
    </w:lvl>
    <w:lvl w:ilvl="4" w:tplc="D558366A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5" w:tplc="FAAE6D7E">
      <w:numFmt w:val="bullet"/>
      <w:lvlText w:val="•"/>
      <w:lvlJc w:val="left"/>
      <w:pPr>
        <w:ind w:left="4479" w:hanging="360"/>
      </w:pPr>
      <w:rPr>
        <w:rFonts w:hint="default"/>
        <w:lang w:val="it-IT" w:eastAsia="en-US" w:bidi="ar-SA"/>
      </w:rPr>
    </w:lvl>
    <w:lvl w:ilvl="6" w:tplc="0A6645F6">
      <w:numFmt w:val="bullet"/>
      <w:lvlText w:val="•"/>
      <w:lvlJc w:val="left"/>
      <w:pPr>
        <w:ind w:left="5167" w:hanging="360"/>
      </w:pPr>
      <w:rPr>
        <w:rFonts w:hint="default"/>
        <w:lang w:val="it-IT" w:eastAsia="en-US" w:bidi="ar-SA"/>
      </w:rPr>
    </w:lvl>
    <w:lvl w:ilvl="7" w:tplc="79342938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8" w:tplc="AACE3004">
      <w:numFmt w:val="bullet"/>
      <w:lvlText w:val="•"/>
      <w:lvlJc w:val="left"/>
      <w:pPr>
        <w:ind w:left="6542" w:hanging="360"/>
      </w:pPr>
      <w:rPr>
        <w:rFonts w:hint="default"/>
        <w:lang w:val="it-IT" w:eastAsia="en-US" w:bidi="ar-SA"/>
      </w:rPr>
    </w:lvl>
  </w:abstractNum>
  <w:abstractNum w:abstractNumId="103" w15:restartNumberingAfterBreak="0">
    <w:nsid w:val="32202957"/>
    <w:multiLevelType w:val="hybridMultilevel"/>
    <w:tmpl w:val="5F584682"/>
    <w:lvl w:ilvl="0" w:tplc="6C00BD96">
      <w:start w:val="1"/>
      <w:numFmt w:val="decimal"/>
      <w:lvlText w:val="%1."/>
      <w:lvlJc w:val="left"/>
      <w:pPr>
        <w:ind w:left="429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60040A0">
      <w:numFmt w:val="bullet"/>
      <w:lvlText w:val="□"/>
      <w:lvlJc w:val="left"/>
      <w:pPr>
        <w:ind w:left="614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2" w:tplc="97E2435A">
      <w:numFmt w:val="bullet"/>
      <w:lvlText w:val="•"/>
      <w:lvlJc w:val="left"/>
      <w:pPr>
        <w:ind w:left="755" w:hanging="185"/>
      </w:pPr>
      <w:rPr>
        <w:rFonts w:hint="default"/>
        <w:lang w:val="it-IT" w:eastAsia="en-US" w:bidi="ar-SA"/>
      </w:rPr>
    </w:lvl>
    <w:lvl w:ilvl="3" w:tplc="3558D23A">
      <w:numFmt w:val="bullet"/>
      <w:lvlText w:val="•"/>
      <w:lvlJc w:val="left"/>
      <w:pPr>
        <w:ind w:left="890" w:hanging="185"/>
      </w:pPr>
      <w:rPr>
        <w:rFonts w:hint="default"/>
        <w:lang w:val="it-IT" w:eastAsia="en-US" w:bidi="ar-SA"/>
      </w:rPr>
    </w:lvl>
    <w:lvl w:ilvl="4" w:tplc="B320888E">
      <w:numFmt w:val="bullet"/>
      <w:lvlText w:val="•"/>
      <w:lvlJc w:val="left"/>
      <w:pPr>
        <w:ind w:left="1025" w:hanging="185"/>
      </w:pPr>
      <w:rPr>
        <w:rFonts w:hint="default"/>
        <w:lang w:val="it-IT" w:eastAsia="en-US" w:bidi="ar-SA"/>
      </w:rPr>
    </w:lvl>
    <w:lvl w:ilvl="5" w:tplc="34CCBD4E">
      <w:numFmt w:val="bullet"/>
      <w:lvlText w:val="•"/>
      <w:lvlJc w:val="left"/>
      <w:pPr>
        <w:ind w:left="1160" w:hanging="185"/>
      </w:pPr>
      <w:rPr>
        <w:rFonts w:hint="default"/>
        <w:lang w:val="it-IT" w:eastAsia="en-US" w:bidi="ar-SA"/>
      </w:rPr>
    </w:lvl>
    <w:lvl w:ilvl="6" w:tplc="DFF6726C">
      <w:numFmt w:val="bullet"/>
      <w:lvlText w:val="•"/>
      <w:lvlJc w:val="left"/>
      <w:pPr>
        <w:ind w:left="1295" w:hanging="185"/>
      </w:pPr>
      <w:rPr>
        <w:rFonts w:hint="default"/>
        <w:lang w:val="it-IT" w:eastAsia="en-US" w:bidi="ar-SA"/>
      </w:rPr>
    </w:lvl>
    <w:lvl w:ilvl="7" w:tplc="05DAB5EA">
      <w:numFmt w:val="bullet"/>
      <w:lvlText w:val="•"/>
      <w:lvlJc w:val="left"/>
      <w:pPr>
        <w:ind w:left="1430" w:hanging="185"/>
      </w:pPr>
      <w:rPr>
        <w:rFonts w:hint="default"/>
        <w:lang w:val="it-IT" w:eastAsia="en-US" w:bidi="ar-SA"/>
      </w:rPr>
    </w:lvl>
    <w:lvl w:ilvl="8" w:tplc="5798D6C2">
      <w:numFmt w:val="bullet"/>
      <w:lvlText w:val="•"/>
      <w:lvlJc w:val="left"/>
      <w:pPr>
        <w:ind w:left="1565" w:hanging="185"/>
      </w:pPr>
      <w:rPr>
        <w:rFonts w:hint="default"/>
        <w:lang w:val="it-IT" w:eastAsia="en-US" w:bidi="ar-SA"/>
      </w:rPr>
    </w:lvl>
  </w:abstractNum>
  <w:abstractNum w:abstractNumId="104" w15:restartNumberingAfterBreak="0">
    <w:nsid w:val="32965748"/>
    <w:multiLevelType w:val="hybridMultilevel"/>
    <w:tmpl w:val="508472BA"/>
    <w:lvl w:ilvl="0" w:tplc="DD1E6E02">
      <w:numFmt w:val="bullet"/>
      <w:lvlText w:val="□"/>
      <w:lvlJc w:val="left"/>
      <w:pPr>
        <w:ind w:left="319" w:hanging="255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AF88AA08">
      <w:numFmt w:val="bullet"/>
      <w:lvlText w:val="•"/>
      <w:lvlJc w:val="left"/>
      <w:pPr>
        <w:ind w:left="448" w:hanging="255"/>
      </w:pPr>
      <w:rPr>
        <w:rFonts w:hint="default"/>
        <w:lang w:val="it-IT" w:eastAsia="en-US" w:bidi="ar-SA"/>
      </w:rPr>
    </w:lvl>
    <w:lvl w:ilvl="2" w:tplc="90A48F0C">
      <w:numFmt w:val="bullet"/>
      <w:lvlText w:val="•"/>
      <w:lvlJc w:val="left"/>
      <w:pPr>
        <w:ind w:left="576" w:hanging="255"/>
      </w:pPr>
      <w:rPr>
        <w:rFonts w:hint="default"/>
        <w:lang w:val="it-IT" w:eastAsia="en-US" w:bidi="ar-SA"/>
      </w:rPr>
    </w:lvl>
    <w:lvl w:ilvl="3" w:tplc="55507086">
      <w:numFmt w:val="bullet"/>
      <w:lvlText w:val="•"/>
      <w:lvlJc w:val="left"/>
      <w:pPr>
        <w:ind w:left="704" w:hanging="255"/>
      </w:pPr>
      <w:rPr>
        <w:rFonts w:hint="default"/>
        <w:lang w:val="it-IT" w:eastAsia="en-US" w:bidi="ar-SA"/>
      </w:rPr>
    </w:lvl>
    <w:lvl w:ilvl="4" w:tplc="380C8BC8">
      <w:numFmt w:val="bullet"/>
      <w:lvlText w:val="•"/>
      <w:lvlJc w:val="left"/>
      <w:pPr>
        <w:ind w:left="832" w:hanging="255"/>
      </w:pPr>
      <w:rPr>
        <w:rFonts w:hint="default"/>
        <w:lang w:val="it-IT" w:eastAsia="en-US" w:bidi="ar-SA"/>
      </w:rPr>
    </w:lvl>
    <w:lvl w:ilvl="5" w:tplc="20AE1E90">
      <w:numFmt w:val="bullet"/>
      <w:lvlText w:val="•"/>
      <w:lvlJc w:val="left"/>
      <w:pPr>
        <w:ind w:left="961" w:hanging="255"/>
      </w:pPr>
      <w:rPr>
        <w:rFonts w:hint="default"/>
        <w:lang w:val="it-IT" w:eastAsia="en-US" w:bidi="ar-SA"/>
      </w:rPr>
    </w:lvl>
    <w:lvl w:ilvl="6" w:tplc="FEF46020">
      <w:numFmt w:val="bullet"/>
      <w:lvlText w:val="•"/>
      <w:lvlJc w:val="left"/>
      <w:pPr>
        <w:ind w:left="1089" w:hanging="255"/>
      </w:pPr>
      <w:rPr>
        <w:rFonts w:hint="default"/>
        <w:lang w:val="it-IT" w:eastAsia="en-US" w:bidi="ar-SA"/>
      </w:rPr>
    </w:lvl>
    <w:lvl w:ilvl="7" w:tplc="32C05532">
      <w:numFmt w:val="bullet"/>
      <w:lvlText w:val="•"/>
      <w:lvlJc w:val="left"/>
      <w:pPr>
        <w:ind w:left="1217" w:hanging="255"/>
      </w:pPr>
      <w:rPr>
        <w:rFonts w:hint="default"/>
        <w:lang w:val="it-IT" w:eastAsia="en-US" w:bidi="ar-SA"/>
      </w:rPr>
    </w:lvl>
    <w:lvl w:ilvl="8" w:tplc="CED41708">
      <w:numFmt w:val="bullet"/>
      <w:lvlText w:val="•"/>
      <w:lvlJc w:val="left"/>
      <w:pPr>
        <w:ind w:left="1345" w:hanging="255"/>
      </w:pPr>
      <w:rPr>
        <w:rFonts w:hint="default"/>
        <w:lang w:val="it-IT" w:eastAsia="en-US" w:bidi="ar-SA"/>
      </w:rPr>
    </w:lvl>
  </w:abstractNum>
  <w:abstractNum w:abstractNumId="105" w15:restartNumberingAfterBreak="0">
    <w:nsid w:val="33A27E82"/>
    <w:multiLevelType w:val="hybridMultilevel"/>
    <w:tmpl w:val="05502350"/>
    <w:lvl w:ilvl="0" w:tplc="1AC8C542">
      <w:numFmt w:val="bullet"/>
      <w:lvlText w:val="□"/>
      <w:lvlJc w:val="left"/>
      <w:pPr>
        <w:ind w:left="110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025CED3E">
      <w:numFmt w:val="bullet"/>
      <w:lvlText w:val="•"/>
      <w:lvlJc w:val="left"/>
      <w:pPr>
        <w:ind w:left="277" w:hanging="185"/>
      </w:pPr>
      <w:rPr>
        <w:rFonts w:hint="default"/>
        <w:lang w:val="it-IT" w:eastAsia="en-US" w:bidi="ar-SA"/>
      </w:rPr>
    </w:lvl>
    <w:lvl w:ilvl="2" w:tplc="16A62E36">
      <w:numFmt w:val="bullet"/>
      <w:lvlText w:val="•"/>
      <w:lvlJc w:val="left"/>
      <w:pPr>
        <w:ind w:left="434" w:hanging="185"/>
      </w:pPr>
      <w:rPr>
        <w:rFonts w:hint="default"/>
        <w:lang w:val="it-IT" w:eastAsia="en-US" w:bidi="ar-SA"/>
      </w:rPr>
    </w:lvl>
    <w:lvl w:ilvl="3" w:tplc="3B50C0D2">
      <w:numFmt w:val="bullet"/>
      <w:lvlText w:val="•"/>
      <w:lvlJc w:val="left"/>
      <w:pPr>
        <w:ind w:left="591" w:hanging="185"/>
      </w:pPr>
      <w:rPr>
        <w:rFonts w:hint="default"/>
        <w:lang w:val="it-IT" w:eastAsia="en-US" w:bidi="ar-SA"/>
      </w:rPr>
    </w:lvl>
    <w:lvl w:ilvl="4" w:tplc="D724124C">
      <w:numFmt w:val="bullet"/>
      <w:lvlText w:val="•"/>
      <w:lvlJc w:val="left"/>
      <w:pPr>
        <w:ind w:left="748" w:hanging="185"/>
      </w:pPr>
      <w:rPr>
        <w:rFonts w:hint="default"/>
        <w:lang w:val="it-IT" w:eastAsia="en-US" w:bidi="ar-SA"/>
      </w:rPr>
    </w:lvl>
    <w:lvl w:ilvl="5" w:tplc="5ED0B39A">
      <w:numFmt w:val="bullet"/>
      <w:lvlText w:val="•"/>
      <w:lvlJc w:val="left"/>
      <w:pPr>
        <w:ind w:left="906" w:hanging="185"/>
      </w:pPr>
      <w:rPr>
        <w:rFonts w:hint="default"/>
        <w:lang w:val="it-IT" w:eastAsia="en-US" w:bidi="ar-SA"/>
      </w:rPr>
    </w:lvl>
    <w:lvl w:ilvl="6" w:tplc="C1CC67EA">
      <w:numFmt w:val="bullet"/>
      <w:lvlText w:val="•"/>
      <w:lvlJc w:val="left"/>
      <w:pPr>
        <w:ind w:left="1063" w:hanging="185"/>
      </w:pPr>
      <w:rPr>
        <w:rFonts w:hint="default"/>
        <w:lang w:val="it-IT" w:eastAsia="en-US" w:bidi="ar-SA"/>
      </w:rPr>
    </w:lvl>
    <w:lvl w:ilvl="7" w:tplc="F3F0EF70">
      <w:numFmt w:val="bullet"/>
      <w:lvlText w:val="•"/>
      <w:lvlJc w:val="left"/>
      <w:pPr>
        <w:ind w:left="1220" w:hanging="185"/>
      </w:pPr>
      <w:rPr>
        <w:rFonts w:hint="default"/>
        <w:lang w:val="it-IT" w:eastAsia="en-US" w:bidi="ar-SA"/>
      </w:rPr>
    </w:lvl>
    <w:lvl w:ilvl="8" w:tplc="26A29508">
      <w:numFmt w:val="bullet"/>
      <w:lvlText w:val="•"/>
      <w:lvlJc w:val="left"/>
      <w:pPr>
        <w:ind w:left="1377" w:hanging="185"/>
      </w:pPr>
      <w:rPr>
        <w:rFonts w:hint="default"/>
        <w:lang w:val="it-IT" w:eastAsia="en-US" w:bidi="ar-SA"/>
      </w:rPr>
    </w:lvl>
  </w:abstractNum>
  <w:abstractNum w:abstractNumId="106" w15:restartNumberingAfterBreak="0">
    <w:nsid w:val="33A62CC8"/>
    <w:multiLevelType w:val="hybridMultilevel"/>
    <w:tmpl w:val="5C1E4E0A"/>
    <w:lvl w:ilvl="0" w:tplc="615A123A">
      <w:numFmt w:val="bullet"/>
      <w:lvlText w:val="□"/>
      <w:lvlJc w:val="left"/>
      <w:pPr>
        <w:ind w:left="319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B6A457F8">
      <w:numFmt w:val="bullet"/>
      <w:lvlText w:val="•"/>
      <w:lvlJc w:val="left"/>
      <w:pPr>
        <w:ind w:left="457" w:hanging="258"/>
      </w:pPr>
      <w:rPr>
        <w:rFonts w:hint="default"/>
        <w:lang w:val="it-IT" w:eastAsia="en-US" w:bidi="ar-SA"/>
      </w:rPr>
    </w:lvl>
    <w:lvl w:ilvl="2" w:tplc="245AF362">
      <w:numFmt w:val="bullet"/>
      <w:lvlText w:val="•"/>
      <w:lvlJc w:val="left"/>
      <w:pPr>
        <w:ind w:left="594" w:hanging="258"/>
      </w:pPr>
      <w:rPr>
        <w:rFonts w:hint="default"/>
        <w:lang w:val="it-IT" w:eastAsia="en-US" w:bidi="ar-SA"/>
      </w:rPr>
    </w:lvl>
    <w:lvl w:ilvl="3" w:tplc="B80C550C">
      <w:numFmt w:val="bullet"/>
      <w:lvlText w:val="•"/>
      <w:lvlJc w:val="left"/>
      <w:pPr>
        <w:ind w:left="731" w:hanging="258"/>
      </w:pPr>
      <w:rPr>
        <w:rFonts w:hint="default"/>
        <w:lang w:val="it-IT" w:eastAsia="en-US" w:bidi="ar-SA"/>
      </w:rPr>
    </w:lvl>
    <w:lvl w:ilvl="4" w:tplc="0A0EFCDA">
      <w:numFmt w:val="bullet"/>
      <w:lvlText w:val="•"/>
      <w:lvlJc w:val="left"/>
      <w:pPr>
        <w:ind w:left="868" w:hanging="258"/>
      </w:pPr>
      <w:rPr>
        <w:rFonts w:hint="default"/>
        <w:lang w:val="it-IT" w:eastAsia="en-US" w:bidi="ar-SA"/>
      </w:rPr>
    </w:lvl>
    <w:lvl w:ilvl="5" w:tplc="E4DA3C7E">
      <w:numFmt w:val="bullet"/>
      <w:lvlText w:val="•"/>
      <w:lvlJc w:val="left"/>
      <w:pPr>
        <w:ind w:left="1005" w:hanging="258"/>
      </w:pPr>
      <w:rPr>
        <w:rFonts w:hint="default"/>
        <w:lang w:val="it-IT" w:eastAsia="en-US" w:bidi="ar-SA"/>
      </w:rPr>
    </w:lvl>
    <w:lvl w:ilvl="6" w:tplc="33ACCDEC">
      <w:numFmt w:val="bullet"/>
      <w:lvlText w:val="•"/>
      <w:lvlJc w:val="left"/>
      <w:pPr>
        <w:ind w:left="1142" w:hanging="258"/>
      </w:pPr>
      <w:rPr>
        <w:rFonts w:hint="default"/>
        <w:lang w:val="it-IT" w:eastAsia="en-US" w:bidi="ar-SA"/>
      </w:rPr>
    </w:lvl>
    <w:lvl w:ilvl="7" w:tplc="89748A6E">
      <w:numFmt w:val="bullet"/>
      <w:lvlText w:val="•"/>
      <w:lvlJc w:val="left"/>
      <w:pPr>
        <w:ind w:left="1279" w:hanging="258"/>
      </w:pPr>
      <w:rPr>
        <w:rFonts w:hint="default"/>
        <w:lang w:val="it-IT" w:eastAsia="en-US" w:bidi="ar-SA"/>
      </w:rPr>
    </w:lvl>
    <w:lvl w:ilvl="8" w:tplc="206427E2">
      <w:numFmt w:val="bullet"/>
      <w:lvlText w:val="•"/>
      <w:lvlJc w:val="left"/>
      <w:pPr>
        <w:ind w:left="1416" w:hanging="258"/>
      </w:pPr>
      <w:rPr>
        <w:rFonts w:hint="default"/>
        <w:lang w:val="it-IT" w:eastAsia="en-US" w:bidi="ar-SA"/>
      </w:rPr>
    </w:lvl>
  </w:abstractNum>
  <w:abstractNum w:abstractNumId="107" w15:restartNumberingAfterBreak="0">
    <w:nsid w:val="33B0123E"/>
    <w:multiLevelType w:val="hybridMultilevel"/>
    <w:tmpl w:val="FD94CE42"/>
    <w:lvl w:ilvl="0" w:tplc="7284BDE8">
      <w:start w:val="1"/>
      <w:numFmt w:val="decimal"/>
      <w:lvlText w:val="%1."/>
      <w:lvlJc w:val="left"/>
      <w:pPr>
        <w:ind w:left="421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D50A17C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89564BC8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3" w:tplc="8FFAD796">
      <w:numFmt w:val="bullet"/>
      <w:lvlText w:val="•"/>
      <w:lvlJc w:val="left"/>
      <w:pPr>
        <w:ind w:left="933" w:hanging="185"/>
      </w:pPr>
      <w:rPr>
        <w:rFonts w:hint="default"/>
        <w:lang w:val="it-IT" w:eastAsia="en-US" w:bidi="ar-SA"/>
      </w:rPr>
    </w:lvl>
    <w:lvl w:ilvl="4" w:tplc="2B920B76">
      <w:numFmt w:val="bullet"/>
      <w:lvlText w:val="•"/>
      <w:lvlJc w:val="left"/>
      <w:pPr>
        <w:ind w:left="1090" w:hanging="185"/>
      </w:pPr>
      <w:rPr>
        <w:rFonts w:hint="default"/>
        <w:lang w:val="it-IT" w:eastAsia="en-US" w:bidi="ar-SA"/>
      </w:rPr>
    </w:lvl>
    <w:lvl w:ilvl="5" w:tplc="FE269B88">
      <w:numFmt w:val="bullet"/>
      <w:lvlText w:val="•"/>
      <w:lvlJc w:val="left"/>
      <w:pPr>
        <w:ind w:left="1246" w:hanging="185"/>
      </w:pPr>
      <w:rPr>
        <w:rFonts w:hint="default"/>
        <w:lang w:val="it-IT" w:eastAsia="en-US" w:bidi="ar-SA"/>
      </w:rPr>
    </w:lvl>
    <w:lvl w:ilvl="6" w:tplc="3044000C">
      <w:numFmt w:val="bullet"/>
      <w:lvlText w:val="•"/>
      <w:lvlJc w:val="left"/>
      <w:pPr>
        <w:ind w:left="1403" w:hanging="185"/>
      </w:pPr>
      <w:rPr>
        <w:rFonts w:hint="default"/>
        <w:lang w:val="it-IT" w:eastAsia="en-US" w:bidi="ar-SA"/>
      </w:rPr>
    </w:lvl>
    <w:lvl w:ilvl="7" w:tplc="40DA4BE0">
      <w:numFmt w:val="bullet"/>
      <w:lvlText w:val="•"/>
      <w:lvlJc w:val="left"/>
      <w:pPr>
        <w:ind w:left="1560" w:hanging="185"/>
      </w:pPr>
      <w:rPr>
        <w:rFonts w:hint="default"/>
        <w:lang w:val="it-IT" w:eastAsia="en-US" w:bidi="ar-SA"/>
      </w:rPr>
    </w:lvl>
    <w:lvl w:ilvl="8" w:tplc="482C4D72">
      <w:numFmt w:val="bullet"/>
      <w:lvlText w:val="•"/>
      <w:lvlJc w:val="left"/>
      <w:pPr>
        <w:ind w:left="1716" w:hanging="185"/>
      </w:pPr>
      <w:rPr>
        <w:rFonts w:hint="default"/>
        <w:lang w:val="it-IT" w:eastAsia="en-US" w:bidi="ar-SA"/>
      </w:rPr>
    </w:lvl>
  </w:abstractNum>
  <w:abstractNum w:abstractNumId="108" w15:restartNumberingAfterBreak="0">
    <w:nsid w:val="33D6684A"/>
    <w:multiLevelType w:val="hybridMultilevel"/>
    <w:tmpl w:val="520AA3A8"/>
    <w:lvl w:ilvl="0" w:tplc="0616D14C">
      <w:start w:val="1"/>
      <w:numFmt w:val="decimal"/>
      <w:lvlText w:val="%1."/>
      <w:lvlJc w:val="left"/>
      <w:pPr>
        <w:ind w:left="213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E9421A4">
      <w:numFmt w:val="bullet"/>
      <w:lvlText w:val="•"/>
      <w:lvlJc w:val="left"/>
      <w:pPr>
        <w:ind w:left="979" w:hanging="219"/>
      </w:pPr>
      <w:rPr>
        <w:rFonts w:hint="default"/>
        <w:lang w:val="it-IT" w:eastAsia="en-US" w:bidi="ar-SA"/>
      </w:rPr>
    </w:lvl>
    <w:lvl w:ilvl="2" w:tplc="DEA03D0A">
      <w:numFmt w:val="bullet"/>
      <w:lvlText w:val="•"/>
      <w:lvlJc w:val="left"/>
      <w:pPr>
        <w:ind w:left="1739" w:hanging="219"/>
      </w:pPr>
      <w:rPr>
        <w:rFonts w:hint="default"/>
        <w:lang w:val="it-IT" w:eastAsia="en-US" w:bidi="ar-SA"/>
      </w:rPr>
    </w:lvl>
    <w:lvl w:ilvl="3" w:tplc="34FC39B0">
      <w:numFmt w:val="bullet"/>
      <w:lvlText w:val="•"/>
      <w:lvlJc w:val="left"/>
      <w:pPr>
        <w:ind w:left="2499" w:hanging="219"/>
      </w:pPr>
      <w:rPr>
        <w:rFonts w:hint="default"/>
        <w:lang w:val="it-IT" w:eastAsia="en-US" w:bidi="ar-SA"/>
      </w:rPr>
    </w:lvl>
    <w:lvl w:ilvl="4" w:tplc="9BE646EA">
      <w:numFmt w:val="bullet"/>
      <w:lvlText w:val="•"/>
      <w:lvlJc w:val="left"/>
      <w:pPr>
        <w:ind w:left="3259" w:hanging="219"/>
      </w:pPr>
      <w:rPr>
        <w:rFonts w:hint="default"/>
        <w:lang w:val="it-IT" w:eastAsia="en-US" w:bidi="ar-SA"/>
      </w:rPr>
    </w:lvl>
    <w:lvl w:ilvl="5" w:tplc="0CA0D3D8">
      <w:numFmt w:val="bullet"/>
      <w:lvlText w:val="•"/>
      <w:lvlJc w:val="left"/>
      <w:pPr>
        <w:ind w:left="4019" w:hanging="219"/>
      </w:pPr>
      <w:rPr>
        <w:rFonts w:hint="default"/>
        <w:lang w:val="it-IT" w:eastAsia="en-US" w:bidi="ar-SA"/>
      </w:rPr>
    </w:lvl>
    <w:lvl w:ilvl="6" w:tplc="A72275A8">
      <w:numFmt w:val="bullet"/>
      <w:lvlText w:val="•"/>
      <w:lvlJc w:val="left"/>
      <w:pPr>
        <w:ind w:left="4779" w:hanging="219"/>
      </w:pPr>
      <w:rPr>
        <w:rFonts w:hint="default"/>
        <w:lang w:val="it-IT" w:eastAsia="en-US" w:bidi="ar-SA"/>
      </w:rPr>
    </w:lvl>
    <w:lvl w:ilvl="7" w:tplc="35DC842E">
      <w:numFmt w:val="bullet"/>
      <w:lvlText w:val="•"/>
      <w:lvlJc w:val="left"/>
      <w:pPr>
        <w:ind w:left="5538" w:hanging="219"/>
      </w:pPr>
      <w:rPr>
        <w:rFonts w:hint="default"/>
        <w:lang w:val="it-IT" w:eastAsia="en-US" w:bidi="ar-SA"/>
      </w:rPr>
    </w:lvl>
    <w:lvl w:ilvl="8" w:tplc="5B845B12">
      <w:numFmt w:val="bullet"/>
      <w:lvlText w:val="•"/>
      <w:lvlJc w:val="left"/>
      <w:pPr>
        <w:ind w:left="6298" w:hanging="219"/>
      </w:pPr>
      <w:rPr>
        <w:rFonts w:hint="default"/>
        <w:lang w:val="it-IT" w:eastAsia="en-US" w:bidi="ar-SA"/>
      </w:rPr>
    </w:lvl>
  </w:abstractNum>
  <w:abstractNum w:abstractNumId="109" w15:restartNumberingAfterBreak="0">
    <w:nsid w:val="33FE5CB3"/>
    <w:multiLevelType w:val="hybridMultilevel"/>
    <w:tmpl w:val="1B40EE8C"/>
    <w:lvl w:ilvl="0" w:tplc="F5F0B5A6">
      <w:start w:val="1"/>
      <w:numFmt w:val="decimal"/>
      <w:lvlText w:val="%1."/>
      <w:lvlJc w:val="left"/>
      <w:pPr>
        <w:ind w:left="573" w:hanging="360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F86E496">
      <w:numFmt w:val="bullet"/>
      <w:lvlText w:val="•"/>
      <w:lvlJc w:val="left"/>
      <w:pPr>
        <w:ind w:left="920" w:hanging="360"/>
      </w:pPr>
      <w:rPr>
        <w:rFonts w:hint="default"/>
        <w:lang w:val="it-IT" w:eastAsia="en-US" w:bidi="ar-SA"/>
      </w:rPr>
    </w:lvl>
    <w:lvl w:ilvl="2" w:tplc="DE004BF0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3" w:tplc="AA307DC0">
      <w:numFmt w:val="bullet"/>
      <w:lvlText w:val="•"/>
      <w:lvlJc w:val="left"/>
      <w:pPr>
        <w:ind w:left="2452" w:hanging="360"/>
      </w:pPr>
      <w:rPr>
        <w:rFonts w:hint="default"/>
        <w:lang w:val="it-IT" w:eastAsia="en-US" w:bidi="ar-SA"/>
      </w:rPr>
    </w:lvl>
    <w:lvl w:ilvl="4" w:tplc="974CA2B2">
      <w:numFmt w:val="bullet"/>
      <w:lvlText w:val="•"/>
      <w:lvlJc w:val="left"/>
      <w:pPr>
        <w:ind w:left="3219" w:hanging="360"/>
      </w:pPr>
      <w:rPr>
        <w:rFonts w:hint="default"/>
        <w:lang w:val="it-IT" w:eastAsia="en-US" w:bidi="ar-SA"/>
      </w:rPr>
    </w:lvl>
    <w:lvl w:ilvl="5" w:tplc="35B60E70">
      <w:numFmt w:val="bullet"/>
      <w:lvlText w:val="•"/>
      <w:lvlJc w:val="left"/>
      <w:pPr>
        <w:ind w:left="3985" w:hanging="360"/>
      </w:pPr>
      <w:rPr>
        <w:rFonts w:hint="default"/>
        <w:lang w:val="it-IT" w:eastAsia="en-US" w:bidi="ar-SA"/>
      </w:rPr>
    </w:lvl>
    <w:lvl w:ilvl="6" w:tplc="2078208A">
      <w:numFmt w:val="bullet"/>
      <w:lvlText w:val="•"/>
      <w:lvlJc w:val="left"/>
      <w:pPr>
        <w:ind w:left="4752" w:hanging="360"/>
      </w:pPr>
      <w:rPr>
        <w:rFonts w:hint="default"/>
        <w:lang w:val="it-IT" w:eastAsia="en-US" w:bidi="ar-SA"/>
      </w:rPr>
    </w:lvl>
    <w:lvl w:ilvl="7" w:tplc="BBF08E98">
      <w:numFmt w:val="bullet"/>
      <w:lvlText w:val="•"/>
      <w:lvlJc w:val="left"/>
      <w:pPr>
        <w:ind w:left="5518" w:hanging="360"/>
      </w:pPr>
      <w:rPr>
        <w:rFonts w:hint="default"/>
        <w:lang w:val="it-IT" w:eastAsia="en-US" w:bidi="ar-SA"/>
      </w:rPr>
    </w:lvl>
    <w:lvl w:ilvl="8" w:tplc="C8A0250A">
      <w:numFmt w:val="bullet"/>
      <w:lvlText w:val="•"/>
      <w:lvlJc w:val="left"/>
      <w:pPr>
        <w:ind w:left="6285" w:hanging="360"/>
      </w:pPr>
      <w:rPr>
        <w:rFonts w:hint="default"/>
        <w:lang w:val="it-IT" w:eastAsia="en-US" w:bidi="ar-SA"/>
      </w:rPr>
    </w:lvl>
  </w:abstractNum>
  <w:abstractNum w:abstractNumId="110" w15:restartNumberingAfterBreak="0">
    <w:nsid w:val="34124EE0"/>
    <w:multiLevelType w:val="hybridMultilevel"/>
    <w:tmpl w:val="603E9BB2"/>
    <w:lvl w:ilvl="0" w:tplc="8F08A9CE">
      <w:numFmt w:val="bullet"/>
      <w:lvlText w:val="□"/>
      <w:lvlJc w:val="left"/>
      <w:pPr>
        <w:ind w:left="109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DE18E018">
      <w:numFmt w:val="bullet"/>
      <w:lvlText w:val="•"/>
      <w:lvlJc w:val="left"/>
      <w:pPr>
        <w:ind w:left="258" w:hanging="185"/>
      </w:pPr>
      <w:rPr>
        <w:rFonts w:hint="default"/>
        <w:lang w:val="it-IT" w:eastAsia="en-US" w:bidi="ar-SA"/>
      </w:rPr>
    </w:lvl>
    <w:lvl w:ilvl="2" w:tplc="807E0210">
      <w:numFmt w:val="bullet"/>
      <w:lvlText w:val="•"/>
      <w:lvlJc w:val="left"/>
      <w:pPr>
        <w:ind w:left="417" w:hanging="185"/>
      </w:pPr>
      <w:rPr>
        <w:rFonts w:hint="default"/>
        <w:lang w:val="it-IT" w:eastAsia="en-US" w:bidi="ar-SA"/>
      </w:rPr>
    </w:lvl>
    <w:lvl w:ilvl="3" w:tplc="76147F9A">
      <w:numFmt w:val="bullet"/>
      <w:lvlText w:val="•"/>
      <w:lvlJc w:val="left"/>
      <w:pPr>
        <w:ind w:left="576" w:hanging="185"/>
      </w:pPr>
      <w:rPr>
        <w:rFonts w:hint="default"/>
        <w:lang w:val="it-IT" w:eastAsia="en-US" w:bidi="ar-SA"/>
      </w:rPr>
    </w:lvl>
    <w:lvl w:ilvl="4" w:tplc="C3C25A7C">
      <w:numFmt w:val="bullet"/>
      <w:lvlText w:val="•"/>
      <w:lvlJc w:val="left"/>
      <w:pPr>
        <w:ind w:left="735" w:hanging="185"/>
      </w:pPr>
      <w:rPr>
        <w:rFonts w:hint="default"/>
        <w:lang w:val="it-IT" w:eastAsia="en-US" w:bidi="ar-SA"/>
      </w:rPr>
    </w:lvl>
    <w:lvl w:ilvl="5" w:tplc="C73A8400">
      <w:numFmt w:val="bullet"/>
      <w:lvlText w:val="•"/>
      <w:lvlJc w:val="left"/>
      <w:pPr>
        <w:ind w:left="894" w:hanging="185"/>
      </w:pPr>
      <w:rPr>
        <w:rFonts w:hint="default"/>
        <w:lang w:val="it-IT" w:eastAsia="en-US" w:bidi="ar-SA"/>
      </w:rPr>
    </w:lvl>
    <w:lvl w:ilvl="6" w:tplc="81204E5C">
      <w:numFmt w:val="bullet"/>
      <w:lvlText w:val="•"/>
      <w:lvlJc w:val="left"/>
      <w:pPr>
        <w:ind w:left="1053" w:hanging="185"/>
      </w:pPr>
      <w:rPr>
        <w:rFonts w:hint="default"/>
        <w:lang w:val="it-IT" w:eastAsia="en-US" w:bidi="ar-SA"/>
      </w:rPr>
    </w:lvl>
    <w:lvl w:ilvl="7" w:tplc="B4A0FBE4">
      <w:numFmt w:val="bullet"/>
      <w:lvlText w:val="•"/>
      <w:lvlJc w:val="left"/>
      <w:pPr>
        <w:ind w:left="1212" w:hanging="185"/>
      </w:pPr>
      <w:rPr>
        <w:rFonts w:hint="default"/>
        <w:lang w:val="it-IT" w:eastAsia="en-US" w:bidi="ar-SA"/>
      </w:rPr>
    </w:lvl>
    <w:lvl w:ilvl="8" w:tplc="023AAF58">
      <w:numFmt w:val="bullet"/>
      <w:lvlText w:val="•"/>
      <w:lvlJc w:val="left"/>
      <w:pPr>
        <w:ind w:left="1371" w:hanging="185"/>
      </w:pPr>
      <w:rPr>
        <w:rFonts w:hint="default"/>
        <w:lang w:val="it-IT" w:eastAsia="en-US" w:bidi="ar-SA"/>
      </w:rPr>
    </w:lvl>
  </w:abstractNum>
  <w:abstractNum w:abstractNumId="111" w15:restartNumberingAfterBreak="0">
    <w:nsid w:val="34282D89"/>
    <w:multiLevelType w:val="hybridMultilevel"/>
    <w:tmpl w:val="2B085F54"/>
    <w:lvl w:ilvl="0" w:tplc="838034D6">
      <w:numFmt w:val="bullet"/>
      <w:lvlText w:val="□"/>
      <w:lvlJc w:val="left"/>
      <w:pPr>
        <w:ind w:left="110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47E0D2F4">
      <w:numFmt w:val="bullet"/>
      <w:lvlText w:val="•"/>
      <w:lvlJc w:val="left"/>
      <w:pPr>
        <w:ind w:left="277" w:hanging="185"/>
      </w:pPr>
      <w:rPr>
        <w:rFonts w:hint="default"/>
        <w:lang w:val="it-IT" w:eastAsia="en-US" w:bidi="ar-SA"/>
      </w:rPr>
    </w:lvl>
    <w:lvl w:ilvl="2" w:tplc="7D628A80">
      <w:numFmt w:val="bullet"/>
      <w:lvlText w:val="•"/>
      <w:lvlJc w:val="left"/>
      <w:pPr>
        <w:ind w:left="434" w:hanging="185"/>
      </w:pPr>
      <w:rPr>
        <w:rFonts w:hint="default"/>
        <w:lang w:val="it-IT" w:eastAsia="en-US" w:bidi="ar-SA"/>
      </w:rPr>
    </w:lvl>
    <w:lvl w:ilvl="3" w:tplc="F5F8C7F2">
      <w:numFmt w:val="bullet"/>
      <w:lvlText w:val="•"/>
      <w:lvlJc w:val="left"/>
      <w:pPr>
        <w:ind w:left="591" w:hanging="185"/>
      </w:pPr>
      <w:rPr>
        <w:rFonts w:hint="default"/>
        <w:lang w:val="it-IT" w:eastAsia="en-US" w:bidi="ar-SA"/>
      </w:rPr>
    </w:lvl>
    <w:lvl w:ilvl="4" w:tplc="073CEBA0">
      <w:numFmt w:val="bullet"/>
      <w:lvlText w:val="•"/>
      <w:lvlJc w:val="left"/>
      <w:pPr>
        <w:ind w:left="748" w:hanging="185"/>
      </w:pPr>
      <w:rPr>
        <w:rFonts w:hint="default"/>
        <w:lang w:val="it-IT" w:eastAsia="en-US" w:bidi="ar-SA"/>
      </w:rPr>
    </w:lvl>
    <w:lvl w:ilvl="5" w:tplc="F482E606">
      <w:numFmt w:val="bullet"/>
      <w:lvlText w:val="•"/>
      <w:lvlJc w:val="left"/>
      <w:pPr>
        <w:ind w:left="906" w:hanging="185"/>
      </w:pPr>
      <w:rPr>
        <w:rFonts w:hint="default"/>
        <w:lang w:val="it-IT" w:eastAsia="en-US" w:bidi="ar-SA"/>
      </w:rPr>
    </w:lvl>
    <w:lvl w:ilvl="6" w:tplc="2190DC2A">
      <w:numFmt w:val="bullet"/>
      <w:lvlText w:val="•"/>
      <w:lvlJc w:val="left"/>
      <w:pPr>
        <w:ind w:left="1063" w:hanging="185"/>
      </w:pPr>
      <w:rPr>
        <w:rFonts w:hint="default"/>
        <w:lang w:val="it-IT" w:eastAsia="en-US" w:bidi="ar-SA"/>
      </w:rPr>
    </w:lvl>
    <w:lvl w:ilvl="7" w:tplc="EBEC4140">
      <w:numFmt w:val="bullet"/>
      <w:lvlText w:val="•"/>
      <w:lvlJc w:val="left"/>
      <w:pPr>
        <w:ind w:left="1220" w:hanging="185"/>
      </w:pPr>
      <w:rPr>
        <w:rFonts w:hint="default"/>
        <w:lang w:val="it-IT" w:eastAsia="en-US" w:bidi="ar-SA"/>
      </w:rPr>
    </w:lvl>
    <w:lvl w:ilvl="8" w:tplc="AB94E8F4">
      <w:numFmt w:val="bullet"/>
      <w:lvlText w:val="•"/>
      <w:lvlJc w:val="left"/>
      <w:pPr>
        <w:ind w:left="1377" w:hanging="185"/>
      </w:pPr>
      <w:rPr>
        <w:rFonts w:hint="default"/>
        <w:lang w:val="it-IT" w:eastAsia="en-US" w:bidi="ar-SA"/>
      </w:rPr>
    </w:lvl>
  </w:abstractNum>
  <w:abstractNum w:abstractNumId="112" w15:restartNumberingAfterBreak="0">
    <w:nsid w:val="34DC0D25"/>
    <w:multiLevelType w:val="hybridMultilevel"/>
    <w:tmpl w:val="02D8985C"/>
    <w:lvl w:ilvl="0" w:tplc="6DCEE6C6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EFA63FCA">
      <w:numFmt w:val="bullet"/>
      <w:lvlText w:val="•"/>
      <w:lvlJc w:val="left"/>
      <w:pPr>
        <w:ind w:left="633" w:hanging="361"/>
      </w:pPr>
      <w:rPr>
        <w:rFonts w:hint="default"/>
        <w:lang w:val="it-IT" w:eastAsia="en-US" w:bidi="ar-SA"/>
      </w:rPr>
    </w:lvl>
    <w:lvl w:ilvl="2" w:tplc="B79A00BE">
      <w:numFmt w:val="bullet"/>
      <w:lvlText w:val="•"/>
      <w:lvlJc w:val="left"/>
      <w:pPr>
        <w:ind w:left="847" w:hanging="361"/>
      </w:pPr>
      <w:rPr>
        <w:rFonts w:hint="default"/>
        <w:lang w:val="it-IT" w:eastAsia="en-US" w:bidi="ar-SA"/>
      </w:rPr>
    </w:lvl>
    <w:lvl w:ilvl="3" w:tplc="EFAAF288">
      <w:numFmt w:val="bullet"/>
      <w:lvlText w:val="•"/>
      <w:lvlJc w:val="left"/>
      <w:pPr>
        <w:ind w:left="1060" w:hanging="361"/>
      </w:pPr>
      <w:rPr>
        <w:rFonts w:hint="default"/>
        <w:lang w:val="it-IT" w:eastAsia="en-US" w:bidi="ar-SA"/>
      </w:rPr>
    </w:lvl>
    <w:lvl w:ilvl="4" w:tplc="ED2AF9E0">
      <w:numFmt w:val="bullet"/>
      <w:lvlText w:val="•"/>
      <w:lvlJc w:val="left"/>
      <w:pPr>
        <w:ind w:left="1274" w:hanging="361"/>
      </w:pPr>
      <w:rPr>
        <w:rFonts w:hint="default"/>
        <w:lang w:val="it-IT" w:eastAsia="en-US" w:bidi="ar-SA"/>
      </w:rPr>
    </w:lvl>
    <w:lvl w:ilvl="5" w:tplc="C2A4BC9A">
      <w:numFmt w:val="bullet"/>
      <w:lvlText w:val="•"/>
      <w:lvlJc w:val="left"/>
      <w:pPr>
        <w:ind w:left="1488" w:hanging="361"/>
      </w:pPr>
      <w:rPr>
        <w:rFonts w:hint="default"/>
        <w:lang w:val="it-IT" w:eastAsia="en-US" w:bidi="ar-SA"/>
      </w:rPr>
    </w:lvl>
    <w:lvl w:ilvl="6" w:tplc="D932E13C">
      <w:numFmt w:val="bullet"/>
      <w:lvlText w:val="•"/>
      <w:lvlJc w:val="left"/>
      <w:pPr>
        <w:ind w:left="1701" w:hanging="361"/>
      </w:pPr>
      <w:rPr>
        <w:rFonts w:hint="default"/>
        <w:lang w:val="it-IT" w:eastAsia="en-US" w:bidi="ar-SA"/>
      </w:rPr>
    </w:lvl>
    <w:lvl w:ilvl="7" w:tplc="56DED484">
      <w:numFmt w:val="bullet"/>
      <w:lvlText w:val="•"/>
      <w:lvlJc w:val="left"/>
      <w:pPr>
        <w:ind w:left="1915" w:hanging="361"/>
      </w:pPr>
      <w:rPr>
        <w:rFonts w:hint="default"/>
        <w:lang w:val="it-IT" w:eastAsia="en-US" w:bidi="ar-SA"/>
      </w:rPr>
    </w:lvl>
    <w:lvl w:ilvl="8" w:tplc="78C8ED78">
      <w:numFmt w:val="bullet"/>
      <w:lvlText w:val="•"/>
      <w:lvlJc w:val="left"/>
      <w:pPr>
        <w:ind w:left="2128" w:hanging="361"/>
      </w:pPr>
      <w:rPr>
        <w:rFonts w:hint="default"/>
        <w:lang w:val="it-IT" w:eastAsia="en-US" w:bidi="ar-SA"/>
      </w:rPr>
    </w:lvl>
  </w:abstractNum>
  <w:abstractNum w:abstractNumId="113" w15:restartNumberingAfterBreak="0">
    <w:nsid w:val="35694254"/>
    <w:multiLevelType w:val="hybridMultilevel"/>
    <w:tmpl w:val="9BCEB8E6"/>
    <w:lvl w:ilvl="0" w:tplc="CEBEDCEE">
      <w:numFmt w:val="bullet"/>
      <w:lvlText w:val="□"/>
      <w:lvlJc w:val="left"/>
      <w:pPr>
        <w:ind w:left="293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3BE8A496">
      <w:numFmt w:val="bullet"/>
      <w:lvlText w:val="•"/>
      <w:lvlJc w:val="left"/>
      <w:pPr>
        <w:ind w:left="439" w:hanging="185"/>
      </w:pPr>
      <w:rPr>
        <w:rFonts w:hint="default"/>
        <w:lang w:val="it-IT" w:eastAsia="en-US" w:bidi="ar-SA"/>
      </w:rPr>
    </w:lvl>
    <w:lvl w:ilvl="2" w:tplc="762844E8">
      <w:numFmt w:val="bullet"/>
      <w:lvlText w:val="•"/>
      <w:lvlJc w:val="left"/>
      <w:pPr>
        <w:ind w:left="578" w:hanging="185"/>
      </w:pPr>
      <w:rPr>
        <w:rFonts w:hint="default"/>
        <w:lang w:val="it-IT" w:eastAsia="en-US" w:bidi="ar-SA"/>
      </w:rPr>
    </w:lvl>
    <w:lvl w:ilvl="3" w:tplc="060AFF6E">
      <w:numFmt w:val="bullet"/>
      <w:lvlText w:val="•"/>
      <w:lvlJc w:val="left"/>
      <w:pPr>
        <w:ind w:left="717" w:hanging="185"/>
      </w:pPr>
      <w:rPr>
        <w:rFonts w:hint="default"/>
        <w:lang w:val="it-IT" w:eastAsia="en-US" w:bidi="ar-SA"/>
      </w:rPr>
    </w:lvl>
    <w:lvl w:ilvl="4" w:tplc="C416396C">
      <w:numFmt w:val="bullet"/>
      <w:lvlText w:val="•"/>
      <w:lvlJc w:val="left"/>
      <w:pPr>
        <w:ind w:left="856" w:hanging="185"/>
      </w:pPr>
      <w:rPr>
        <w:rFonts w:hint="default"/>
        <w:lang w:val="it-IT" w:eastAsia="en-US" w:bidi="ar-SA"/>
      </w:rPr>
    </w:lvl>
    <w:lvl w:ilvl="5" w:tplc="4106CD52">
      <w:numFmt w:val="bullet"/>
      <w:lvlText w:val="•"/>
      <w:lvlJc w:val="left"/>
      <w:pPr>
        <w:ind w:left="995" w:hanging="185"/>
      </w:pPr>
      <w:rPr>
        <w:rFonts w:hint="default"/>
        <w:lang w:val="it-IT" w:eastAsia="en-US" w:bidi="ar-SA"/>
      </w:rPr>
    </w:lvl>
    <w:lvl w:ilvl="6" w:tplc="51BE50C2">
      <w:numFmt w:val="bullet"/>
      <w:lvlText w:val="•"/>
      <w:lvlJc w:val="left"/>
      <w:pPr>
        <w:ind w:left="1134" w:hanging="185"/>
      </w:pPr>
      <w:rPr>
        <w:rFonts w:hint="default"/>
        <w:lang w:val="it-IT" w:eastAsia="en-US" w:bidi="ar-SA"/>
      </w:rPr>
    </w:lvl>
    <w:lvl w:ilvl="7" w:tplc="8378F810">
      <w:numFmt w:val="bullet"/>
      <w:lvlText w:val="•"/>
      <w:lvlJc w:val="left"/>
      <w:pPr>
        <w:ind w:left="1273" w:hanging="185"/>
      </w:pPr>
      <w:rPr>
        <w:rFonts w:hint="default"/>
        <w:lang w:val="it-IT" w:eastAsia="en-US" w:bidi="ar-SA"/>
      </w:rPr>
    </w:lvl>
    <w:lvl w:ilvl="8" w:tplc="23C256D2">
      <w:numFmt w:val="bullet"/>
      <w:lvlText w:val="•"/>
      <w:lvlJc w:val="left"/>
      <w:pPr>
        <w:ind w:left="1412" w:hanging="185"/>
      </w:pPr>
      <w:rPr>
        <w:rFonts w:hint="default"/>
        <w:lang w:val="it-IT" w:eastAsia="en-US" w:bidi="ar-SA"/>
      </w:rPr>
    </w:lvl>
  </w:abstractNum>
  <w:abstractNum w:abstractNumId="114" w15:restartNumberingAfterBreak="0">
    <w:nsid w:val="35B6450B"/>
    <w:multiLevelType w:val="hybridMultilevel"/>
    <w:tmpl w:val="D884D5BE"/>
    <w:lvl w:ilvl="0" w:tplc="68DC3940">
      <w:start w:val="1"/>
      <w:numFmt w:val="decimal"/>
      <w:lvlText w:val="%1."/>
      <w:lvlJc w:val="left"/>
      <w:pPr>
        <w:ind w:left="213" w:hanging="305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EC267CA">
      <w:numFmt w:val="bullet"/>
      <w:lvlText w:val="•"/>
      <w:lvlJc w:val="left"/>
      <w:pPr>
        <w:ind w:left="979" w:hanging="305"/>
      </w:pPr>
      <w:rPr>
        <w:rFonts w:hint="default"/>
        <w:lang w:val="it-IT" w:eastAsia="en-US" w:bidi="ar-SA"/>
      </w:rPr>
    </w:lvl>
    <w:lvl w:ilvl="2" w:tplc="15081E3C">
      <w:numFmt w:val="bullet"/>
      <w:lvlText w:val="•"/>
      <w:lvlJc w:val="left"/>
      <w:pPr>
        <w:ind w:left="1739" w:hanging="305"/>
      </w:pPr>
      <w:rPr>
        <w:rFonts w:hint="default"/>
        <w:lang w:val="it-IT" w:eastAsia="en-US" w:bidi="ar-SA"/>
      </w:rPr>
    </w:lvl>
    <w:lvl w:ilvl="3" w:tplc="3120E104">
      <w:numFmt w:val="bullet"/>
      <w:lvlText w:val="•"/>
      <w:lvlJc w:val="left"/>
      <w:pPr>
        <w:ind w:left="2499" w:hanging="305"/>
      </w:pPr>
      <w:rPr>
        <w:rFonts w:hint="default"/>
        <w:lang w:val="it-IT" w:eastAsia="en-US" w:bidi="ar-SA"/>
      </w:rPr>
    </w:lvl>
    <w:lvl w:ilvl="4" w:tplc="E8048AA6">
      <w:numFmt w:val="bullet"/>
      <w:lvlText w:val="•"/>
      <w:lvlJc w:val="left"/>
      <w:pPr>
        <w:ind w:left="3259" w:hanging="305"/>
      </w:pPr>
      <w:rPr>
        <w:rFonts w:hint="default"/>
        <w:lang w:val="it-IT" w:eastAsia="en-US" w:bidi="ar-SA"/>
      </w:rPr>
    </w:lvl>
    <w:lvl w:ilvl="5" w:tplc="7F263D70">
      <w:numFmt w:val="bullet"/>
      <w:lvlText w:val="•"/>
      <w:lvlJc w:val="left"/>
      <w:pPr>
        <w:ind w:left="4019" w:hanging="305"/>
      </w:pPr>
      <w:rPr>
        <w:rFonts w:hint="default"/>
        <w:lang w:val="it-IT" w:eastAsia="en-US" w:bidi="ar-SA"/>
      </w:rPr>
    </w:lvl>
    <w:lvl w:ilvl="6" w:tplc="7B4A520A">
      <w:numFmt w:val="bullet"/>
      <w:lvlText w:val="•"/>
      <w:lvlJc w:val="left"/>
      <w:pPr>
        <w:ind w:left="4779" w:hanging="305"/>
      </w:pPr>
      <w:rPr>
        <w:rFonts w:hint="default"/>
        <w:lang w:val="it-IT" w:eastAsia="en-US" w:bidi="ar-SA"/>
      </w:rPr>
    </w:lvl>
    <w:lvl w:ilvl="7" w:tplc="A540FC24">
      <w:numFmt w:val="bullet"/>
      <w:lvlText w:val="•"/>
      <w:lvlJc w:val="left"/>
      <w:pPr>
        <w:ind w:left="5538" w:hanging="305"/>
      </w:pPr>
      <w:rPr>
        <w:rFonts w:hint="default"/>
        <w:lang w:val="it-IT" w:eastAsia="en-US" w:bidi="ar-SA"/>
      </w:rPr>
    </w:lvl>
    <w:lvl w:ilvl="8" w:tplc="7362DCC6">
      <w:numFmt w:val="bullet"/>
      <w:lvlText w:val="•"/>
      <w:lvlJc w:val="left"/>
      <w:pPr>
        <w:ind w:left="6298" w:hanging="305"/>
      </w:pPr>
      <w:rPr>
        <w:rFonts w:hint="default"/>
        <w:lang w:val="it-IT" w:eastAsia="en-US" w:bidi="ar-SA"/>
      </w:rPr>
    </w:lvl>
  </w:abstractNum>
  <w:abstractNum w:abstractNumId="115" w15:restartNumberingAfterBreak="0">
    <w:nsid w:val="3620278A"/>
    <w:multiLevelType w:val="hybridMultilevel"/>
    <w:tmpl w:val="1214E8E4"/>
    <w:lvl w:ilvl="0" w:tplc="FC86323E">
      <w:numFmt w:val="bullet"/>
      <w:lvlText w:val=""/>
      <w:lvlJc w:val="left"/>
      <w:pPr>
        <w:ind w:left="878" w:hanging="35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CEE199C">
      <w:numFmt w:val="bullet"/>
      <w:lvlText w:val="•"/>
      <w:lvlJc w:val="left"/>
      <w:pPr>
        <w:ind w:left="1551" w:hanging="358"/>
      </w:pPr>
      <w:rPr>
        <w:rFonts w:hint="default"/>
        <w:lang w:val="it-IT" w:eastAsia="en-US" w:bidi="ar-SA"/>
      </w:rPr>
    </w:lvl>
    <w:lvl w:ilvl="2" w:tplc="CDF8224A">
      <w:numFmt w:val="bullet"/>
      <w:lvlText w:val="•"/>
      <w:lvlJc w:val="left"/>
      <w:pPr>
        <w:ind w:left="2223" w:hanging="358"/>
      </w:pPr>
      <w:rPr>
        <w:rFonts w:hint="default"/>
        <w:lang w:val="it-IT" w:eastAsia="en-US" w:bidi="ar-SA"/>
      </w:rPr>
    </w:lvl>
    <w:lvl w:ilvl="3" w:tplc="BD004528">
      <w:numFmt w:val="bullet"/>
      <w:lvlText w:val="•"/>
      <w:lvlJc w:val="left"/>
      <w:pPr>
        <w:ind w:left="2895" w:hanging="358"/>
      </w:pPr>
      <w:rPr>
        <w:rFonts w:hint="default"/>
        <w:lang w:val="it-IT" w:eastAsia="en-US" w:bidi="ar-SA"/>
      </w:rPr>
    </w:lvl>
    <w:lvl w:ilvl="4" w:tplc="A2A067C0">
      <w:numFmt w:val="bullet"/>
      <w:lvlText w:val="•"/>
      <w:lvlJc w:val="left"/>
      <w:pPr>
        <w:ind w:left="3567" w:hanging="358"/>
      </w:pPr>
      <w:rPr>
        <w:rFonts w:hint="default"/>
        <w:lang w:val="it-IT" w:eastAsia="en-US" w:bidi="ar-SA"/>
      </w:rPr>
    </w:lvl>
    <w:lvl w:ilvl="5" w:tplc="8C3090DE">
      <w:numFmt w:val="bullet"/>
      <w:lvlText w:val="•"/>
      <w:lvlJc w:val="left"/>
      <w:pPr>
        <w:ind w:left="4239" w:hanging="358"/>
      </w:pPr>
      <w:rPr>
        <w:rFonts w:hint="default"/>
        <w:lang w:val="it-IT" w:eastAsia="en-US" w:bidi="ar-SA"/>
      </w:rPr>
    </w:lvl>
    <w:lvl w:ilvl="6" w:tplc="F822DE86">
      <w:numFmt w:val="bullet"/>
      <w:lvlText w:val="•"/>
      <w:lvlJc w:val="left"/>
      <w:pPr>
        <w:ind w:left="4911" w:hanging="358"/>
      </w:pPr>
      <w:rPr>
        <w:rFonts w:hint="default"/>
        <w:lang w:val="it-IT" w:eastAsia="en-US" w:bidi="ar-SA"/>
      </w:rPr>
    </w:lvl>
    <w:lvl w:ilvl="7" w:tplc="6BE80AFE">
      <w:numFmt w:val="bullet"/>
      <w:lvlText w:val="•"/>
      <w:lvlJc w:val="left"/>
      <w:pPr>
        <w:ind w:left="5582" w:hanging="358"/>
      </w:pPr>
      <w:rPr>
        <w:rFonts w:hint="default"/>
        <w:lang w:val="it-IT" w:eastAsia="en-US" w:bidi="ar-SA"/>
      </w:rPr>
    </w:lvl>
    <w:lvl w:ilvl="8" w:tplc="003C3458">
      <w:numFmt w:val="bullet"/>
      <w:lvlText w:val="•"/>
      <w:lvlJc w:val="left"/>
      <w:pPr>
        <w:ind w:left="6254" w:hanging="358"/>
      </w:pPr>
      <w:rPr>
        <w:rFonts w:hint="default"/>
        <w:lang w:val="it-IT" w:eastAsia="en-US" w:bidi="ar-SA"/>
      </w:rPr>
    </w:lvl>
  </w:abstractNum>
  <w:abstractNum w:abstractNumId="116" w15:restartNumberingAfterBreak="0">
    <w:nsid w:val="36202DBF"/>
    <w:multiLevelType w:val="hybridMultilevel"/>
    <w:tmpl w:val="84AAD4D0"/>
    <w:lvl w:ilvl="0" w:tplc="F0BAB0E8">
      <w:start w:val="12"/>
      <w:numFmt w:val="decimal"/>
      <w:lvlText w:val="%1."/>
      <w:lvlJc w:val="left"/>
      <w:pPr>
        <w:ind w:left="428" w:hanging="284"/>
        <w:jc w:val="left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3F749CD2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93800EC0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3" w:tplc="17BA7E2A">
      <w:numFmt w:val="bullet"/>
      <w:lvlText w:val="•"/>
      <w:lvlJc w:val="left"/>
      <w:pPr>
        <w:ind w:left="933" w:hanging="185"/>
      </w:pPr>
      <w:rPr>
        <w:rFonts w:hint="default"/>
        <w:lang w:val="it-IT" w:eastAsia="en-US" w:bidi="ar-SA"/>
      </w:rPr>
    </w:lvl>
    <w:lvl w:ilvl="4" w:tplc="9C92251C">
      <w:numFmt w:val="bullet"/>
      <w:lvlText w:val="•"/>
      <w:lvlJc w:val="left"/>
      <w:pPr>
        <w:ind w:left="1090" w:hanging="185"/>
      </w:pPr>
      <w:rPr>
        <w:rFonts w:hint="default"/>
        <w:lang w:val="it-IT" w:eastAsia="en-US" w:bidi="ar-SA"/>
      </w:rPr>
    </w:lvl>
    <w:lvl w:ilvl="5" w:tplc="FDF0AA7A">
      <w:numFmt w:val="bullet"/>
      <w:lvlText w:val="•"/>
      <w:lvlJc w:val="left"/>
      <w:pPr>
        <w:ind w:left="1246" w:hanging="185"/>
      </w:pPr>
      <w:rPr>
        <w:rFonts w:hint="default"/>
        <w:lang w:val="it-IT" w:eastAsia="en-US" w:bidi="ar-SA"/>
      </w:rPr>
    </w:lvl>
    <w:lvl w:ilvl="6" w:tplc="AE5EE8B0">
      <w:numFmt w:val="bullet"/>
      <w:lvlText w:val="•"/>
      <w:lvlJc w:val="left"/>
      <w:pPr>
        <w:ind w:left="1403" w:hanging="185"/>
      </w:pPr>
      <w:rPr>
        <w:rFonts w:hint="default"/>
        <w:lang w:val="it-IT" w:eastAsia="en-US" w:bidi="ar-SA"/>
      </w:rPr>
    </w:lvl>
    <w:lvl w:ilvl="7" w:tplc="47A02A2E">
      <w:numFmt w:val="bullet"/>
      <w:lvlText w:val="•"/>
      <w:lvlJc w:val="left"/>
      <w:pPr>
        <w:ind w:left="1560" w:hanging="185"/>
      </w:pPr>
      <w:rPr>
        <w:rFonts w:hint="default"/>
        <w:lang w:val="it-IT" w:eastAsia="en-US" w:bidi="ar-SA"/>
      </w:rPr>
    </w:lvl>
    <w:lvl w:ilvl="8" w:tplc="81A630F4">
      <w:numFmt w:val="bullet"/>
      <w:lvlText w:val="•"/>
      <w:lvlJc w:val="left"/>
      <w:pPr>
        <w:ind w:left="1716" w:hanging="185"/>
      </w:pPr>
      <w:rPr>
        <w:rFonts w:hint="default"/>
        <w:lang w:val="it-IT" w:eastAsia="en-US" w:bidi="ar-SA"/>
      </w:rPr>
    </w:lvl>
  </w:abstractNum>
  <w:abstractNum w:abstractNumId="117" w15:restartNumberingAfterBreak="0">
    <w:nsid w:val="3647781C"/>
    <w:multiLevelType w:val="hybridMultilevel"/>
    <w:tmpl w:val="33FE0A12"/>
    <w:lvl w:ilvl="0" w:tplc="BE848590">
      <w:start w:val="1"/>
      <w:numFmt w:val="decimal"/>
      <w:lvlText w:val="%1."/>
      <w:lvlJc w:val="left"/>
      <w:pPr>
        <w:ind w:left="426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8AA9006">
      <w:numFmt w:val="bullet"/>
      <w:lvlText w:val="□"/>
      <w:lvlJc w:val="left"/>
      <w:pPr>
        <w:ind w:left="610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67A98E0">
      <w:numFmt w:val="bullet"/>
      <w:lvlText w:val="•"/>
      <w:lvlJc w:val="left"/>
      <w:pPr>
        <w:ind w:left="806" w:hanging="185"/>
      </w:pPr>
      <w:rPr>
        <w:rFonts w:hint="default"/>
        <w:lang w:val="it-IT" w:eastAsia="en-US" w:bidi="ar-SA"/>
      </w:rPr>
    </w:lvl>
    <w:lvl w:ilvl="3" w:tplc="35765D36">
      <w:numFmt w:val="bullet"/>
      <w:lvlText w:val="•"/>
      <w:lvlJc w:val="left"/>
      <w:pPr>
        <w:ind w:left="992" w:hanging="185"/>
      </w:pPr>
      <w:rPr>
        <w:rFonts w:hint="default"/>
        <w:lang w:val="it-IT" w:eastAsia="en-US" w:bidi="ar-SA"/>
      </w:rPr>
    </w:lvl>
    <w:lvl w:ilvl="4" w:tplc="62DADC20">
      <w:numFmt w:val="bullet"/>
      <w:lvlText w:val="•"/>
      <w:lvlJc w:val="left"/>
      <w:pPr>
        <w:ind w:left="1178" w:hanging="185"/>
      </w:pPr>
      <w:rPr>
        <w:rFonts w:hint="default"/>
        <w:lang w:val="it-IT" w:eastAsia="en-US" w:bidi="ar-SA"/>
      </w:rPr>
    </w:lvl>
    <w:lvl w:ilvl="5" w:tplc="6942635C">
      <w:numFmt w:val="bullet"/>
      <w:lvlText w:val="•"/>
      <w:lvlJc w:val="left"/>
      <w:pPr>
        <w:ind w:left="1364" w:hanging="185"/>
      </w:pPr>
      <w:rPr>
        <w:rFonts w:hint="default"/>
        <w:lang w:val="it-IT" w:eastAsia="en-US" w:bidi="ar-SA"/>
      </w:rPr>
    </w:lvl>
    <w:lvl w:ilvl="6" w:tplc="4B9AA9C6">
      <w:numFmt w:val="bullet"/>
      <w:lvlText w:val="•"/>
      <w:lvlJc w:val="left"/>
      <w:pPr>
        <w:ind w:left="1550" w:hanging="185"/>
      </w:pPr>
      <w:rPr>
        <w:rFonts w:hint="default"/>
        <w:lang w:val="it-IT" w:eastAsia="en-US" w:bidi="ar-SA"/>
      </w:rPr>
    </w:lvl>
    <w:lvl w:ilvl="7" w:tplc="C6927C00">
      <w:numFmt w:val="bullet"/>
      <w:lvlText w:val="•"/>
      <w:lvlJc w:val="left"/>
      <w:pPr>
        <w:ind w:left="1736" w:hanging="185"/>
      </w:pPr>
      <w:rPr>
        <w:rFonts w:hint="default"/>
        <w:lang w:val="it-IT" w:eastAsia="en-US" w:bidi="ar-SA"/>
      </w:rPr>
    </w:lvl>
    <w:lvl w:ilvl="8" w:tplc="77126708">
      <w:numFmt w:val="bullet"/>
      <w:lvlText w:val="•"/>
      <w:lvlJc w:val="left"/>
      <w:pPr>
        <w:ind w:left="1922" w:hanging="185"/>
      </w:pPr>
      <w:rPr>
        <w:rFonts w:hint="default"/>
        <w:lang w:val="it-IT" w:eastAsia="en-US" w:bidi="ar-SA"/>
      </w:rPr>
    </w:lvl>
  </w:abstractNum>
  <w:abstractNum w:abstractNumId="118" w15:restartNumberingAfterBreak="0">
    <w:nsid w:val="36D254C3"/>
    <w:multiLevelType w:val="hybridMultilevel"/>
    <w:tmpl w:val="02E8DDFC"/>
    <w:lvl w:ilvl="0" w:tplc="A932799C">
      <w:numFmt w:val="bullet"/>
      <w:lvlText w:val="□"/>
      <w:lvlJc w:val="left"/>
      <w:pPr>
        <w:ind w:left="109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DE585B2C">
      <w:numFmt w:val="bullet"/>
      <w:lvlText w:val="•"/>
      <w:lvlJc w:val="left"/>
      <w:pPr>
        <w:ind w:left="258" w:hanging="185"/>
      </w:pPr>
      <w:rPr>
        <w:rFonts w:hint="default"/>
        <w:lang w:val="it-IT" w:eastAsia="en-US" w:bidi="ar-SA"/>
      </w:rPr>
    </w:lvl>
    <w:lvl w:ilvl="2" w:tplc="1004DA3A">
      <w:numFmt w:val="bullet"/>
      <w:lvlText w:val="•"/>
      <w:lvlJc w:val="left"/>
      <w:pPr>
        <w:ind w:left="417" w:hanging="185"/>
      </w:pPr>
      <w:rPr>
        <w:rFonts w:hint="default"/>
        <w:lang w:val="it-IT" w:eastAsia="en-US" w:bidi="ar-SA"/>
      </w:rPr>
    </w:lvl>
    <w:lvl w:ilvl="3" w:tplc="6826E864">
      <w:numFmt w:val="bullet"/>
      <w:lvlText w:val="•"/>
      <w:lvlJc w:val="left"/>
      <w:pPr>
        <w:ind w:left="576" w:hanging="185"/>
      </w:pPr>
      <w:rPr>
        <w:rFonts w:hint="default"/>
        <w:lang w:val="it-IT" w:eastAsia="en-US" w:bidi="ar-SA"/>
      </w:rPr>
    </w:lvl>
    <w:lvl w:ilvl="4" w:tplc="EDF0D1C6">
      <w:numFmt w:val="bullet"/>
      <w:lvlText w:val="•"/>
      <w:lvlJc w:val="left"/>
      <w:pPr>
        <w:ind w:left="735" w:hanging="185"/>
      </w:pPr>
      <w:rPr>
        <w:rFonts w:hint="default"/>
        <w:lang w:val="it-IT" w:eastAsia="en-US" w:bidi="ar-SA"/>
      </w:rPr>
    </w:lvl>
    <w:lvl w:ilvl="5" w:tplc="1C763390">
      <w:numFmt w:val="bullet"/>
      <w:lvlText w:val="•"/>
      <w:lvlJc w:val="left"/>
      <w:pPr>
        <w:ind w:left="894" w:hanging="185"/>
      </w:pPr>
      <w:rPr>
        <w:rFonts w:hint="default"/>
        <w:lang w:val="it-IT" w:eastAsia="en-US" w:bidi="ar-SA"/>
      </w:rPr>
    </w:lvl>
    <w:lvl w:ilvl="6" w:tplc="7764A14E">
      <w:numFmt w:val="bullet"/>
      <w:lvlText w:val="•"/>
      <w:lvlJc w:val="left"/>
      <w:pPr>
        <w:ind w:left="1053" w:hanging="185"/>
      </w:pPr>
      <w:rPr>
        <w:rFonts w:hint="default"/>
        <w:lang w:val="it-IT" w:eastAsia="en-US" w:bidi="ar-SA"/>
      </w:rPr>
    </w:lvl>
    <w:lvl w:ilvl="7" w:tplc="BA527F2A">
      <w:numFmt w:val="bullet"/>
      <w:lvlText w:val="•"/>
      <w:lvlJc w:val="left"/>
      <w:pPr>
        <w:ind w:left="1212" w:hanging="185"/>
      </w:pPr>
      <w:rPr>
        <w:rFonts w:hint="default"/>
        <w:lang w:val="it-IT" w:eastAsia="en-US" w:bidi="ar-SA"/>
      </w:rPr>
    </w:lvl>
    <w:lvl w:ilvl="8" w:tplc="E662FA6A">
      <w:numFmt w:val="bullet"/>
      <w:lvlText w:val="•"/>
      <w:lvlJc w:val="left"/>
      <w:pPr>
        <w:ind w:left="1371" w:hanging="185"/>
      </w:pPr>
      <w:rPr>
        <w:rFonts w:hint="default"/>
        <w:lang w:val="it-IT" w:eastAsia="en-US" w:bidi="ar-SA"/>
      </w:rPr>
    </w:lvl>
  </w:abstractNum>
  <w:abstractNum w:abstractNumId="119" w15:restartNumberingAfterBreak="0">
    <w:nsid w:val="36F336E4"/>
    <w:multiLevelType w:val="hybridMultilevel"/>
    <w:tmpl w:val="19366C00"/>
    <w:lvl w:ilvl="0" w:tplc="92D8FFE6">
      <w:start w:val="11"/>
      <w:numFmt w:val="decimal"/>
      <w:lvlText w:val="%1."/>
      <w:lvlJc w:val="left"/>
      <w:pPr>
        <w:ind w:left="428" w:hanging="284"/>
        <w:jc w:val="left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D8F85C46">
      <w:numFmt w:val="bullet"/>
      <w:lvlText w:val="•"/>
      <w:lvlJc w:val="left"/>
      <w:pPr>
        <w:ind w:left="620" w:hanging="284"/>
      </w:pPr>
      <w:rPr>
        <w:rFonts w:hint="default"/>
        <w:lang w:val="it-IT" w:eastAsia="en-US" w:bidi="ar-SA"/>
      </w:rPr>
    </w:lvl>
    <w:lvl w:ilvl="2" w:tplc="7D8E38DC">
      <w:numFmt w:val="bullet"/>
      <w:lvlText w:val="•"/>
      <w:lvlJc w:val="left"/>
      <w:pPr>
        <w:ind w:left="776" w:hanging="284"/>
      </w:pPr>
      <w:rPr>
        <w:rFonts w:hint="default"/>
        <w:lang w:val="it-IT" w:eastAsia="en-US" w:bidi="ar-SA"/>
      </w:rPr>
    </w:lvl>
    <w:lvl w:ilvl="3" w:tplc="DF10E906">
      <w:numFmt w:val="bullet"/>
      <w:lvlText w:val="•"/>
      <w:lvlJc w:val="left"/>
      <w:pPr>
        <w:ind w:left="933" w:hanging="284"/>
      </w:pPr>
      <w:rPr>
        <w:rFonts w:hint="default"/>
        <w:lang w:val="it-IT" w:eastAsia="en-US" w:bidi="ar-SA"/>
      </w:rPr>
    </w:lvl>
    <w:lvl w:ilvl="4" w:tplc="2340BD58">
      <w:numFmt w:val="bullet"/>
      <w:lvlText w:val="•"/>
      <w:lvlJc w:val="left"/>
      <w:pPr>
        <w:ind w:left="1090" w:hanging="284"/>
      </w:pPr>
      <w:rPr>
        <w:rFonts w:hint="default"/>
        <w:lang w:val="it-IT" w:eastAsia="en-US" w:bidi="ar-SA"/>
      </w:rPr>
    </w:lvl>
    <w:lvl w:ilvl="5" w:tplc="769EF32E">
      <w:numFmt w:val="bullet"/>
      <w:lvlText w:val="•"/>
      <w:lvlJc w:val="left"/>
      <w:pPr>
        <w:ind w:left="1246" w:hanging="284"/>
      </w:pPr>
      <w:rPr>
        <w:rFonts w:hint="default"/>
        <w:lang w:val="it-IT" w:eastAsia="en-US" w:bidi="ar-SA"/>
      </w:rPr>
    </w:lvl>
    <w:lvl w:ilvl="6" w:tplc="C3E0EF3A">
      <w:numFmt w:val="bullet"/>
      <w:lvlText w:val="•"/>
      <w:lvlJc w:val="left"/>
      <w:pPr>
        <w:ind w:left="1403" w:hanging="284"/>
      </w:pPr>
      <w:rPr>
        <w:rFonts w:hint="default"/>
        <w:lang w:val="it-IT" w:eastAsia="en-US" w:bidi="ar-SA"/>
      </w:rPr>
    </w:lvl>
    <w:lvl w:ilvl="7" w:tplc="05362192">
      <w:numFmt w:val="bullet"/>
      <w:lvlText w:val="•"/>
      <w:lvlJc w:val="left"/>
      <w:pPr>
        <w:ind w:left="1560" w:hanging="284"/>
      </w:pPr>
      <w:rPr>
        <w:rFonts w:hint="default"/>
        <w:lang w:val="it-IT" w:eastAsia="en-US" w:bidi="ar-SA"/>
      </w:rPr>
    </w:lvl>
    <w:lvl w:ilvl="8" w:tplc="60086906">
      <w:numFmt w:val="bullet"/>
      <w:lvlText w:val="•"/>
      <w:lvlJc w:val="left"/>
      <w:pPr>
        <w:ind w:left="1716" w:hanging="284"/>
      </w:pPr>
      <w:rPr>
        <w:rFonts w:hint="default"/>
        <w:lang w:val="it-IT" w:eastAsia="en-US" w:bidi="ar-SA"/>
      </w:rPr>
    </w:lvl>
  </w:abstractNum>
  <w:abstractNum w:abstractNumId="120" w15:restartNumberingAfterBreak="0">
    <w:nsid w:val="36F508B4"/>
    <w:multiLevelType w:val="hybridMultilevel"/>
    <w:tmpl w:val="4322C510"/>
    <w:lvl w:ilvl="0" w:tplc="8674B720">
      <w:start w:val="1"/>
      <w:numFmt w:val="decimal"/>
      <w:lvlText w:val="%1."/>
      <w:lvlJc w:val="left"/>
      <w:pPr>
        <w:ind w:left="213" w:hanging="26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1B0C124">
      <w:numFmt w:val="bullet"/>
      <w:lvlText w:val="•"/>
      <w:lvlJc w:val="left"/>
      <w:pPr>
        <w:ind w:left="979" w:hanging="269"/>
      </w:pPr>
      <w:rPr>
        <w:rFonts w:hint="default"/>
        <w:lang w:val="it-IT" w:eastAsia="en-US" w:bidi="ar-SA"/>
      </w:rPr>
    </w:lvl>
    <w:lvl w:ilvl="2" w:tplc="3C669304">
      <w:numFmt w:val="bullet"/>
      <w:lvlText w:val="•"/>
      <w:lvlJc w:val="left"/>
      <w:pPr>
        <w:ind w:left="1739" w:hanging="269"/>
      </w:pPr>
      <w:rPr>
        <w:rFonts w:hint="default"/>
        <w:lang w:val="it-IT" w:eastAsia="en-US" w:bidi="ar-SA"/>
      </w:rPr>
    </w:lvl>
    <w:lvl w:ilvl="3" w:tplc="A9BE6F8C">
      <w:numFmt w:val="bullet"/>
      <w:lvlText w:val="•"/>
      <w:lvlJc w:val="left"/>
      <w:pPr>
        <w:ind w:left="2499" w:hanging="269"/>
      </w:pPr>
      <w:rPr>
        <w:rFonts w:hint="default"/>
        <w:lang w:val="it-IT" w:eastAsia="en-US" w:bidi="ar-SA"/>
      </w:rPr>
    </w:lvl>
    <w:lvl w:ilvl="4" w:tplc="A8E25A58">
      <w:numFmt w:val="bullet"/>
      <w:lvlText w:val="•"/>
      <w:lvlJc w:val="left"/>
      <w:pPr>
        <w:ind w:left="3259" w:hanging="269"/>
      </w:pPr>
      <w:rPr>
        <w:rFonts w:hint="default"/>
        <w:lang w:val="it-IT" w:eastAsia="en-US" w:bidi="ar-SA"/>
      </w:rPr>
    </w:lvl>
    <w:lvl w:ilvl="5" w:tplc="5DF61D96">
      <w:numFmt w:val="bullet"/>
      <w:lvlText w:val="•"/>
      <w:lvlJc w:val="left"/>
      <w:pPr>
        <w:ind w:left="4019" w:hanging="269"/>
      </w:pPr>
      <w:rPr>
        <w:rFonts w:hint="default"/>
        <w:lang w:val="it-IT" w:eastAsia="en-US" w:bidi="ar-SA"/>
      </w:rPr>
    </w:lvl>
    <w:lvl w:ilvl="6" w:tplc="7E2A95F0">
      <w:numFmt w:val="bullet"/>
      <w:lvlText w:val="•"/>
      <w:lvlJc w:val="left"/>
      <w:pPr>
        <w:ind w:left="4779" w:hanging="269"/>
      </w:pPr>
      <w:rPr>
        <w:rFonts w:hint="default"/>
        <w:lang w:val="it-IT" w:eastAsia="en-US" w:bidi="ar-SA"/>
      </w:rPr>
    </w:lvl>
    <w:lvl w:ilvl="7" w:tplc="9DA2B734">
      <w:numFmt w:val="bullet"/>
      <w:lvlText w:val="•"/>
      <w:lvlJc w:val="left"/>
      <w:pPr>
        <w:ind w:left="5538" w:hanging="269"/>
      </w:pPr>
      <w:rPr>
        <w:rFonts w:hint="default"/>
        <w:lang w:val="it-IT" w:eastAsia="en-US" w:bidi="ar-SA"/>
      </w:rPr>
    </w:lvl>
    <w:lvl w:ilvl="8" w:tplc="DF72B43E">
      <w:numFmt w:val="bullet"/>
      <w:lvlText w:val="•"/>
      <w:lvlJc w:val="left"/>
      <w:pPr>
        <w:ind w:left="6298" w:hanging="269"/>
      </w:pPr>
      <w:rPr>
        <w:rFonts w:hint="default"/>
        <w:lang w:val="it-IT" w:eastAsia="en-US" w:bidi="ar-SA"/>
      </w:rPr>
    </w:lvl>
  </w:abstractNum>
  <w:abstractNum w:abstractNumId="121" w15:restartNumberingAfterBreak="0">
    <w:nsid w:val="37353E1B"/>
    <w:multiLevelType w:val="hybridMultilevel"/>
    <w:tmpl w:val="8070B898"/>
    <w:lvl w:ilvl="0" w:tplc="1ABA941C">
      <w:start w:val="1"/>
      <w:numFmt w:val="decimal"/>
      <w:lvlText w:val="%1."/>
      <w:lvlJc w:val="left"/>
      <w:pPr>
        <w:ind w:left="429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65AC390">
      <w:numFmt w:val="bullet"/>
      <w:lvlText w:val="□"/>
      <w:lvlJc w:val="left"/>
      <w:pPr>
        <w:ind w:left="614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2" w:tplc="24761772">
      <w:numFmt w:val="bullet"/>
      <w:lvlText w:val="•"/>
      <w:lvlJc w:val="left"/>
      <w:pPr>
        <w:ind w:left="755" w:hanging="185"/>
      </w:pPr>
      <w:rPr>
        <w:rFonts w:hint="default"/>
        <w:lang w:val="it-IT" w:eastAsia="en-US" w:bidi="ar-SA"/>
      </w:rPr>
    </w:lvl>
    <w:lvl w:ilvl="3" w:tplc="EFE85B9E">
      <w:numFmt w:val="bullet"/>
      <w:lvlText w:val="•"/>
      <w:lvlJc w:val="left"/>
      <w:pPr>
        <w:ind w:left="890" w:hanging="185"/>
      </w:pPr>
      <w:rPr>
        <w:rFonts w:hint="default"/>
        <w:lang w:val="it-IT" w:eastAsia="en-US" w:bidi="ar-SA"/>
      </w:rPr>
    </w:lvl>
    <w:lvl w:ilvl="4" w:tplc="4224E9A0">
      <w:numFmt w:val="bullet"/>
      <w:lvlText w:val="•"/>
      <w:lvlJc w:val="left"/>
      <w:pPr>
        <w:ind w:left="1025" w:hanging="185"/>
      </w:pPr>
      <w:rPr>
        <w:rFonts w:hint="default"/>
        <w:lang w:val="it-IT" w:eastAsia="en-US" w:bidi="ar-SA"/>
      </w:rPr>
    </w:lvl>
    <w:lvl w:ilvl="5" w:tplc="2EC0C078">
      <w:numFmt w:val="bullet"/>
      <w:lvlText w:val="•"/>
      <w:lvlJc w:val="left"/>
      <w:pPr>
        <w:ind w:left="1160" w:hanging="185"/>
      </w:pPr>
      <w:rPr>
        <w:rFonts w:hint="default"/>
        <w:lang w:val="it-IT" w:eastAsia="en-US" w:bidi="ar-SA"/>
      </w:rPr>
    </w:lvl>
    <w:lvl w:ilvl="6" w:tplc="4662967A">
      <w:numFmt w:val="bullet"/>
      <w:lvlText w:val="•"/>
      <w:lvlJc w:val="left"/>
      <w:pPr>
        <w:ind w:left="1295" w:hanging="185"/>
      </w:pPr>
      <w:rPr>
        <w:rFonts w:hint="default"/>
        <w:lang w:val="it-IT" w:eastAsia="en-US" w:bidi="ar-SA"/>
      </w:rPr>
    </w:lvl>
    <w:lvl w:ilvl="7" w:tplc="6B622742">
      <w:numFmt w:val="bullet"/>
      <w:lvlText w:val="•"/>
      <w:lvlJc w:val="left"/>
      <w:pPr>
        <w:ind w:left="1430" w:hanging="185"/>
      </w:pPr>
      <w:rPr>
        <w:rFonts w:hint="default"/>
        <w:lang w:val="it-IT" w:eastAsia="en-US" w:bidi="ar-SA"/>
      </w:rPr>
    </w:lvl>
    <w:lvl w:ilvl="8" w:tplc="8EAABAF6">
      <w:numFmt w:val="bullet"/>
      <w:lvlText w:val="•"/>
      <w:lvlJc w:val="left"/>
      <w:pPr>
        <w:ind w:left="1565" w:hanging="185"/>
      </w:pPr>
      <w:rPr>
        <w:rFonts w:hint="default"/>
        <w:lang w:val="it-IT" w:eastAsia="en-US" w:bidi="ar-SA"/>
      </w:rPr>
    </w:lvl>
  </w:abstractNum>
  <w:abstractNum w:abstractNumId="122" w15:restartNumberingAfterBreak="0">
    <w:nsid w:val="3769780A"/>
    <w:multiLevelType w:val="hybridMultilevel"/>
    <w:tmpl w:val="F5848954"/>
    <w:lvl w:ilvl="0" w:tplc="EAD480B2">
      <w:start w:val="5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A12622E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E786C15C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7F4853E2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9830168A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267AA032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06D6AF90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B9380A76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8FBC984A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123" w15:restartNumberingAfterBreak="0">
    <w:nsid w:val="37F56E50"/>
    <w:multiLevelType w:val="hybridMultilevel"/>
    <w:tmpl w:val="8E48036C"/>
    <w:lvl w:ilvl="0" w:tplc="A0EE7056">
      <w:numFmt w:val="bullet"/>
      <w:lvlText w:val="□"/>
      <w:lvlJc w:val="left"/>
      <w:pPr>
        <w:ind w:left="319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22708962">
      <w:numFmt w:val="bullet"/>
      <w:lvlText w:val="•"/>
      <w:lvlJc w:val="left"/>
      <w:pPr>
        <w:ind w:left="448" w:hanging="257"/>
      </w:pPr>
      <w:rPr>
        <w:rFonts w:hint="default"/>
        <w:lang w:val="it-IT" w:eastAsia="en-US" w:bidi="ar-SA"/>
      </w:rPr>
    </w:lvl>
    <w:lvl w:ilvl="2" w:tplc="0C10134A">
      <w:numFmt w:val="bullet"/>
      <w:lvlText w:val="•"/>
      <w:lvlJc w:val="left"/>
      <w:pPr>
        <w:ind w:left="576" w:hanging="257"/>
      </w:pPr>
      <w:rPr>
        <w:rFonts w:hint="default"/>
        <w:lang w:val="it-IT" w:eastAsia="en-US" w:bidi="ar-SA"/>
      </w:rPr>
    </w:lvl>
    <w:lvl w:ilvl="3" w:tplc="522A6BAE">
      <w:numFmt w:val="bullet"/>
      <w:lvlText w:val="•"/>
      <w:lvlJc w:val="left"/>
      <w:pPr>
        <w:ind w:left="704" w:hanging="257"/>
      </w:pPr>
      <w:rPr>
        <w:rFonts w:hint="default"/>
        <w:lang w:val="it-IT" w:eastAsia="en-US" w:bidi="ar-SA"/>
      </w:rPr>
    </w:lvl>
    <w:lvl w:ilvl="4" w:tplc="6ABC21D8">
      <w:numFmt w:val="bullet"/>
      <w:lvlText w:val="•"/>
      <w:lvlJc w:val="left"/>
      <w:pPr>
        <w:ind w:left="832" w:hanging="257"/>
      </w:pPr>
      <w:rPr>
        <w:rFonts w:hint="default"/>
        <w:lang w:val="it-IT" w:eastAsia="en-US" w:bidi="ar-SA"/>
      </w:rPr>
    </w:lvl>
    <w:lvl w:ilvl="5" w:tplc="E3864382">
      <w:numFmt w:val="bullet"/>
      <w:lvlText w:val="•"/>
      <w:lvlJc w:val="left"/>
      <w:pPr>
        <w:ind w:left="961" w:hanging="257"/>
      </w:pPr>
      <w:rPr>
        <w:rFonts w:hint="default"/>
        <w:lang w:val="it-IT" w:eastAsia="en-US" w:bidi="ar-SA"/>
      </w:rPr>
    </w:lvl>
    <w:lvl w:ilvl="6" w:tplc="5554C8C6">
      <w:numFmt w:val="bullet"/>
      <w:lvlText w:val="•"/>
      <w:lvlJc w:val="left"/>
      <w:pPr>
        <w:ind w:left="1089" w:hanging="257"/>
      </w:pPr>
      <w:rPr>
        <w:rFonts w:hint="default"/>
        <w:lang w:val="it-IT" w:eastAsia="en-US" w:bidi="ar-SA"/>
      </w:rPr>
    </w:lvl>
    <w:lvl w:ilvl="7" w:tplc="DDCEC12C">
      <w:numFmt w:val="bullet"/>
      <w:lvlText w:val="•"/>
      <w:lvlJc w:val="left"/>
      <w:pPr>
        <w:ind w:left="1217" w:hanging="257"/>
      </w:pPr>
      <w:rPr>
        <w:rFonts w:hint="default"/>
        <w:lang w:val="it-IT" w:eastAsia="en-US" w:bidi="ar-SA"/>
      </w:rPr>
    </w:lvl>
    <w:lvl w:ilvl="8" w:tplc="2722A33A">
      <w:numFmt w:val="bullet"/>
      <w:lvlText w:val="•"/>
      <w:lvlJc w:val="left"/>
      <w:pPr>
        <w:ind w:left="1345" w:hanging="257"/>
      </w:pPr>
      <w:rPr>
        <w:rFonts w:hint="default"/>
        <w:lang w:val="it-IT" w:eastAsia="en-US" w:bidi="ar-SA"/>
      </w:rPr>
    </w:lvl>
  </w:abstractNum>
  <w:abstractNum w:abstractNumId="124" w15:restartNumberingAfterBreak="0">
    <w:nsid w:val="389278A7"/>
    <w:multiLevelType w:val="hybridMultilevel"/>
    <w:tmpl w:val="FE828A7A"/>
    <w:lvl w:ilvl="0" w:tplc="FF286656">
      <w:numFmt w:val="bullet"/>
      <w:lvlText w:val="-"/>
      <w:lvlJc w:val="left"/>
      <w:pPr>
        <w:ind w:left="483" w:hanging="171"/>
      </w:pPr>
      <w:rPr>
        <w:rFonts w:ascii="Tahoma" w:eastAsia="Tahoma" w:hAnsi="Tahoma" w:cs="Tahoma" w:hint="default"/>
        <w:color w:val="00AF50"/>
        <w:w w:val="100"/>
        <w:sz w:val="22"/>
        <w:szCs w:val="22"/>
        <w:lang w:val="it-IT" w:eastAsia="en-US" w:bidi="ar-SA"/>
      </w:rPr>
    </w:lvl>
    <w:lvl w:ilvl="1" w:tplc="72CA0CAC">
      <w:numFmt w:val="bullet"/>
      <w:lvlText w:val="-"/>
      <w:lvlJc w:val="left"/>
      <w:pPr>
        <w:ind w:left="831" w:hanging="171"/>
      </w:pPr>
      <w:rPr>
        <w:rFonts w:ascii="Tahoma" w:eastAsia="Tahoma" w:hAnsi="Tahoma" w:cs="Tahoma" w:hint="default"/>
        <w:color w:val="00AF50"/>
        <w:w w:val="100"/>
        <w:sz w:val="22"/>
        <w:szCs w:val="22"/>
        <w:lang w:val="it-IT" w:eastAsia="en-US" w:bidi="ar-SA"/>
      </w:rPr>
    </w:lvl>
    <w:lvl w:ilvl="2" w:tplc="6F2E9EAE">
      <w:numFmt w:val="bullet"/>
      <w:lvlText w:val="•"/>
      <w:lvlJc w:val="left"/>
      <w:pPr>
        <w:ind w:left="1626" w:hanging="171"/>
      </w:pPr>
      <w:rPr>
        <w:rFonts w:hint="default"/>
        <w:lang w:val="it-IT" w:eastAsia="en-US" w:bidi="ar-SA"/>
      </w:rPr>
    </w:lvl>
    <w:lvl w:ilvl="3" w:tplc="0A3AA366">
      <w:numFmt w:val="bullet"/>
      <w:lvlText w:val="•"/>
      <w:lvlJc w:val="left"/>
      <w:pPr>
        <w:ind w:left="2412" w:hanging="171"/>
      </w:pPr>
      <w:rPr>
        <w:rFonts w:hint="default"/>
        <w:lang w:val="it-IT" w:eastAsia="en-US" w:bidi="ar-SA"/>
      </w:rPr>
    </w:lvl>
    <w:lvl w:ilvl="4" w:tplc="32147524">
      <w:numFmt w:val="bullet"/>
      <w:lvlText w:val="•"/>
      <w:lvlJc w:val="left"/>
      <w:pPr>
        <w:ind w:left="3199" w:hanging="171"/>
      </w:pPr>
      <w:rPr>
        <w:rFonts w:hint="default"/>
        <w:lang w:val="it-IT" w:eastAsia="en-US" w:bidi="ar-SA"/>
      </w:rPr>
    </w:lvl>
    <w:lvl w:ilvl="5" w:tplc="7346AEAA">
      <w:numFmt w:val="bullet"/>
      <w:lvlText w:val="•"/>
      <w:lvlJc w:val="left"/>
      <w:pPr>
        <w:ind w:left="3985" w:hanging="171"/>
      </w:pPr>
      <w:rPr>
        <w:rFonts w:hint="default"/>
        <w:lang w:val="it-IT" w:eastAsia="en-US" w:bidi="ar-SA"/>
      </w:rPr>
    </w:lvl>
    <w:lvl w:ilvl="6" w:tplc="5C545F70">
      <w:numFmt w:val="bullet"/>
      <w:lvlText w:val="•"/>
      <w:lvlJc w:val="left"/>
      <w:pPr>
        <w:ind w:left="4772" w:hanging="171"/>
      </w:pPr>
      <w:rPr>
        <w:rFonts w:hint="default"/>
        <w:lang w:val="it-IT" w:eastAsia="en-US" w:bidi="ar-SA"/>
      </w:rPr>
    </w:lvl>
    <w:lvl w:ilvl="7" w:tplc="CE3C6D6E">
      <w:numFmt w:val="bullet"/>
      <w:lvlText w:val="•"/>
      <w:lvlJc w:val="left"/>
      <w:pPr>
        <w:ind w:left="5558" w:hanging="171"/>
      </w:pPr>
      <w:rPr>
        <w:rFonts w:hint="default"/>
        <w:lang w:val="it-IT" w:eastAsia="en-US" w:bidi="ar-SA"/>
      </w:rPr>
    </w:lvl>
    <w:lvl w:ilvl="8" w:tplc="7228F900">
      <w:numFmt w:val="bullet"/>
      <w:lvlText w:val="•"/>
      <w:lvlJc w:val="left"/>
      <w:pPr>
        <w:ind w:left="6345" w:hanging="171"/>
      </w:pPr>
      <w:rPr>
        <w:rFonts w:hint="default"/>
        <w:lang w:val="it-IT" w:eastAsia="en-US" w:bidi="ar-SA"/>
      </w:rPr>
    </w:lvl>
  </w:abstractNum>
  <w:abstractNum w:abstractNumId="125" w15:restartNumberingAfterBreak="0">
    <w:nsid w:val="39314A55"/>
    <w:multiLevelType w:val="hybridMultilevel"/>
    <w:tmpl w:val="DA4E9114"/>
    <w:lvl w:ilvl="0" w:tplc="15F26854">
      <w:numFmt w:val="bullet"/>
      <w:lvlText w:val="□"/>
      <w:lvlJc w:val="left"/>
      <w:pPr>
        <w:ind w:left="319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FC5E6E2A">
      <w:numFmt w:val="bullet"/>
      <w:lvlText w:val="•"/>
      <w:lvlJc w:val="left"/>
      <w:pPr>
        <w:ind w:left="448" w:hanging="257"/>
      </w:pPr>
      <w:rPr>
        <w:rFonts w:hint="default"/>
        <w:lang w:val="it-IT" w:eastAsia="en-US" w:bidi="ar-SA"/>
      </w:rPr>
    </w:lvl>
    <w:lvl w:ilvl="2" w:tplc="D8FCCB36">
      <w:numFmt w:val="bullet"/>
      <w:lvlText w:val="•"/>
      <w:lvlJc w:val="left"/>
      <w:pPr>
        <w:ind w:left="576" w:hanging="257"/>
      </w:pPr>
      <w:rPr>
        <w:rFonts w:hint="default"/>
        <w:lang w:val="it-IT" w:eastAsia="en-US" w:bidi="ar-SA"/>
      </w:rPr>
    </w:lvl>
    <w:lvl w:ilvl="3" w:tplc="84702B2C">
      <w:numFmt w:val="bullet"/>
      <w:lvlText w:val="•"/>
      <w:lvlJc w:val="left"/>
      <w:pPr>
        <w:ind w:left="704" w:hanging="257"/>
      </w:pPr>
      <w:rPr>
        <w:rFonts w:hint="default"/>
        <w:lang w:val="it-IT" w:eastAsia="en-US" w:bidi="ar-SA"/>
      </w:rPr>
    </w:lvl>
    <w:lvl w:ilvl="4" w:tplc="A23090F0">
      <w:numFmt w:val="bullet"/>
      <w:lvlText w:val="•"/>
      <w:lvlJc w:val="left"/>
      <w:pPr>
        <w:ind w:left="832" w:hanging="257"/>
      </w:pPr>
      <w:rPr>
        <w:rFonts w:hint="default"/>
        <w:lang w:val="it-IT" w:eastAsia="en-US" w:bidi="ar-SA"/>
      </w:rPr>
    </w:lvl>
    <w:lvl w:ilvl="5" w:tplc="EF52D01A">
      <w:numFmt w:val="bullet"/>
      <w:lvlText w:val="•"/>
      <w:lvlJc w:val="left"/>
      <w:pPr>
        <w:ind w:left="961" w:hanging="257"/>
      </w:pPr>
      <w:rPr>
        <w:rFonts w:hint="default"/>
        <w:lang w:val="it-IT" w:eastAsia="en-US" w:bidi="ar-SA"/>
      </w:rPr>
    </w:lvl>
    <w:lvl w:ilvl="6" w:tplc="05306DDA">
      <w:numFmt w:val="bullet"/>
      <w:lvlText w:val="•"/>
      <w:lvlJc w:val="left"/>
      <w:pPr>
        <w:ind w:left="1089" w:hanging="257"/>
      </w:pPr>
      <w:rPr>
        <w:rFonts w:hint="default"/>
        <w:lang w:val="it-IT" w:eastAsia="en-US" w:bidi="ar-SA"/>
      </w:rPr>
    </w:lvl>
    <w:lvl w:ilvl="7" w:tplc="BAFCDF4E">
      <w:numFmt w:val="bullet"/>
      <w:lvlText w:val="•"/>
      <w:lvlJc w:val="left"/>
      <w:pPr>
        <w:ind w:left="1217" w:hanging="257"/>
      </w:pPr>
      <w:rPr>
        <w:rFonts w:hint="default"/>
        <w:lang w:val="it-IT" w:eastAsia="en-US" w:bidi="ar-SA"/>
      </w:rPr>
    </w:lvl>
    <w:lvl w:ilvl="8" w:tplc="75CA4906">
      <w:numFmt w:val="bullet"/>
      <w:lvlText w:val="•"/>
      <w:lvlJc w:val="left"/>
      <w:pPr>
        <w:ind w:left="1345" w:hanging="257"/>
      </w:pPr>
      <w:rPr>
        <w:rFonts w:hint="default"/>
        <w:lang w:val="it-IT" w:eastAsia="en-US" w:bidi="ar-SA"/>
      </w:rPr>
    </w:lvl>
  </w:abstractNum>
  <w:abstractNum w:abstractNumId="126" w15:restartNumberingAfterBreak="0">
    <w:nsid w:val="39B170DB"/>
    <w:multiLevelType w:val="hybridMultilevel"/>
    <w:tmpl w:val="AFF271CC"/>
    <w:lvl w:ilvl="0" w:tplc="36A02138">
      <w:numFmt w:val="bullet"/>
      <w:lvlText w:val="□"/>
      <w:lvlJc w:val="left"/>
      <w:pPr>
        <w:ind w:left="109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DF30DDA8">
      <w:numFmt w:val="bullet"/>
      <w:lvlText w:val="•"/>
      <w:lvlJc w:val="left"/>
      <w:pPr>
        <w:ind w:left="258" w:hanging="185"/>
      </w:pPr>
      <w:rPr>
        <w:rFonts w:hint="default"/>
        <w:lang w:val="it-IT" w:eastAsia="en-US" w:bidi="ar-SA"/>
      </w:rPr>
    </w:lvl>
    <w:lvl w:ilvl="2" w:tplc="25966208">
      <w:numFmt w:val="bullet"/>
      <w:lvlText w:val="•"/>
      <w:lvlJc w:val="left"/>
      <w:pPr>
        <w:ind w:left="417" w:hanging="185"/>
      </w:pPr>
      <w:rPr>
        <w:rFonts w:hint="default"/>
        <w:lang w:val="it-IT" w:eastAsia="en-US" w:bidi="ar-SA"/>
      </w:rPr>
    </w:lvl>
    <w:lvl w:ilvl="3" w:tplc="437A0788">
      <w:numFmt w:val="bullet"/>
      <w:lvlText w:val="•"/>
      <w:lvlJc w:val="left"/>
      <w:pPr>
        <w:ind w:left="576" w:hanging="185"/>
      </w:pPr>
      <w:rPr>
        <w:rFonts w:hint="default"/>
        <w:lang w:val="it-IT" w:eastAsia="en-US" w:bidi="ar-SA"/>
      </w:rPr>
    </w:lvl>
    <w:lvl w:ilvl="4" w:tplc="57FE37BC">
      <w:numFmt w:val="bullet"/>
      <w:lvlText w:val="•"/>
      <w:lvlJc w:val="left"/>
      <w:pPr>
        <w:ind w:left="735" w:hanging="185"/>
      </w:pPr>
      <w:rPr>
        <w:rFonts w:hint="default"/>
        <w:lang w:val="it-IT" w:eastAsia="en-US" w:bidi="ar-SA"/>
      </w:rPr>
    </w:lvl>
    <w:lvl w:ilvl="5" w:tplc="7AA45944">
      <w:numFmt w:val="bullet"/>
      <w:lvlText w:val="•"/>
      <w:lvlJc w:val="left"/>
      <w:pPr>
        <w:ind w:left="894" w:hanging="185"/>
      </w:pPr>
      <w:rPr>
        <w:rFonts w:hint="default"/>
        <w:lang w:val="it-IT" w:eastAsia="en-US" w:bidi="ar-SA"/>
      </w:rPr>
    </w:lvl>
    <w:lvl w:ilvl="6" w:tplc="DE784F84">
      <w:numFmt w:val="bullet"/>
      <w:lvlText w:val="•"/>
      <w:lvlJc w:val="left"/>
      <w:pPr>
        <w:ind w:left="1053" w:hanging="185"/>
      </w:pPr>
      <w:rPr>
        <w:rFonts w:hint="default"/>
        <w:lang w:val="it-IT" w:eastAsia="en-US" w:bidi="ar-SA"/>
      </w:rPr>
    </w:lvl>
    <w:lvl w:ilvl="7" w:tplc="01B27626">
      <w:numFmt w:val="bullet"/>
      <w:lvlText w:val="•"/>
      <w:lvlJc w:val="left"/>
      <w:pPr>
        <w:ind w:left="1212" w:hanging="185"/>
      </w:pPr>
      <w:rPr>
        <w:rFonts w:hint="default"/>
        <w:lang w:val="it-IT" w:eastAsia="en-US" w:bidi="ar-SA"/>
      </w:rPr>
    </w:lvl>
    <w:lvl w:ilvl="8" w:tplc="F8FA330C">
      <w:numFmt w:val="bullet"/>
      <w:lvlText w:val="•"/>
      <w:lvlJc w:val="left"/>
      <w:pPr>
        <w:ind w:left="1371" w:hanging="185"/>
      </w:pPr>
      <w:rPr>
        <w:rFonts w:hint="default"/>
        <w:lang w:val="it-IT" w:eastAsia="en-US" w:bidi="ar-SA"/>
      </w:rPr>
    </w:lvl>
  </w:abstractNum>
  <w:abstractNum w:abstractNumId="127" w15:restartNumberingAfterBreak="0">
    <w:nsid w:val="39C740F8"/>
    <w:multiLevelType w:val="hybridMultilevel"/>
    <w:tmpl w:val="6E1A5998"/>
    <w:lvl w:ilvl="0" w:tplc="AC863FFA">
      <w:start w:val="1"/>
      <w:numFmt w:val="decimal"/>
      <w:lvlText w:val="%1."/>
      <w:lvlJc w:val="left"/>
      <w:pPr>
        <w:ind w:left="554" w:hanging="22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CDE1D1C">
      <w:numFmt w:val="bullet"/>
      <w:lvlText w:val="•"/>
      <w:lvlJc w:val="left"/>
      <w:pPr>
        <w:ind w:left="1285" w:hanging="228"/>
      </w:pPr>
      <w:rPr>
        <w:rFonts w:hint="default"/>
        <w:lang w:val="it-IT" w:eastAsia="en-US" w:bidi="ar-SA"/>
      </w:rPr>
    </w:lvl>
    <w:lvl w:ilvl="2" w:tplc="45BA5A1C">
      <w:numFmt w:val="bullet"/>
      <w:lvlText w:val="•"/>
      <w:lvlJc w:val="left"/>
      <w:pPr>
        <w:ind w:left="2011" w:hanging="228"/>
      </w:pPr>
      <w:rPr>
        <w:rFonts w:hint="default"/>
        <w:lang w:val="it-IT" w:eastAsia="en-US" w:bidi="ar-SA"/>
      </w:rPr>
    </w:lvl>
    <w:lvl w:ilvl="3" w:tplc="760C2AE4">
      <w:numFmt w:val="bullet"/>
      <w:lvlText w:val="•"/>
      <w:lvlJc w:val="left"/>
      <w:pPr>
        <w:ind w:left="2737" w:hanging="228"/>
      </w:pPr>
      <w:rPr>
        <w:rFonts w:hint="default"/>
        <w:lang w:val="it-IT" w:eastAsia="en-US" w:bidi="ar-SA"/>
      </w:rPr>
    </w:lvl>
    <w:lvl w:ilvl="4" w:tplc="B016B5F2">
      <w:numFmt w:val="bullet"/>
      <w:lvlText w:val="•"/>
      <w:lvlJc w:val="left"/>
      <w:pPr>
        <w:ind w:left="3463" w:hanging="228"/>
      </w:pPr>
      <w:rPr>
        <w:rFonts w:hint="default"/>
        <w:lang w:val="it-IT" w:eastAsia="en-US" w:bidi="ar-SA"/>
      </w:rPr>
    </w:lvl>
    <w:lvl w:ilvl="5" w:tplc="75582C9A">
      <w:numFmt w:val="bullet"/>
      <w:lvlText w:val="•"/>
      <w:lvlJc w:val="left"/>
      <w:pPr>
        <w:ind w:left="4189" w:hanging="228"/>
      </w:pPr>
      <w:rPr>
        <w:rFonts w:hint="default"/>
        <w:lang w:val="it-IT" w:eastAsia="en-US" w:bidi="ar-SA"/>
      </w:rPr>
    </w:lvl>
    <w:lvl w:ilvl="6" w:tplc="80F0D7D8">
      <w:numFmt w:val="bullet"/>
      <w:lvlText w:val="•"/>
      <w:lvlJc w:val="left"/>
      <w:pPr>
        <w:ind w:left="4915" w:hanging="228"/>
      </w:pPr>
      <w:rPr>
        <w:rFonts w:hint="default"/>
        <w:lang w:val="it-IT" w:eastAsia="en-US" w:bidi="ar-SA"/>
      </w:rPr>
    </w:lvl>
    <w:lvl w:ilvl="7" w:tplc="F0FEC498">
      <w:numFmt w:val="bullet"/>
      <w:lvlText w:val="•"/>
      <w:lvlJc w:val="left"/>
      <w:pPr>
        <w:ind w:left="5640" w:hanging="228"/>
      </w:pPr>
      <w:rPr>
        <w:rFonts w:hint="default"/>
        <w:lang w:val="it-IT" w:eastAsia="en-US" w:bidi="ar-SA"/>
      </w:rPr>
    </w:lvl>
    <w:lvl w:ilvl="8" w:tplc="73F6499E">
      <w:numFmt w:val="bullet"/>
      <w:lvlText w:val="•"/>
      <w:lvlJc w:val="left"/>
      <w:pPr>
        <w:ind w:left="6366" w:hanging="228"/>
      </w:pPr>
      <w:rPr>
        <w:rFonts w:hint="default"/>
        <w:lang w:val="it-IT" w:eastAsia="en-US" w:bidi="ar-SA"/>
      </w:rPr>
    </w:lvl>
  </w:abstractNum>
  <w:abstractNum w:abstractNumId="128" w15:restartNumberingAfterBreak="0">
    <w:nsid w:val="3A6B6234"/>
    <w:multiLevelType w:val="hybridMultilevel"/>
    <w:tmpl w:val="4CEEB5D8"/>
    <w:lvl w:ilvl="0" w:tplc="9D2C4A80">
      <w:start w:val="4"/>
      <w:numFmt w:val="decimal"/>
      <w:lvlText w:val="%1."/>
      <w:lvlJc w:val="left"/>
      <w:pPr>
        <w:ind w:left="46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4DCD2D4">
      <w:numFmt w:val="bullet"/>
      <w:lvlText w:val="□"/>
      <w:lvlJc w:val="left"/>
      <w:pPr>
        <w:ind w:left="646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8968E5CE">
      <w:numFmt w:val="bullet"/>
      <w:lvlText w:val="•"/>
      <w:lvlJc w:val="left"/>
      <w:pPr>
        <w:ind w:left="823" w:hanging="185"/>
      </w:pPr>
      <w:rPr>
        <w:rFonts w:hint="default"/>
        <w:lang w:val="it-IT" w:eastAsia="en-US" w:bidi="ar-SA"/>
      </w:rPr>
    </w:lvl>
    <w:lvl w:ilvl="3" w:tplc="B184B46E">
      <w:numFmt w:val="bullet"/>
      <w:lvlText w:val="•"/>
      <w:lvlJc w:val="left"/>
      <w:pPr>
        <w:ind w:left="1007" w:hanging="185"/>
      </w:pPr>
      <w:rPr>
        <w:rFonts w:hint="default"/>
        <w:lang w:val="it-IT" w:eastAsia="en-US" w:bidi="ar-SA"/>
      </w:rPr>
    </w:lvl>
    <w:lvl w:ilvl="4" w:tplc="958CA038">
      <w:numFmt w:val="bullet"/>
      <w:lvlText w:val="•"/>
      <w:lvlJc w:val="left"/>
      <w:pPr>
        <w:ind w:left="1191" w:hanging="185"/>
      </w:pPr>
      <w:rPr>
        <w:rFonts w:hint="default"/>
        <w:lang w:val="it-IT" w:eastAsia="en-US" w:bidi="ar-SA"/>
      </w:rPr>
    </w:lvl>
    <w:lvl w:ilvl="5" w:tplc="156AE19A">
      <w:numFmt w:val="bullet"/>
      <w:lvlText w:val="•"/>
      <w:lvlJc w:val="left"/>
      <w:pPr>
        <w:ind w:left="1375" w:hanging="185"/>
      </w:pPr>
      <w:rPr>
        <w:rFonts w:hint="default"/>
        <w:lang w:val="it-IT" w:eastAsia="en-US" w:bidi="ar-SA"/>
      </w:rPr>
    </w:lvl>
    <w:lvl w:ilvl="6" w:tplc="5B5442F0">
      <w:numFmt w:val="bullet"/>
      <w:lvlText w:val="•"/>
      <w:lvlJc w:val="left"/>
      <w:pPr>
        <w:ind w:left="1559" w:hanging="185"/>
      </w:pPr>
      <w:rPr>
        <w:rFonts w:hint="default"/>
        <w:lang w:val="it-IT" w:eastAsia="en-US" w:bidi="ar-SA"/>
      </w:rPr>
    </w:lvl>
    <w:lvl w:ilvl="7" w:tplc="6A8ACAE0">
      <w:numFmt w:val="bullet"/>
      <w:lvlText w:val="•"/>
      <w:lvlJc w:val="left"/>
      <w:pPr>
        <w:ind w:left="1743" w:hanging="185"/>
      </w:pPr>
      <w:rPr>
        <w:rFonts w:hint="default"/>
        <w:lang w:val="it-IT" w:eastAsia="en-US" w:bidi="ar-SA"/>
      </w:rPr>
    </w:lvl>
    <w:lvl w:ilvl="8" w:tplc="7E5613AE">
      <w:numFmt w:val="bullet"/>
      <w:lvlText w:val="•"/>
      <w:lvlJc w:val="left"/>
      <w:pPr>
        <w:ind w:left="1927" w:hanging="185"/>
      </w:pPr>
      <w:rPr>
        <w:rFonts w:hint="default"/>
        <w:lang w:val="it-IT" w:eastAsia="en-US" w:bidi="ar-SA"/>
      </w:rPr>
    </w:lvl>
  </w:abstractNum>
  <w:abstractNum w:abstractNumId="129" w15:restartNumberingAfterBreak="0">
    <w:nsid w:val="3C791CDB"/>
    <w:multiLevelType w:val="hybridMultilevel"/>
    <w:tmpl w:val="4E36E158"/>
    <w:lvl w:ilvl="0" w:tplc="ADC27EEE">
      <w:start w:val="1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E56E34E">
      <w:numFmt w:val="bullet"/>
      <w:lvlText w:val="•"/>
      <w:lvlJc w:val="left"/>
      <w:pPr>
        <w:ind w:left="742" w:hanging="361"/>
      </w:pPr>
      <w:rPr>
        <w:rFonts w:hint="default"/>
        <w:lang w:val="it-IT" w:eastAsia="en-US" w:bidi="ar-SA"/>
      </w:rPr>
    </w:lvl>
    <w:lvl w:ilvl="2" w:tplc="E0C22504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3" w:tplc="7E948EB4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4" w:tplc="0BE484F4">
      <w:numFmt w:val="bullet"/>
      <w:lvlText w:val="•"/>
      <w:lvlJc w:val="left"/>
      <w:pPr>
        <w:ind w:left="1708" w:hanging="361"/>
      </w:pPr>
      <w:rPr>
        <w:rFonts w:hint="default"/>
        <w:lang w:val="it-IT" w:eastAsia="en-US" w:bidi="ar-SA"/>
      </w:rPr>
    </w:lvl>
    <w:lvl w:ilvl="5" w:tplc="FAE24A2C">
      <w:numFmt w:val="bullet"/>
      <w:lvlText w:val="•"/>
      <w:lvlJc w:val="left"/>
      <w:pPr>
        <w:ind w:left="2030" w:hanging="361"/>
      </w:pPr>
      <w:rPr>
        <w:rFonts w:hint="default"/>
        <w:lang w:val="it-IT" w:eastAsia="en-US" w:bidi="ar-SA"/>
      </w:rPr>
    </w:lvl>
    <w:lvl w:ilvl="6" w:tplc="E5347B64">
      <w:numFmt w:val="bullet"/>
      <w:lvlText w:val="•"/>
      <w:lvlJc w:val="left"/>
      <w:pPr>
        <w:ind w:left="2352" w:hanging="361"/>
      </w:pPr>
      <w:rPr>
        <w:rFonts w:hint="default"/>
        <w:lang w:val="it-IT" w:eastAsia="en-US" w:bidi="ar-SA"/>
      </w:rPr>
    </w:lvl>
    <w:lvl w:ilvl="7" w:tplc="4E544DC8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8" w:tplc="73F05FB0">
      <w:numFmt w:val="bullet"/>
      <w:lvlText w:val="•"/>
      <w:lvlJc w:val="left"/>
      <w:pPr>
        <w:ind w:left="2996" w:hanging="361"/>
      </w:pPr>
      <w:rPr>
        <w:rFonts w:hint="default"/>
        <w:lang w:val="it-IT" w:eastAsia="en-US" w:bidi="ar-SA"/>
      </w:rPr>
    </w:lvl>
  </w:abstractNum>
  <w:abstractNum w:abstractNumId="130" w15:restartNumberingAfterBreak="0">
    <w:nsid w:val="3CC47C58"/>
    <w:multiLevelType w:val="hybridMultilevel"/>
    <w:tmpl w:val="0B96BB32"/>
    <w:lvl w:ilvl="0" w:tplc="0F66F814">
      <w:start w:val="1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85E5752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4FBE8E68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CC00C7CA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44C219A4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F75C0F4C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3F7623BE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8B280AEC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43C0A978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131" w15:restartNumberingAfterBreak="0">
    <w:nsid w:val="3D1F0C0D"/>
    <w:multiLevelType w:val="hybridMultilevel"/>
    <w:tmpl w:val="F8FEAAA2"/>
    <w:lvl w:ilvl="0" w:tplc="A4BC4D54">
      <w:start w:val="1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D189A92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3A5E95FA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23480746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6BA4D518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A056935A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7DCA47F0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27345346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31029BA0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132" w15:restartNumberingAfterBreak="0">
    <w:nsid w:val="3D2877CF"/>
    <w:multiLevelType w:val="hybridMultilevel"/>
    <w:tmpl w:val="46DAAB9C"/>
    <w:lvl w:ilvl="0" w:tplc="1182ECCA">
      <w:start w:val="1"/>
      <w:numFmt w:val="decimal"/>
      <w:lvlText w:val="%1."/>
      <w:lvlJc w:val="left"/>
      <w:pPr>
        <w:ind w:left="46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954C8C0">
      <w:numFmt w:val="bullet"/>
      <w:lvlText w:val="□"/>
      <w:lvlJc w:val="left"/>
      <w:pPr>
        <w:ind w:left="646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07C46D18">
      <w:numFmt w:val="bullet"/>
      <w:lvlText w:val="•"/>
      <w:lvlJc w:val="left"/>
      <w:pPr>
        <w:ind w:left="823" w:hanging="185"/>
      </w:pPr>
      <w:rPr>
        <w:rFonts w:hint="default"/>
        <w:lang w:val="it-IT" w:eastAsia="en-US" w:bidi="ar-SA"/>
      </w:rPr>
    </w:lvl>
    <w:lvl w:ilvl="3" w:tplc="C832A04C">
      <w:numFmt w:val="bullet"/>
      <w:lvlText w:val="•"/>
      <w:lvlJc w:val="left"/>
      <w:pPr>
        <w:ind w:left="1007" w:hanging="185"/>
      </w:pPr>
      <w:rPr>
        <w:rFonts w:hint="default"/>
        <w:lang w:val="it-IT" w:eastAsia="en-US" w:bidi="ar-SA"/>
      </w:rPr>
    </w:lvl>
    <w:lvl w:ilvl="4" w:tplc="0C80FCAE">
      <w:numFmt w:val="bullet"/>
      <w:lvlText w:val="•"/>
      <w:lvlJc w:val="left"/>
      <w:pPr>
        <w:ind w:left="1191" w:hanging="185"/>
      </w:pPr>
      <w:rPr>
        <w:rFonts w:hint="default"/>
        <w:lang w:val="it-IT" w:eastAsia="en-US" w:bidi="ar-SA"/>
      </w:rPr>
    </w:lvl>
    <w:lvl w:ilvl="5" w:tplc="49745E28">
      <w:numFmt w:val="bullet"/>
      <w:lvlText w:val="•"/>
      <w:lvlJc w:val="left"/>
      <w:pPr>
        <w:ind w:left="1375" w:hanging="185"/>
      </w:pPr>
      <w:rPr>
        <w:rFonts w:hint="default"/>
        <w:lang w:val="it-IT" w:eastAsia="en-US" w:bidi="ar-SA"/>
      </w:rPr>
    </w:lvl>
    <w:lvl w:ilvl="6" w:tplc="9E3AB0AE">
      <w:numFmt w:val="bullet"/>
      <w:lvlText w:val="•"/>
      <w:lvlJc w:val="left"/>
      <w:pPr>
        <w:ind w:left="1559" w:hanging="185"/>
      </w:pPr>
      <w:rPr>
        <w:rFonts w:hint="default"/>
        <w:lang w:val="it-IT" w:eastAsia="en-US" w:bidi="ar-SA"/>
      </w:rPr>
    </w:lvl>
    <w:lvl w:ilvl="7" w:tplc="947000FA">
      <w:numFmt w:val="bullet"/>
      <w:lvlText w:val="•"/>
      <w:lvlJc w:val="left"/>
      <w:pPr>
        <w:ind w:left="1743" w:hanging="185"/>
      </w:pPr>
      <w:rPr>
        <w:rFonts w:hint="default"/>
        <w:lang w:val="it-IT" w:eastAsia="en-US" w:bidi="ar-SA"/>
      </w:rPr>
    </w:lvl>
    <w:lvl w:ilvl="8" w:tplc="B3044DB0">
      <w:numFmt w:val="bullet"/>
      <w:lvlText w:val="•"/>
      <w:lvlJc w:val="left"/>
      <w:pPr>
        <w:ind w:left="1927" w:hanging="185"/>
      </w:pPr>
      <w:rPr>
        <w:rFonts w:hint="default"/>
        <w:lang w:val="it-IT" w:eastAsia="en-US" w:bidi="ar-SA"/>
      </w:rPr>
    </w:lvl>
  </w:abstractNum>
  <w:abstractNum w:abstractNumId="133" w15:restartNumberingAfterBreak="0">
    <w:nsid w:val="3D5F173D"/>
    <w:multiLevelType w:val="hybridMultilevel"/>
    <w:tmpl w:val="4906DA8C"/>
    <w:lvl w:ilvl="0" w:tplc="D606388C">
      <w:numFmt w:val="bullet"/>
      <w:lvlText w:val="-"/>
      <w:lvlJc w:val="left"/>
      <w:pPr>
        <w:ind w:left="933" w:hanging="36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it-IT" w:eastAsia="en-US" w:bidi="ar-SA"/>
      </w:rPr>
    </w:lvl>
    <w:lvl w:ilvl="1" w:tplc="A8463260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2" w:tplc="1B363C58">
      <w:numFmt w:val="bullet"/>
      <w:lvlText w:val="•"/>
      <w:lvlJc w:val="left"/>
      <w:pPr>
        <w:ind w:left="3145" w:hanging="360"/>
      </w:pPr>
      <w:rPr>
        <w:rFonts w:hint="default"/>
        <w:lang w:val="it-IT" w:eastAsia="en-US" w:bidi="ar-SA"/>
      </w:rPr>
    </w:lvl>
    <w:lvl w:ilvl="3" w:tplc="460A5A2A">
      <w:numFmt w:val="bullet"/>
      <w:lvlText w:val="•"/>
      <w:lvlJc w:val="left"/>
      <w:pPr>
        <w:ind w:left="4248" w:hanging="360"/>
      </w:pPr>
      <w:rPr>
        <w:rFonts w:hint="default"/>
        <w:lang w:val="it-IT" w:eastAsia="en-US" w:bidi="ar-SA"/>
      </w:rPr>
    </w:lvl>
    <w:lvl w:ilvl="4" w:tplc="92D2E4F6">
      <w:numFmt w:val="bullet"/>
      <w:lvlText w:val="•"/>
      <w:lvlJc w:val="left"/>
      <w:pPr>
        <w:ind w:left="5351" w:hanging="360"/>
      </w:pPr>
      <w:rPr>
        <w:rFonts w:hint="default"/>
        <w:lang w:val="it-IT" w:eastAsia="en-US" w:bidi="ar-SA"/>
      </w:rPr>
    </w:lvl>
    <w:lvl w:ilvl="5" w:tplc="2E4EF022">
      <w:numFmt w:val="bullet"/>
      <w:lvlText w:val="•"/>
      <w:lvlJc w:val="left"/>
      <w:pPr>
        <w:ind w:left="6454" w:hanging="360"/>
      </w:pPr>
      <w:rPr>
        <w:rFonts w:hint="default"/>
        <w:lang w:val="it-IT" w:eastAsia="en-US" w:bidi="ar-SA"/>
      </w:rPr>
    </w:lvl>
    <w:lvl w:ilvl="6" w:tplc="D5328DFC">
      <w:numFmt w:val="bullet"/>
      <w:lvlText w:val="•"/>
      <w:lvlJc w:val="left"/>
      <w:pPr>
        <w:ind w:left="7556" w:hanging="360"/>
      </w:pPr>
      <w:rPr>
        <w:rFonts w:hint="default"/>
        <w:lang w:val="it-IT" w:eastAsia="en-US" w:bidi="ar-SA"/>
      </w:rPr>
    </w:lvl>
    <w:lvl w:ilvl="7" w:tplc="9620E31A">
      <w:numFmt w:val="bullet"/>
      <w:lvlText w:val="•"/>
      <w:lvlJc w:val="left"/>
      <w:pPr>
        <w:ind w:left="8659" w:hanging="360"/>
      </w:pPr>
      <w:rPr>
        <w:rFonts w:hint="default"/>
        <w:lang w:val="it-IT" w:eastAsia="en-US" w:bidi="ar-SA"/>
      </w:rPr>
    </w:lvl>
    <w:lvl w:ilvl="8" w:tplc="D7E4D392">
      <w:numFmt w:val="bullet"/>
      <w:lvlText w:val="•"/>
      <w:lvlJc w:val="left"/>
      <w:pPr>
        <w:ind w:left="9762" w:hanging="360"/>
      </w:pPr>
      <w:rPr>
        <w:rFonts w:hint="default"/>
        <w:lang w:val="it-IT" w:eastAsia="en-US" w:bidi="ar-SA"/>
      </w:rPr>
    </w:lvl>
  </w:abstractNum>
  <w:abstractNum w:abstractNumId="134" w15:restartNumberingAfterBreak="0">
    <w:nsid w:val="3DA92AE1"/>
    <w:multiLevelType w:val="hybridMultilevel"/>
    <w:tmpl w:val="8576937E"/>
    <w:lvl w:ilvl="0" w:tplc="DB2A5528">
      <w:start w:val="1"/>
      <w:numFmt w:val="decimal"/>
      <w:lvlText w:val="%1."/>
      <w:lvlJc w:val="left"/>
      <w:pPr>
        <w:ind w:left="427" w:hanging="317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FBEBD80">
      <w:numFmt w:val="bullet"/>
      <w:lvlText w:val="□"/>
      <w:lvlJc w:val="left"/>
      <w:pPr>
        <w:ind w:left="612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2" w:tplc="624EADC8">
      <w:numFmt w:val="bullet"/>
      <w:lvlText w:val="•"/>
      <w:lvlJc w:val="left"/>
      <w:pPr>
        <w:ind w:left="817" w:hanging="185"/>
      </w:pPr>
      <w:rPr>
        <w:rFonts w:hint="default"/>
        <w:lang w:val="it-IT" w:eastAsia="en-US" w:bidi="ar-SA"/>
      </w:rPr>
    </w:lvl>
    <w:lvl w:ilvl="3" w:tplc="829E6DD6">
      <w:numFmt w:val="bullet"/>
      <w:lvlText w:val="•"/>
      <w:lvlJc w:val="left"/>
      <w:pPr>
        <w:ind w:left="1015" w:hanging="185"/>
      </w:pPr>
      <w:rPr>
        <w:rFonts w:hint="default"/>
        <w:lang w:val="it-IT" w:eastAsia="en-US" w:bidi="ar-SA"/>
      </w:rPr>
    </w:lvl>
    <w:lvl w:ilvl="4" w:tplc="1E783994">
      <w:numFmt w:val="bullet"/>
      <w:lvlText w:val="•"/>
      <w:lvlJc w:val="left"/>
      <w:pPr>
        <w:ind w:left="1213" w:hanging="185"/>
      </w:pPr>
      <w:rPr>
        <w:rFonts w:hint="default"/>
        <w:lang w:val="it-IT" w:eastAsia="en-US" w:bidi="ar-SA"/>
      </w:rPr>
    </w:lvl>
    <w:lvl w:ilvl="5" w:tplc="61B6EF7C">
      <w:numFmt w:val="bullet"/>
      <w:lvlText w:val="•"/>
      <w:lvlJc w:val="left"/>
      <w:pPr>
        <w:ind w:left="1411" w:hanging="185"/>
      </w:pPr>
      <w:rPr>
        <w:rFonts w:hint="default"/>
        <w:lang w:val="it-IT" w:eastAsia="en-US" w:bidi="ar-SA"/>
      </w:rPr>
    </w:lvl>
    <w:lvl w:ilvl="6" w:tplc="21763040">
      <w:numFmt w:val="bullet"/>
      <w:lvlText w:val="•"/>
      <w:lvlJc w:val="left"/>
      <w:pPr>
        <w:ind w:left="1608" w:hanging="185"/>
      </w:pPr>
      <w:rPr>
        <w:rFonts w:hint="default"/>
        <w:lang w:val="it-IT" w:eastAsia="en-US" w:bidi="ar-SA"/>
      </w:rPr>
    </w:lvl>
    <w:lvl w:ilvl="7" w:tplc="694C03D8">
      <w:numFmt w:val="bullet"/>
      <w:lvlText w:val="•"/>
      <w:lvlJc w:val="left"/>
      <w:pPr>
        <w:ind w:left="1806" w:hanging="185"/>
      </w:pPr>
      <w:rPr>
        <w:rFonts w:hint="default"/>
        <w:lang w:val="it-IT" w:eastAsia="en-US" w:bidi="ar-SA"/>
      </w:rPr>
    </w:lvl>
    <w:lvl w:ilvl="8" w:tplc="E1F4FB2C">
      <w:numFmt w:val="bullet"/>
      <w:lvlText w:val="•"/>
      <w:lvlJc w:val="left"/>
      <w:pPr>
        <w:ind w:left="2004" w:hanging="185"/>
      </w:pPr>
      <w:rPr>
        <w:rFonts w:hint="default"/>
        <w:lang w:val="it-IT" w:eastAsia="en-US" w:bidi="ar-SA"/>
      </w:rPr>
    </w:lvl>
  </w:abstractNum>
  <w:abstractNum w:abstractNumId="135" w15:restartNumberingAfterBreak="0">
    <w:nsid w:val="3DE81AE7"/>
    <w:multiLevelType w:val="hybridMultilevel"/>
    <w:tmpl w:val="6E6CA2B2"/>
    <w:lvl w:ilvl="0" w:tplc="3886CFDA">
      <w:start w:val="5"/>
      <w:numFmt w:val="decimal"/>
      <w:lvlText w:val="%1."/>
      <w:lvlJc w:val="left"/>
      <w:pPr>
        <w:ind w:left="428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92CB7FC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C2E71A8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3" w:tplc="92380EA6">
      <w:numFmt w:val="bullet"/>
      <w:lvlText w:val="•"/>
      <w:lvlJc w:val="left"/>
      <w:pPr>
        <w:ind w:left="933" w:hanging="185"/>
      </w:pPr>
      <w:rPr>
        <w:rFonts w:hint="default"/>
        <w:lang w:val="it-IT" w:eastAsia="en-US" w:bidi="ar-SA"/>
      </w:rPr>
    </w:lvl>
    <w:lvl w:ilvl="4" w:tplc="4F66806E">
      <w:numFmt w:val="bullet"/>
      <w:lvlText w:val="•"/>
      <w:lvlJc w:val="left"/>
      <w:pPr>
        <w:ind w:left="1090" w:hanging="185"/>
      </w:pPr>
      <w:rPr>
        <w:rFonts w:hint="default"/>
        <w:lang w:val="it-IT" w:eastAsia="en-US" w:bidi="ar-SA"/>
      </w:rPr>
    </w:lvl>
    <w:lvl w:ilvl="5" w:tplc="618CB4BA">
      <w:numFmt w:val="bullet"/>
      <w:lvlText w:val="•"/>
      <w:lvlJc w:val="left"/>
      <w:pPr>
        <w:ind w:left="1246" w:hanging="185"/>
      </w:pPr>
      <w:rPr>
        <w:rFonts w:hint="default"/>
        <w:lang w:val="it-IT" w:eastAsia="en-US" w:bidi="ar-SA"/>
      </w:rPr>
    </w:lvl>
    <w:lvl w:ilvl="6" w:tplc="F9E2FF30">
      <w:numFmt w:val="bullet"/>
      <w:lvlText w:val="•"/>
      <w:lvlJc w:val="left"/>
      <w:pPr>
        <w:ind w:left="1403" w:hanging="185"/>
      </w:pPr>
      <w:rPr>
        <w:rFonts w:hint="default"/>
        <w:lang w:val="it-IT" w:eastAsia="en-US" w:bidi="ar-SA"/>
      </w:rPr>
    </w:lvl>
    <w:lvl w:ilvl="7" w:tplc="89146694">
      <w:numFmt w:val="bullet"/>
      <w:lvlText w:val="•"/>
      <w:lvlJc w:val="left"/>
      <w:pPr>
        <w:ind w:left="1560" w:hanging="185"/>
      </w:pPr>
      <w:rPr>
        <w:rFonts w:hint="default"/>
        <w:lang w:val="it-IT" w:eastAsia="en-US" w:bidi="ar-SA"/>
      </w:rPr>
    </w:lvl>
    <w:lvl w:ilvl="8" w:tplc="AA12246A">
      <w:numFmt w:val="bullet"/>
      <w:lvlText w:val="•"/>
      <w:lvlJc w:val="left"/>
      <w:pPr>
        <w:ind w:left="1716" w:hanging="185"/>
      </w:pPr>
      <w:rPr>
        <w:rFonts w:hint="default"/>
        <w:lang w:val="it-IT" w:eastAsia="en-US" w:bidi="ar-SA"/>
      </w:rPr>
    </w:lvl>
  </w:abstractNum>
  <w:abstractNum w:abstractNumId="136" w15:restartNumberingAfterBreak="0">
    <w:nsid w:val="3E254E1E"/>
    <w:multiLevelType w:val="hybridMultilevel"/>
    <w:tmpl w:val="4342D1BC"/>
    <w:lvl w:ilvl="0" w:tplc="A42C9726">
      <w:numFmt w:val="bullet"/>
      <w:lvlText w:val="□"/>
      <w:lvlJc w:val="left"/>
      <w:pPr>
        <w:ind w:left="428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24423E64">
      <w:numFmt w:val="bullet"/>
      <w:lvlText w:val="•"/>
      <w:lvlJc w:val="left"/>
      <w:pPr>
        <w:ind w:left="538" w:hanging="361"/>
      </w:pPr>
      <w:rPr>
        <w:rFonts w:hint="default"/>
        <w:lang w:val="it-IT" w:eastAsia="en-US" w:bidi="ar-SA"/>
      </w:rPr>
    </w:lvl>
    <w:lvl w:ilvl="2" w:tplc="04A0CC28">
      <w:numFmt w:val="bullet"/>
      <w:lvlText w:val="•"/>
      <w:lvlJc w:val="left"/>
      <w:pPr>
        <w:ind w:left="656" w:hanging="361"/>
      </w:pPr>
      <w:rPr>
        <w:rFonts w:hint="default"/>
        <w:lang w:val="it-IT" w:eastAsia="en-US" w:bidi="ar-SA"/>
      </w:rPr>
    </w:lvl>
    <w:lvl w:ilvl="3" w:tplc="AD3EB704">
      <w:numFmt w:val="bullet"/>
      <w:lvlText w:val="•"/>
      <w:lvlJc w:val="left"/>
      <w:pPr>
        <w:ind w:left="774" w:hanging="361"/>
      </w:pPr>
      <w:rPr>
        <w:rFonts w:hint="default"/>
        <w:lang w:val="it-IT" w:eastAsia="en-US" w:bidi="ar-SA"/>
      </w:rPr>
    </w:lvl>
    <w:lvl w:ilvl="4" w:tplc="BFCC7BF2">
      <w:numFmt w:val="bullet"/>
      <w:lvlText w:val="•"/>
      <w:lvlJc w:val="left"/>
      <w:pPr>
        <w:ind w:left="893" w:hanging="361"/>
      </w:pPr>
      <w:rPr>
        <w:rFonts w:hint="default"/>
        <w:lang w:val="it-IT" w:eastAsia="en-US" w:bidi="ar-SA"/>
      </w:rPr>
    </w:lvl>
    <w:lvl w:ilvl="5" w:tplc="520E4972">
      <w:numFmt w:val="bullet"/>
      <w:lvlText w:val="•"/>
      <w:lvlJc w:val="left"/>
      <w:pPr>
        <w:ind w:left="1011" w:hanging="361"/>
      </w:pPr>
      <w:rPr>
        <w:rFonts w:hint="default"/>
        <w:lang w:val="it-IT" w:eastAsia="en-US" w:bidi="ar-SA"/>
      </w:rPr>
    </w:lvl>
    <w:lvl w:ilvl="6" w:tplc="ED30FCCA">
      <w:numFmt w:val="bullet"/>
      <w:lvlText w:val="•"/>
      <w:lvlJc w:val="left"/>
      <w:pPr>
        <w:ind w:left="1129" w:hanging="361"/>
      </w:pPr>
      <w:rPr>
        <w:rFonts w:hint="default"/>
        <w:lang w:val="it-IT" w:eastAsia="en-US" w:bidi="ar-SA"/>
      </w:rPr>
    </w:lvl>
    <w:lvl w:ilvl="7" w:tplc="87347642">
      <w:numFmt w:val="bullet"/>
      <w:lvlText w:val="•"/>
      <w:lvlJc w:val="left"/>
      <w:pPr>
        <w:ind w:left="1248" w:hanging="361"/>
      </w:pPr>
      <w:rPr>
        <w:rFonts w:hint="default"/>
        <w:lang w:val="it-IT" w:eastAsia="en-US" w:bidi="ar-SA"/>
      </w:rPr>
    </w:lvl>
    <w:lvl w:ilvl="8" w:tplc="2A08F7C8">
      <w:numFmt w:val="bullet"/>
      <w:lvlText w:val="•"/>
      <w:lvlJc w:val="left"/>
      <w:pPr>
        <w:ind w:left="1366" w:hanging="361"/>
      </w:pPr>
      <w:rPr>
        <w:rFonts w:hint="default"/>
        <w:lang w:val="it-IT" w:eastAsia="en-US" w:bidi="ar-SA"/>
      </w:rPr>
    </w:lvl>
  </w:abstractNum>
  <w:abstractNum w:abstractNumId="137" w15:restartNumberingAfterBreak="0">
    <w:nsid w:val="3EB6047E"/>
    <w:multiLevelType w:val="hybridMultilevel"/>
    <w:tmpl w:val="0798ABCA"/>
    <w:lvl w:ilvl="0" w:tplc="E98C3AE2">
      <w:numFmt w:val="bullet"/>
      <w:lvlText w:val="□"/>
      <w:lvlJc w:val="left"/>
      <w:pPr>
        <w:ind w:left="319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448053FC">
      <w:numFmt w:val="bullet"/>
      <w:lvlText w:val="•"/>
      <w:lvlJc w:val="left"/>
      <w:pPr>
        <w:ind w:left="448" w:hanging="257"/>
      </w:pPr>
      <w:rPr>
        <w:rFonts w:hint="default"/>
        <w:lang w:val="it-IT" w:eastAsia="en-US" w:bidi="ar-SA"/>
      </w:rPr>
    </w:lvl>
    <w:lvl w:ilvl="2" w:tplc="4FFE29E4">
      <w:numFmt w:val="bullet"/>
      <w:lvlText w:val="•"/>
      <w:lvlJc w:val="left"/>
      <w:pPr>
        <w:ind w:left="576" w:hanging="257"/>
      </w:pPr>
      <w:rPr>
        <w:rFonts w:hint="default"/>
        <w:lang w:val="it-IT" w:eastAsia="en-US" w:bidi="ar-SA"/>
      </w:rPr>
    </w:lvl>
    <w:lvl w:ilvl="3" w:tplc="6B82B3BC">
      <w:numFmt w:val="bullet"/>
      <w:lvlText w:val="•"/>
      <w:lvlJc w:val="left"/>
      <w:pPr>
        <w:ind w:left="704" w:hanging="257"/>
      </w:pPr>
      <w:rPr>
        <w:rFonts w:hint="default"/>
        <w:lang w:val="it-IT" w:eastAsia="en-US" w:bidi="ar-SA"/>
      </w:rPr>
    </w:lvl>
    <w:lvl w:ilvl="4" w:tplc="B852CB16">
      <w:numFmt w:val="bullet"/>
      <w:lvlText w:val="•"/>
      <w:lvlJc w:val="left"/>
      <w:pPr>
        <w:ind w:left="832" w:hanging="257"/>
      </w:pPr>
      <w:rPr>
        <w:rFonts w:hint="default"/>
        <w:lang w:val="it-IT" w:eastAsia="en-US" w:bidi="ar-SA"/>
      </w:rPr>
    </w:lvl>
    <w:lvl w:ilvl="5" w:tplc="8F18F626">
      <w:numFmt w:val="bullet"/>
      <w:lvlText w:val="•"/>
      <w:lvlJc w:val="left"/>
      <w:pPr>
        <w:ind w:left="961" w:hanging="257"/>
      </w:pPr>
      <w:rPr>
        <w:rFonts w:hint="default"/>
        <w:lang w:val="it-IT" w:eastAsia="en-US" w:bidi="ar-SA"/>
      </w:rPr>
    </w:lvl>
    <w:lvl w:ilvl="6" w:tplc="D3B42974">
      <w:numFmt w:val="bullet"/>
      <w:lvlText w:val="•"/>
      <w:lvlJc w:val="left"/>
      <w:pPr>
        <w:ind w:left="1089" w:hanging="257"/>
      </w:pPr>
      <w:rPr>
        <w:rFonts w:hint="default"/>
        <w:lang w:val="it-IT" w:eastAsia="en-US" w:bidi="ar-SA"/>
      </w:rPr>
    </w:lvl>
    <w:lvl w:ilvl="7" w:tplc="9E5E271E">
      <w:numFmt w:val="bullet"/>
      <w:lvlText w:val="•"/>
      <w:lvlJc w:val="left"/>
      <w:pPr>
        <w:ind w:left="1217" w:hanging="257"/>
      </w:pPr>
      <w:rPr>
        <w:rFonts w:hint="default"/>
        <w:lang w:val="it-IT" w:eastAsia="en-US" w:bidi="ar-SA"/>
      </w:rPr>
    </w:lvl>
    <w:lvl w:ilvl="8" w:tplc="FDD0BFE6">
      <w:numFmt w:val="bullet"/>
      <w:lvlText w:val="•"/>
      <w:lvlJc w:val="left"/>
      <w:pPr>
        <w:ind w:left="1345" w:hanging="257"/>
      </w:pPr>
      <w:rPr>
        <w:rFonts w:hint="default"/>
        <w:lang w:val="it-IT" w:eastAsia="en-US" w:bidi="ar-SA"/>
      </w:rPr>
    </w:lvl>
  </w:abstractNum>
  <w:abstractNum w:abstractNumId="138" w15:restartNumberingAfterBreak="0">
    <w:nsid w:val="3EE7653A"/>
    <w:multiLevelType w:val="hybridMultilevel"/>
    <w:tmpl w:val="756E8508"/>
    <w:lvl w:ilvl="0" w:tplc="08A01E18">
      <w:start w:val="1"/>
      <w:numFmt w:val="decimal"/>
      <w:lvlText w:val="%1."/>
      <w:lvlJc w:val="left"/>
      <w:pPr>
        <w:ind w:left="421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B10A8C6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64A12AE">
      <w:numFmt w:val="bullet"/>
      <w:lvlText w:val="•"/>
      <w:lvlJc w:val="left"/>
      <w:pPr>
        <w:ind w:left="620" w:hanging="185"/>
      </w:pPr>
      <w:rPr>
        <w:rFonts w:hint="default"/>
        <w:lang w:val="it-IT" w:eastAsia="en-US" w:bidi="ar-SA"/>
      </w:rPr>
    </w:lvl>
    <w:lvl w:ilvl="3" w:tplc="EF08A106">
      <w:numFmt w:val="bullet"/>
      <w:lvlText w:val="•"/>
      <w:lvlJc w:val="left"/>
      <w:pPr>
        <w:ind w:left="796" w:hanging="185"/>
      </w:pPr>
      <w:rPr>
        <w:rFonts w:hint="default"/>
        <w:lang w:val="it-IT" w:eastAsia="en-US" w:bidi="ar-SA"/>
      </w:rPr>
    </w:lvl>
    <w:lvl w:ilvl="4" w:tplc="F9DC251E">
      <w:numFmt w:val="bullet"/>
      <w:lvlText w:val="•"/>
      <w:lvlJc w:val="left"/>
      <w:pPr>
        <w:ind w:left="972" w:hanging="185"/>
      </w:pPr>
      <w:rPr>
        <w:rFonts w:hint="default"/>
        <w:lang w:val="it-IT" w:eastAsia="en-US" w:bidi="ar-SA"/>
      </w:rPr>
    </w:lvl>
    <w:lvl w:ilvl="5" w:tplc="472836C2">
      <w:numFmt w:val="bullet"/>
      <w:lvlText w:val="•"/>
      <w:lvlJc w:val="left"/>
      <w:pPr>
        <w:ind w:left="1148" w:hanging="185"/>
      </w:pPr>
      <w:rPr>
        <w:rFonts w:hint="default"/>
        <w:lang w:val="it-IT" w:eastAsia="en-US" w:bidi="ar-SA"/>
      </w:rPr>
    </w:lvl>
    <w:lvl w:ilvl="6" w:tplc="F9A6E660">
      <w:numFmt w:val="bullet"/>
      <w:lvlText w:val="•"/>
      <w:lvlJc w:val="left"/>
      <w:pPr>
        <w:ind w:left="1325" w:hanging="185"/>
      </w:pPr>
      <w:rPr>
        <w:rFonts w:hint="default"/>
        <w:lang w:val="it-IT" w:eastAsia="en-US" w:bidi="ar-SA"/>
      </w:rPr>
    </w:lvl>
    <w:lvl w:ilvl="7" w:tplc="801A0E1E">
      <w:numFmt w:val="bullet"/>
      <w:lvlText w:val="•"/>
      <w:lvlJc w:val="left"/>
      <w:pPr>
        <w:ind w:left="1501" w:hanging="185"/>
      </w:pPr>
      <w:rPr>
        <w:rFonts w:hint="default"/>
        <w:lang w:val="it-IT" w:eastAsia="en-US" w:bidi="ar-SA"/>
      </w:rPr>
    </w:lvl>
    <w:lvl w:ilvl="8" w:tplc="E83E2744">
      <w:numFmt w:val="bullet"/>
      <w:lvlText w:val="•"/>
      <w:lvlJc w:val="left"/>
      <w:pPr>
        <w:ind w:left="1677" w:hanging="185"/>
      </w:pPr>
      <w:rPr>
        <w:rFonts w:hint="default"/>
        <w:lang w:val="it-IT" w:eastAsia="en-US" w:bidi="ar-SA"/>
      </w:rPr>
    </w:lvl>
  </w:abstractNum>
  <w:abstractNum w:abstractNumId="139" w15:restartNumberingAfterBreak="0">
    <w:nsid w:val="3F240411"/>
    <w:multiLevelType w:val="hybridMultilevel"/>
    <w:tmpl w:val="79506C8A"/>
    <w:lvl w:ilvl="0" w:tplc="471C7C54">
      <w:numFmt w:val="bullet"/>
      <w:lvlText w:val="□"/>
      <w:lvlJc w:val="left"/>
      <w:pPr>
        <w:ind w:left="323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0BC4BEE0">
      <w:numFmt w:val="bullet"/>
      <w:lvlText w:val="•"/>
      <w:lvlJc w:val="left"/>
      <w:pPr>
        <w:ind w:left="448" w:hanging="258"/>
      </w:pPr>
      <w:rPr>
        <w:rFonts w:hint="default"/>
        <w:lang w:val="it-IT" w:eastAsia="en-US" w:bidi="ar-SA"/>
      </w:rPr>
    </w:lvl>
    <w:lvl w:ilvl="2" w:tplc="457289D2">
      <w:numFmt w:val="bullet"/>
      <w:lvlText w:val="•"/>
      <w:lvlJc w:val="left"/>
      <w:pPr>
        <w:ind w:left="576" w:hanging="258"/>
      </w:pPr>
      <w:rPr>
        <w:rFonts w:hint="default"/>
        <w:lang w:val="it-IT" w:eastAsia="en-US" w:bidi="ar-SA"/>
      </w:rPr>
    </w:lvl>
    <w:lvl w:ilvl="3" w:tplc="BD0041B0">
      <w:numFmt w:val="bullet"/>
      <w:lvlText w:val="•"/>
      <w:lvlJc w:val="left"/>
      <w:pPr>
        <w:ind w:left="704" w:hanging="258"/>
      </w:pPr>
      <w:rPr>
        <w:rFonts w:hint="default"/>
        <w:lang w:val="it-IT" w:eastAsia="en-US" w:bidi="ar-SA"/>
      </w:rPr>
    </w:lvl>
    <w:lvl w:ilvl="4" w:tplc="5E8EC436">
      <w:numFmt w:val="bullet"/>
      <w:lvlText w:val="•"/>
      <w:lvlJc w:val="left"/>
      <w:pPr>
        <w:ind w:left="833" w:hanging="258"/>
      </w:pPr>
      <w:rPr>
        <w:rFonts w:hint="default"/>
        <w:lang w:val="it-IT" w:eastAsia="en-US" w:bidi="ar-SA"/>
      </w:rPr>
    </w:lvl>
    <w:lvl w:ilvl="5" w:tplc="E84C7088">
      <w:numFmt w:val="bullet"/>
      <w:lvlText w:val="•"/>
      <w:lvlJc w:val="left"/>
      <w:pPr>
        <w:ind w:left="961" w:hanging="258"/>
      </w:pPr>
      <w:rPr>
        <w:rFonts w:hint="default"/>
        <w:lang w:val="it-IT" w:eastAsia="en-US" w:bidi="ar-SA"/>
      </w:rPr>
    </w:lvl>
    <w:lvl w:ilvl="6" w:tplc="9A789310">
      <w:numFmt w:val="bullet"/>
      <w:lvlText w:val="•"/>
      <w:lvlJc w:val="left"/>
      <w:pPr>
        <w:ind w:left="1089" w:hanging="258"/>
      </w:pPr>
      <w:rPr>
        <w:rFonts w:hint="default"/>
        <w:lang w:val="it-IT" w:eastAsia="en-US" w:bidi="ar-SA"/>
      </w:rPr>
    </w:lvl>
    <w:lvl w:ilvl="7" w:tplc="63D4180C">
      <w:numFmt w:val="bullet"/>
      <w:lvlText w:val="•"/>
      <w:lvlJc w:val="left"/>
      <w:pPr>
        <w:ind w:left="1218" w:hanging="258"/>
      </w:pPr>
      <w:rPr>
        <w:rFonts w:hint="default"/>
        <w:lang w:val="it-IT" w:eastAsia="en-US" w:bidi="ar-SA"/>
      </w:rPr>
    </w:lvl>
    <w:lvl w:ilvl="8" w:tplc="0A1089DA">
      <w:numFmt w:val="bullet"/>
      <w:lvlText w:val="•"/>
      <w:lvlJc w:val="left"/>
      <w:pPr>
        <w:ind w:left="1346" w:hanging="258"/>
      </w:pPr>
      <w:rPr>
        <w:rFonts w:hint="default"/>
        <w:lang w:val="it-IT" w:eastAsia="en-US" w:bidi="ar-SA"/>
      </w:rPr>
    </w:lvl>
  </w:abstractNum>
  <w:abstractNum w:abstractNumId="140" w15:restartNumberingAfterBreak="0">
    <w:nsid w:val="3F655356"/>
    <w:multiLevelType w:val="hybridMultilevel"/>
    <w:tmpl w:val="B728026C"/>
    <w:lvl w:ilvl="0" w:tplc="301ABA98">
      <w:numFmt w:val="bullet"/>
      <w:lvlText w:val="□"/>
      <w:lvlJc w:val="left"/>
      <w:pPr>
        <w:ind w:left="291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7B2776C">
      <w:numFmt w:val="bullet"/>
      <w:lvlText w:val="•"/>
      <w:lvlJc w:val="left"/>
      <w:pPr>
        <w:ind w:left="708" w:hanging="185"/>
      </w:pPr>
      <w:rPr>
        <w:rFonts w:hint="default"/>
        <w:lang w:val="it-IT" w:eastAsia="en-US" w:bidi="ar-SA"/>
      </w:rPr>
    </w:lvl>
    <w:lvl w:ilvl="2" w:tplc="D57C8002">
      <w:numFmt w:val="bullet"/>
      <w:lvlText w:val="•"/>
      <w:lvlJc w:val="left"/>
      <w:pPr>
        <w:ind w:left="1116" w:hanging="185"/>
      </w:pPr>
      <w:rPr>
        <w:rFonts w:hint="default"/>
        <w:lang w:val="it-IT" w:eastAsia="en-US" w:bidi="ar-SA"/>
      </w:rPr>
    </w:lvl>
    <w:lvl w:ilvl="3" w:tplc="3EAE2074">
      <w:numFmt w:val="bullet"/>
      <w:lvlText w:val="•"/>
      <w:lvlJc w:val="left"/>
      <w:pPr>
        <w:ind w:left="1525" w:hanging="185"/>
      </w:pPr>
      <w:rPr>
        <w:rFonts w:hint="default"/>
        <w:lang w:val="it-IT" w:eastAsia="en-US" w:bidi="ar-SA"/>
      </w:rPr>
    </w:lvl>
    <w:lvl w:ilvl="4" w:tplc="6CFA180A">
      <w:numFmt w:val="bullet"/>
      <w:lvlText w:val="•"/>
      <w:lvlJc w:val="left"/>
      <w:pPr>
        <w:ind w:left="1933" w:hanging="185"/>
      </w:pPr>
      <w:rPr>
        <w:rFonts w:hint="default"/>
        <w:lang w:val="it-IT" w:eastAsia="en-US" w:bidi="ar-SA"/>
      </w:rPr>
    </w:lvl>
    <w:lvl w:ilvl="5" w:tplc="9A926924">
      <w:numFmt w:val="bullet"/>
      <w:lvlText w:val="•"/>
      <w:lvlJc w:val="left"/>
      <w:pPr>
        <w:ind w:left="2342" w:hanging="185"/>
      </w:pPr>
      <w:rPr>
        <w:rFonts w:hint="default"/>
        <w:lang w:val="it-IT" w:eastAsia="en-US" w:bidi="ar-SA"/>
      </w:rPr>
    </w:lvl>
    <w:lvl w:ilvl="6" w:tplc="1D7A22F0">
      <w:numFmt w:val="bullet"/>
      <w:lvlText w:val="•"/>
      <w:lvlJc w:val="left"/>
      <w:pPr>
        <w:ind w:left="2750" w:hanging="185"/>
      </w:pPr>
      <w:rPr>
        <w:rFonts w:hint="default"/>
        <w:lang w:val="it-IT" w:eastAsia="en-US" w:bidi="ar-SA"/>
      </w:rPr>
    </w:lvl>
    <w:lvl w:ilvl="7" w:tplc="9364E6EA">
      <w:numFmt w:val="bullet"/>
      <w:lvlText w:val="•"/>
      <w:lvlJc w:val="left"/>
      <w:pPr>
        <w:ind w:left="3158" w:hanging="185"/>
      </w:pPr>
      <w:rPr>
        <w:rFonts w:hint="default"/>
        <w:lang w:val="it-IT" w:eastAsia="en-US" w:bidi="ar-SA"/>
      </w:rPr>
    </w:lvl>
    <w:lvl w:ilvl="8" w:tplc="25E40B64">
      <w:numFmt w:val="bullet"/>
      <w:lvlText w:val="•"/>
      <w:lvlJc w:val="left"/>
      <w:pPr>
        <w:ind w:left="3567" w:hanging="185"/>
      </w:pPr>
      <w:rPr>
        <w:rFonts w:hint="default"/>
        <w:lang w:val="it-IT" w:eastAsia="en-US" w:bidi="ar-SA"/>
      </w:rPr>
    </w:lvl>
  </w:abstractNum>
  <w:abstractNum w:abstractNumId="141" w15:restartNumberingAfterBreak="0">
    <w:nsid w:val="3F666EB2"/>
    <w:multiLevelType w:val="hybridMultilevel"/>
    <w:tmpl w:val="D4D239BE"/>
    <w:lvl w:ilvl="0" w:tplc="AF4C6A4E">
      <w:numFmt w:val="bullet"/>
      <w:lvlText w:val="□"/>
      <w:lvlJc w:val="left"/>
      <w:pPr>
        <w:ind w:left="428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BAEC99B0">
      <w:numFmt w:val="bullet"/>
      <w:lvlText w:val="•"/>
      <w:lvlJc w:val="left"/>
      <w:pPr>
        <w:ind w:left="538" w:hanging="361"/>
      </w:pPr>
      <w:rPr>
        <w:rFonts w:hint="default"/>
        <w:lang w:val="it-IT" w:eastAsia="en-US" w:bidi="ar-SA"/>
      </w:rPr>
    </w:lvl>
    <w:lvl w:ilvl="2" w:tplc="7D5CC69A">
      <w:numFmt w:val="bullet"/>
      <w:lvlText w:val="•"/>
      <w:lvlJc w:val="left"/>
      <w:pPr>
        <w:ind w:left="656" w:hanging="361"/>
      </w:pPr>
      <w:rPr>
        <w:rFonts w:hint="default"/>
        <w:lang w:val="it-IT" w:eastAsia="en-US" w:bidi="ar-SA"/>
      </w:rPr>
    </w:lvl>
    <w:lvl w:ilvl="3" w:tplc="AFA03552">
      <w:numFmt w:val="bullet"/>
      <w:lvlText w:val="•"/>
      <w:lvlJc w:val="left"/>
      <w:pPr>
        <w:ind w:left="774" w:hanging="361"/>
      </w:pPr>
      <w:rPr>
        <w:rFonts w:hint="default"/>
        <w:lang w:val="it-IT" w:eastAsia="en-US" w:bidi="ar-SA"/>
      </w:rPr>
    </w:lvl>
    <w:lvl w:ilvl="4" w:tplc="EDE8A640">
      <w:numFmt w:val="bullet"/>
      <w:lvlText w:val="•"/>
      <w:lvlJc w:val="left"/>
      <w:pPr>
        <w:ind w:left="893" w:hanging="361"/>
      </w:pPr>
      <w:rPr>
        <w:rFonts w:hint="default"/>
        <w:lang w:val="it-IT" w:eastAsia="en-US" w:bidi="ar-SA"/>
      </w:rPr>
    </w:lvl>
    <w:lvl w:ilvl="5" w:tplc="8E562586">
      <w:numFmt w:val="bullet"/>
      <w:lvlText w:val="•"/>
      <w:lvlJc w:val="left"/>
      <w:pPr>
        <w:ind w:left="1011" w:hanging="361"/>
      </w:pPr>
      <w:rPr>
        <w:rFonts w:hint="default"/>
        <w:lang w:val="it-IT" w:eastAsia="en-US" w:bidi="ar-SA"/>
      </w:rPr>
    </w:lvl>
    <w:lvl w:ilvl="6" w:tplc="F5B60792">
      <w:numFmt w:val="bullet"/>
      <w:lvlText w:val="•"/>
      <w:lvlJc w:val="left"/>
      <w:pPr>
        <w:ind w:left="1129" w:hanging="361"/>
      </w:pPr>
      <w:rPr>
        <w:rFonts w:hint="default"/>
        <w:lang w:val="it-IT" w:eastAsia="en-US" w:bidi="ar-SA"/>
      </w:rPr>
    </w:lvl>
    <w:lvl w:ilvl="7" w:tplc="EE7CBD60">
      <w:numFmt w:val="bullet"/>
      <w:lvlText w:val="•"/>
      <w:lvlJc w:val="left"/>
      <w:pPr>
        <w:ind w:left="1248" w:hanging="361"/>
      </w:pPr>
      <w:rPr>
        <w:rFonts w:hint="default"/>
        <w:lang w:val="it-IT" w:eastAsia="en-US" w:bidi="ar-SA"/>
      </w:rPr>
    </w:lvl>
    <w:lvl w:ilvl="8" w:tplc="8668D1E8">
      <w:numFmt w:val="bullet"/>
      <w:lvlText w:val="•"/>
      <w:lvlJc w:val="left"/>
      <w:pPr>
        <w:ind w:left="1366" w:hanging="361"/>
      </w:pPr>
      <w:rPr>
        <w:rFonts w:hint="default"/>
        <w:lang w:val="it-IT" w:eastAsia="en-US" w:bidi="ar-SA"/>
      </w:rPr>
    </w:lvl>
  </w:abstractNum>
  <w:abstractNum w:abstractNumId="142" w15:restartNumberingAfterBreak="0">
    <w:nsid w:val="3F6C4478"/>
    <w:multiLevelType w:val="hybridMultilevel"/>
    <w:tmpl w:val="CBD89508"/>
    <w:lvl w:ilvl="0" w:tplc="F4A2754C">
      <w:numFmt w:val="bullet"/>
      <w:lvlText w:val="□"/>
      <w:lvlJc w:val="left"/>
      <w:pPr>
        <w:ind w:left="42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6414CBE4">
      <w:numFmt w:val="bullet"/>
      <w:lvlText w:val="•"/>
      <w:lvlJc w:val="left"/>
      <w:pPr>
        <w:ind w:left="547" w:hanging="360"/>
      </w:pPr>
      <w:rPr>
        <w:rFonts w:hint="default"/>
        <w:lang w:val="it-IT" w:eastAsia="en-US" w:bidi="ar-SA"/>
      </w:rPr>
    </w:lvl>
    <w:lvl w:ilvl="2" w:tplc="966647C6">
      <w:numFmt w:val="bullet"/>
      <w:lvlText w:val="•"/>
      <w:lvlJc w:val="left"/>
      <w:pPr>
        <w:ind w:left="674" w:hanging="360"/>
      </w:pPr>
      <w:rPr>
        <w:rFonts w:hint="default"/>
        <w:lang w:val="it-IT" w:eastAsia="en-US" w:bidi="ar-SA"/>
      </w:rPr>
    </w:lvl>
    <w:lvl w:ilvl="3" w:tplc="F53CB21E">
      <w:numFmt w:val="bullet"/>
      <w:lvlText w:val="•"/>
      <w:lvlJc w:val="left"/>
      <w:pPr>
        <w:ind w:left="801" w:hanging="360"/>
      </w:pPr>
      <w:rPr>
        <w:rFonts w:hint="default"/>
        <w:lang w:val="it-IT" w:eastAsia="en-US" w:bidi="ar-SA"/>
      </w:rPr>
    </w:lvl>
    <w:lvl w:ilvl="4" w:tplc="A3D48D24">
      <w:numFmt w:val="bullet"/>
      <w:lvlText w:val="•"/>
      <w:lvlJc w:val="left"/>
      <w:pPr>
        <w:ind w:left="928" w:hanging="360"/>
      </w:pPr>
      <w:rPr>
        <w:rFonts w:hint="default"/>
        <w:lang w:val="it-IT" w:eastAsia="en-US" w:bidi="ar-SA"/>
      </w:rPr>
    </w:lvl>
    <w:lvl w:ilvl="5" w:tplc="2476149E">
      <w:numFmt w:val="bullet"/>
      <w:lvlText w:val="•"/>
      <w:lvlJc w:val="left"/>
      <w:pPr>
        <w:ind w:left="1056" w:hanging="360"/>
      </w:pPr>
      <w:rPr>
        <w:rFonts w:hint="default"/>
        <w:lang w:val="it-IT" w:eastAsia="en-US" w:bidi="ar-SA"/>
      </w:rPr>
    </w:lvl>
    <w:lvl w:ilvl="6" w:tplc="6D8AAC66">
      <w:numFmt w:val="bullet"/>
      <w:lvlText w:val="•"/>
      <w:lvlJc w:val="left"/>
      <w:pPr>
        <w:ind w:left="1183" w:hanging="360"/>
      </w:pPr>
      <w:rPr>
        <w:rFonts w:hint="default"/>
        <w:lang w:val="it-IT" w:eastAsia="en-US" w:bidi="ar-SA"/>
      </w:rPr>
    </w:lvl>
    <w:lvl w:ilvl="7" w:tplc="482ADCE4">
      <w:numFmt w:val="bullet"/>
      <w:lvlText w:val="•"/>
      <w:lvlJc w:val="left"/>
      <w:pPr>
        <w:ind w:left="1310" w:hanging="360"/>
      </w:pPr>
      <w:rPr>
        <w:rFonts w:hint="default"/>
        <w:lang w:val="it-IT" w:eastAsia="en-US" w:bidi="ar-SA"/>
      </w:rPr>
    </w:lvl>
    <w:lvl w:ilvl="8" w:tplc="9ED61F66">
      <w:numFmt w:val="bullet"/>
      <w:lvlText w:val="•"/>
      <w:lvlJc w:val="left"/>
      <w:pPr>
        <w:ind w:left="1437" w:hanging="360"/>
      </w:pPr>
      <w:rPr>
        <w:rFonts w:hint="default"/>
        <w:lang w:val="it-IT" w:eastAsia="en-US" w:bidi="ar-SA"/>
      </w:rPr>
    </w:lvl>
  </w:abstractNum>
  <w:abstractNum w:abstractNumId="143" w15:restartNumberingAfterBreak="0">
    <w:nsid w:val="402E6B8D"/>
    <w:multiLevelType w:val="hybridMultilevel"/>
    <w:tmpl w:val="AC747832"/>
    <w:lvl w:ilvl="0" w:tplc="9A5C3C16">
      <w:numFmt w:val="bullet"/>
      <w:lvlText w:val="□"/>
      <w:lvlJc w:val="left"/>
      <w:pPr>
        <w:ind w:left="292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9BACA90C">
      <w:numFmt w:val="bullet"/>
      <w:lvlText w:val="•"/>
      <w:lvlJc w:val="left"/>
      <w:pPr>
        <w:ind w:left="708" w:hanging="185"/>
      </w:pPr>
      <w:rPr>
        <w:rFonts w:hint="default"/>
        <w:lang w:val="it-IT" w:eastAsia="en-US" w:bidi="ar-SA"/>
      </w:rPr>
    </w:lvl>
    <w:lvl w:ilvl="2" w:tplc="C77ECC04">
      <w:numFmt w:val="bullet"/>
      <w:lvlText w:val="•"/>
      <w:lvlJc w:val="left"/>
      <w:pPr>
        <w:ind w:left="1116" w:hanging="185"/>
      </w:pPr>
      <w:rPr>
        <w:rFonts w:hint="default"/>
        <w:lang w:val="it-IT" w:eastAsia="en-US" w:bidi="ar-SA"/>
      </w:rPr>
    </w:lvl>
    <w:lvl w:ilvl="3" w:tplc="3388356C">
      <w:numFmt w:val="bullet"/>
      <w:lvlText w:val="•"/>
      <w:lvlJc w:val="left"/>
      <w:pPr>
        <w:ind w:left="1525" w:hanging="185"/>
      </w:pPr>
      <w:rPr>
        <w:rFonts w:hint="default"/>
        <w:lang w:val="it-IT" w:eastAsia="en-US" w:bidi="ar-SA"/>
      </w:rPr>
    </w:lvl>
    <w:lvl w:ilvl="4" w:tplc="E9A61BA2">
      <w:numFmt w:val="bullet"/>
      <w:lvlText w:val="•"/>
      <w:lvlJc w:val="left"/>
      <w:pPr>
        <w:ind w:left="1933" w:hanging="185"/>
      </w:pPr>
      <w:rPr>
        <w:rFonts w:hint="default"/>
        <w:lang w:val="it-IT" w:eastAsia="en-US" w:bidi="ar-SA"/>
      </w:rPr>
    </w:lvl>
    <w:lvl w:ilvl="5" w:tplc="6A72215A">
      <w:numFmt w:val="bullet"/>
      <w:lvlText w:val="•"/>
      <w:lvlJc w:val="left"/>
      <w:pPr>
        <w:ind w:left="2342" w:hanging="185"/>
      </w:pPr>
      <w:rPr>
        <w:rFonts w:hint="default"/>
        <w:lang w:val="it-IT" w:eastAsia="en-US" w:bidi="ar-SA"/>
      </w:rPr>
    </w:lvl>
    <w:lvl w:ilvl="6" w:tplc="F626CC1C">
      <w:numFmt w:val="bullet"/>
      <w:lvlText w:val="•"/>
      <w:lvlJc w:val="left"/>
      <w:pPr>
        <w:ind w:left="2750" w:hanging="185"/>
      </w:pPr>
      <w:rPr>
        <w:rFonts w:hint="default"/>
        <w:lang w:val="it-IT" w:eastAsia="en-US" w:bidi="ar-SA"/>
      </w:rPr>
    </w:lvl>
    <w:lvl w:ilvl="7" w:tplc="F7CE1C08">
      <w:numFmt w:val="bullet"/>
      <w:lvlText w:val="•"/>
      <w:lvlJc w:val="left"/>
      <w:pPr>
        <w:ind w:left="3158" w:hanging="185"/>
      </w:pPr>
      <w:rPr>
        <w:rFonts w:hint="default"/>
        <w:lang w:val="it-IT" w:eastAsia="en-US" w:bidi="ar-SA"/>
      </w:rPr>
    </w:lvl>
    <w:lvl w:ilvl="8" w:tplc="D8B082C2">
      <w:numFmt w:val="bullet"/>
      <w:lvlText w:val="•"/>
      <w:lvlJc w:val="left"/>
      <w:pPr>
        <w:ind w:left="3567" w:hanging="185"/>
      </w:pPr>
      <w:rPr>
        <w:rFonts w:hint="default"/>
        <w:lang w:val="it-IT" w:eastAsia="en-US" w:bidi="ar-SA"/>
      </w:rPr>
    </w:lvl>
  </w:abstractNum>
  <w:abstractNum w:abstractNumId="144" w15:restartNumberingAfterBreak="0">
    <w:nsid w:val="4032703E"/>
    <w:multiLevelType w:val="hybridMultilevel"/>
    <w:tmpl w:val="B32C4CCC"/>
    <w:lvl w:ilvl="0" w:tplc="B030A286">
      <w:numFmt w:val="bullet"/>
      <w:lvlText w:val="□"/>
      <w:lvlJc w:val="left"/>
      <w:pPr>
        <w:ind w:left="292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E0E9958">
      <w:numFmt w:val="bullet"/>
      <w:lvlText w:val="•"/>
      <w:lvlJc w:val="left"/>
      <w:pPr>
        <w:ind w:left="438" w:hanging="185"/>
      </w:pPr>
      <w:rPr>
        <w:rFonts w:hint="default"/>
        <w:lang w:val="it-IT" w:eastAsia="en-US" w:bidi="ar-SA"/>
      </w:rPr>
    </w:lvl>
    <w:lvl w:ilvl="2" w:tplc="66AEB9F2">
      <w:numFmt w:val="bullet"/>
      <w:lvlText w:val="•"/>
      <w:lvlJc w:val="left"/>
      <w:pPr>
        <w:ind w:left="577" w:hanging="185"/>
      </w:pPr>
      <w:rPr>
        <w:rFonts w:hint="default"/>
        <w:lang w:val="it-IT" w:eastAsia="en-US" w:bidi="ar-SA"/>
      </w:rPr>
    </w:lvl>
    <w:lvl w:ilvl="3" w:tplc="07F81EAA">
      <w:numFmt w:val="bullet"/>
      <w:lvlText w:val="•"/>
      <w:lvlJc w:val="left"/>
      <w:pPr>
        <w:ind w:left="716" w:hanging="185"/>
      </w:pPr>
      <w:rPr>
        <w:rFonts w:hint="default"/>
        <w:lang w:val="it-IT" w:eastAsia="en-US" w:bidi="ar-SA"/>
      </w:rPr>
    </w:lvl>
    <w:lvl w:ilvl="4" w:tplc="C784A066">
      <w:numFmt w:val="bullet"/>
      <w:lvlText w:val="•"/>
      <w:lvlJc w:val="left"/>
      <w:pPr>
        <w:ind w:left="855" w:hanging="185"/>
      </w:pPr>
      <w:rPr>
        <w:rFonts w:hint="default"/>
        <w:lang w:val="it-IT" w:eastAsia="en-US" w:bidi="ar-SA"/>
      </w:rPr>
    </w:lvl>
    <w:lvl w:ilvl="5" w:tplc="0678A596">
      <w:numFmt w:val="bullet"/>
      <w:lvlText w:val="•"/>
      <w:lvlJc w:val="left"/>
      <w:pPr>
        <w:ind w:left="994" w:hanging="185"/>
      </w:pPr>
      <w:rPr>
        <w:rFonts w:hint="default"/>
        <w:lang w:val="it-IT" w:eastAsia="en-US" w:bidi="ar-SA"/>
      </w:rPr>
    </w:lvl>
    <w:lvl w:ilvl="6" w:tplc="096E1F2E">
      <w:numFmt w:val="bullet"/>
      <w:lvlText w:val="•"/>
      <w:lvlJc w:val="left"/>
      <w:pPr>
        <w:ind w:left="1133" w:hanging="185"/>
      </w:pPr>
      <w:rPr>
        <w:rFonts w:hint="default"/>
        <w:lang w:val="it-IT" w:eastAsia="en-US" w:bidi="ar-SA"/>
      </w:rPr>
    </w:lvl>
    <w:lvl w:ilvl="7" w:tplc="6ECE3A78">
      <w:numFmt w:val="bullet"/>
      <w:lvlText w:val="•"/>
      <w:lvlJc w:val="left"/>
      <w:pPr>
        <w:ind w:left="1272" w:hanging="185"/>
      </w:pPr>
      <w:rPr>
        <w:rFonts w:hint="default"/>
        <w:lang w:val="it-IT" w:eastAsia="en-US" w:bidi="ar-SA"/>
      </w:rPr>
    </w:lvl>
    <w:lvl w:ilvl="8" w:tplc="90B28354">
      <w:numFmt w:val="bullet"/>
      <w:lvlText w:val="•"/>
      <w:lvlJc w:val="left"/>
      <w:pPr>
        <w:ind w:left="1411" w:hanging="185"/>
      </w:pPr>
      <w:rPr>
        <w:rFonts w:hint="default"/>
        <w:lang w:val="it-IT" w:eastAsia="en-US" w:bidi="ar-SA"/>
      </w:rPr>
    </w:lvl>
  </w:abstractNum>
  <w:abstractNum w:abstractNumId="145" w15:restartNumberingAfterBreak="0">
    <w:nsid w:val="403C6FB3"/>
    <w:multiLevelType w:val="hybridMultilevel"/>
    <w:tmpl w:val="E3721708"/>
    <w:lvl w:ilvl="0" w:tplc="D87A8336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4B5C796E">
      <w:numFmt w:val="bullet"/>
      <w:lvlText w:val="•"/>
      <w:lvlJc w:val="left"/>
      <w:pPr>
        <w:ind w:left="589" w:hanging="361"/>
      </w:pPr>
      <w:rPr>
        <w:rFonts w:hint="default"/>
        <w:lang w:val="it-IT" w:eastAsia="en-US" w:bidi="ar-SA"/>
      </w:rPr>
    </w:lvl>
    <w:lvl w:ilvl="2" w:tplc="D9C87DE6">
      <w:numFmt w:val="bullet"/>
      <w:lvlText w:val="•"/>
      <w:lvlJc w:val="left"/>
      <w:pPr>
        <w:ind w:left="759" w:hanging="361"/>
      </w:pPr>
      <w:rPr>
        <w:rFonts w:hint="default"/>
        <w:lang w:val="it-IT" w:eastAsia="en-US" w:bidi="ar-SA"/>
      </w:rPr>
    </w:lvl>
    <w:lvl w:ilvl="3" w:tplc="5FD0151A">
      <w:numFmt w:val="bullet"/>
      <w:lvlText w:val="•"/>
      <w:lvlJc w:val="left"/>
      <w:pPr>
        <w:ind w:left="929" w:hanging="361"/>
      </w:pPr>
      <w:rPr>
        <w:rFonts w:hint="default"/>
        <w:lang w:val="it-IT" w:eastAsia="en-US" w:bidi="ar-SA"/>
      </w:rPr>
    </w:lvl>
    <w:lvl w:ilvl="4" w:tplc="D3CA98EE">
      <w:numFmt w:val="bullet"/>
      <w:lvlText w:val="•"/>
      <w:lvlJc w:val="left"/>
      <w:pPr>
        <w:ind w:left="1098" w:hanging="361"/>
      </w:pPr>
      <w:rPr>
        <w:rFonts w:hint="default"/>
        <w:lang w:val="it-IT" w:eastAsia="en-US" w:bidi="ar-SA"/>
      </w:rPr>
    </w:lvl>
    <w:lvl w:ilvl="5" w:tplc="5AB662C0">
      <w:numFmt w:val="bullet"/>
      <w:lvlText w:val="•"/>
      <w:lvlJc w:val="left"/>
      <w:pPr>
        <w:ind w:left="1268" w:hanging="361"/>
      </w:pPr>
      <w:rPr>
        <w:rFonts w:hint="default"/>
        <w:lang w:val="it-IT" w:eastAsia="en-US" w:bidi="ar-SA"/>
      </w:rPr>
    </w:lvl>
    <w:lvl w:ilvl="6" w:tplc="DD188E2A">
      <w:numFmt w:val="bullet"/>
      <w:lvlText w:val="•"/>
      <w:lvlJc w:val="left"/>
      <w:pPr>
        <w:ind w:left="1438" w:hanging="361"/>
      </w:pPr>
      <w:rPr>
        <w:rFonts w:hint="default"/>
        <w:lang w:val="it-IT" w:eastAsia="en-US" w:bidi="ar-SA"/>
      </w:rPr>
    </w:lvl>
    <w:lvl w:ilvl="7" w:tplc="5884278A">
      <w:numFmt w:val="bullet"/>
      <w:lvlText w:val="•"/>
      <w:lvlJc w:val="left"/>
      <w:pPr>
        <w:ind w:left="1607" w:hanging="361"/>
      </w:pPr>
      <w:rPr>
        <w:rFonts w:hint="default"/>
        <w:lang w:val="it-IT" w:eastAsia="en-US" w:bidi="ar-SA"/>
      </w:rPr>
    </w:lvl>
    <w:lvl w:ilvl="8" w:tplc="44D6282A">
      <w:numFmt w:val="bullet"/>
      <w:lvlText w:val="•"/>
      <w:lvlJc w:val="left"/>
      <w:pPr>
        <w:ind w:left="1777" w:hanging="361"/>
      </w:pPr>
      <w:rPr>
        <w:rFonts w:hint="default"/>
        <w:lang w:val="it-IT" w:eastAsia="en-US" w:bidi="ar-SA"/>
      </w:rPr>
    </w:lvl>
  </w:abstractNum>
  <w:abstractNum w:abstractNumId="146" w15:restartNumberingAfterBreak="0">
    <w:nsid w:val="406B18BF"/>
    <w:multiLevelType w:val="hybridMultilevel"/>
    <w:tmpl w:val="3060319E"/>
    <w:lvl w:ilvl="0" w:tplc="DB1079C0">
      <w:start w:val="1"/>
      <w:numFmt w:val="decimal"/>
      <w:lvlText w:val="%1."/>
      <w:lvlJc w:val="left"/>
      <w:pPr>
        <w:ind w:left="1165" w:hanging="500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01E2128">
      <w:numFmt w:val="bullet"/>
      <w:lvlText w:val=""/>
      <w:lvlJc w:val="left"/>
      <w:pPr>
        <w:ind w:left="1450" w:hanging="28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7E90D6B8">
      <w:numFmt w:val="bullet"/>
      <w:lvlText w:val="•"/>
      <w:lvlJc w:val="left"/>
      <w:pPr>
        <w:ind w:left="2177" w:hanging="286"/>
      </w:pPr>
      <w:rPr>
        <w:rFonts w:hint="default"/>
        <w:lang w:val="it-IT" w:eastAsia="en-US" w:bidi="ar-SA"/>
      </w:rPr>
    </w:lvl>
    <w:lvl w:ilvl="3" w:tplc="DF94B482">
      <w:numFmt w:val="bullet"/>
      <w:lvlText w:val="•"/>
      <w:lvlJc w:val="left"/>
      <w:pPr>
        <w:ind w:left="2895" w:hanging="286"/>
      </w:pPr>
      <w:rPr>
        <w:rFonts w:hint="default"/>
        <w:lang w:val="it-IT" w:eastAsia="en-US" w:bidi="ar-SA"/>
      </w:rPr>
    </w:lvl>
    <w:lvl w:ilvl="4" w:tplc="715C4DD6">
      <w:numFmt w:val="bullet"/>
      <w:lvlText w:val="•"/>
      <w:lvlJc w:val="left"/>
      <w:pPr>
        <w:ind w:left="3612" w:hanging="286"/>
      </w:pPr>
      <w:rPr>
        <w:rFonts w:hint="default"/>
        <w:lang w:val="it-IT" w:eastAsia="en-US" w:bidi="ar-SA"/>
      </w:rPr>
    </w:lvl>
    <w:lvl w:ilvl="5" w:tplc="74263340">
      <w:numFmt w:val="bullet"/>
      <w:lvlText w:val="•"/>
      <w:lvlJc w:val="left"/>
      <w:pPr>
        <w:ind w:left="4330" w:hanging="286"/>
      </w:pPr>
      <w:rPr>
        <w:rFonts w:hint="default"/>
        <w:lang w:val="it-IT" w:eastAsia="en-US" w:bidi="ar-SA"/>
      </w:rPr>
    </w:lvl>
    <w:lvl w:ilvl="6" w:tplc="83A6D878">
      <w:numFmt w:val="bullet"/>
      <w:lvlText w:val="•"/>
      <w:lvlJc w:val="left"/>
      <w:pPr>
        <w:ind w:left="5048" w:hanging="286"/>
      </w:pPr>
      <w:rPr>
        <w:rFonts w:hint="default"/>
        <w:lang w:val="it-IT" w:eastAsia="en-US" w:bidi="ar-SA"/>
      </w:rPr>
    </w:lvl>
    <w:lvl w:ilvl="7" w:tplc="2D86E3EA">
      <w:numFmt w:val="bullet"/>
      <w:lvlText w:val="•"/>
      <w:lvlJc w:val="left"/>
      <w:pPr>
        <w:ind w:left="5765" w:hanging="286"/>
      </w:pPr>
      <w:rPr>
        <w:rFonts w:hint="default"/>
        <w:lang w:val="it-IT" w:eastAsia="en-US" w:bidi="ar-SA"/>
      </w:rPr>
    </w:lvl>
    <w:lvl w:ilvl="8" w:tplc="427A9A24">
      <w:numFmt w:val="bullet"/>
      <w:lvlText w:val="•"/>
      <w:lvlJc w:val="left"/>
      <w:pPr>
        <w:ind w:left="6483" w:hanging="286"/>
      </w:pPr>
      <w:rPr>
        <w:rFonts w:hint="default"/>
        <w:lang w:val="it-IT" w:eastAsia="en-US" w:bidi="ar-SA"/>
      </w:rPr>
    </w:lvl>
  </w:abstractNum>
  <w:abstractNum w:abstractNumId="147" w15:restartNumberingAfterBreak="0">
    <w:nsid w:val="40D72C38"/>
    <w:multiLevelType w:val="hybridMultilevel"/>
    <w:tmpl w:val="5CF0C5B4"/>
    <w:lvl w:ilvl="0" w:tplc="14E02C8E">
      <w:numFmt w:val="bullet"/>
      <w:lvlText w:val="□"/>
      <w:lvlJc w:val="left"/>
      <w:pPr>
        <w:ind w:left="319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C7CC98CE">
      <w:numFmt w:val="bullet"/>
      <w:lvlText w:val="•"/>
      <w:lvlJc w:val="left"/>
      <w:pPr>
        <w:ind w:left="457" w:hanging="258"/>
      </w:pPr>
      <w:rPr>
        <w:rFonts w:hint="default"/>
        <w:lang w:val="it-IT" w:eastAsia="en-US" w:bidi="ar-SA"/>
      </w:rPr>
    </w:lvl>
    <w:lvl w:ilvl="2" w:tplc="BE94B960">
      <w:numFmt w:val="bullet"/>
      <w:lvlText w:val="•"/>
      <w:lvlJc w:val="left"/>
      <w:pPr>
        <w:ind w:left="594" w:hanging="258"/>
      </w:pPr>
      <w:rPr>
        <w:rFonts w:hint="default"/>
        <w:lang w:val="it-IT" w:eastAsia="en-US" w:bidi="ar-SA"/>
      </w:rPr>
    </w:lvl>
    <w:lvl w:ilvl="3" w:tplc="4A5C105A">
      <w:numFmt w:val="bullet"/>
      <w:lvlText w:val="•"/>
      <w:lvlJc w:val="left"/>
      <w:pPr>
        <w:ind w:left="731" w:hanging="258"/>
      </w:pPr>
      <w:rPr>
        <w:rFonts w:hint="default"/>
        <w:lang w:val="it-IT" w:eastAsia="en-US" w:bidi="ar-SA"/>
      </w:rPr>
    </w:lvl>
    <w:lvl w:ilvl="4" w:tplc="C4FEEE0A">
      <w:numFmt w:val="bullet"/>
      <w:lvlText w:val="•"/>
      <w:lvlJc w:val="left"/>
      <w:pPr>
        <w:ind w:left="868" w:hanging="258"/>
      </w:pPr>
      <w:rPr>
        <w:rFonts w:hint="default"/>
        <w:lang w:val="it-IT" w:eastAsia="en-US" w:bidi="ar-SA"/>
      </w:rPr>
    </w:lvl>
    <w:lvl w:ilvl="5" w:tplc="8DBE254C">
      <w:numFmt w:val="bullet"/>
      <w:lvlText w:val="•"/>
      <w:lvlJc w:val="left"/>
      <w:pPr>
        <w:ind w:left="1005" w:hanging="258"/>
      </w:pPr>
      <w:rPr>
        <w:rFonts w:hint="default"/>
        <w:lang w:val="it-IT" w:eastAsia="en-US" w:bidi="ar-SA"/>
      </w:rPr>
    </w:lvl>
    <w:lvl w:ilvl="6" w:tplc="5776C0A2">
      <w:numFmt w:val="bullet"/>
      <w:lvlText w:val="•"/>
      <w:lvlJc w:val="left"/>
      <w:pPr>
        <w:ind w:left="1142" w:hanging="258"/>
      </w:pPr>
      <w:rPr>
        <w:rFonts w:hint="default"/>
        <w:lang w:val="it-IT" w:eastAsia="en-US" w:bidi="ar-SA"/>
      </w:rPr>
    </w:lvl>
    <w:lvl w:ilvl="7" w:tplc="91BC53DC">
      <w:numFmt w:val="bullet"/>
      <w:lvlText w:val="•"/>
      <w:lvlJc w:val="left"/>
      <w:pPr>
        <w:ind w:left="1279" w:hanging="258"/>
      </w:pPr>
      <w:rPr>
        <w:rFonts w:hint="default"/>
        <w:lang w:val="it-IT" w:eastAsia="en-US" w:bidi="ar-SA"/>
      </w:rPr>
    </w:lvl>
    <w:lvl w:ilvl="8" w:tplc="774883C4">
      <w:numFmt w:val="bullet"/>
      <w:lvlText w:val="•"/>
      <w:lvlJc w:val="left"/>
      <w:pPr>
        <w:ind w:left="1416" w:hanging="258"/>
      </w:pPr>
      <w:rPr>
        <w:rFonts w:hint="default"/>
        <w:lang w:val="it-IT" w:eastAsia="en-US" w:bidi="ar-SA"/>
      </w:rPr>
    </w:lvl>
  </w:abstractNum>
  <w:abstractNum w:abstractNumId="148" w15:restartNumberingAfterBreak="0">
    <w:nsid w:val="410116E4"/>
    <w:multiLevelType w:val="hybridMultilevel"/>
    <w:tmpl w:val="9D1A8004"/>
    <w:lvl w:ilvl="0" w:tplc="B04A7542">
      <w:numFmt w:val="bullet"/>
      <w:lvlText w:val="□"/>
      <w:lvlJc w:val="left"/>
      <w:pPr>
        <w:ind w:left="318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E3CA6FC0">
      <w:numFmt w:val="bullet"/>
      <w:lvlText w:val="•"/>
      <w:lvlJc w:val="left"/>
      <w:pPr>
        <w:ind w:left="457" w:hanging="257"/>
      </w:pPr>
      <w:rPr>
        <w:rFonts w:hint="default"/>
        <w:lang w:val="it-IT" w:eastAsia="en-US" w:bidi="ar-SA"/>
      </w:rPr>
    </w:lvl>
    <w:lvl w:ilvl="2" w:tplc="7B76CD8E">
      <w:numFmt w:val="bullet"/>
      <w:lvlText w:val="•"/>
      <w:lvlJc w:val="left"/>
      <w:pPr>
        <w:ind w:left="594" w:hanging="257"/>
      </w:pPr>
      <w:rPr>
        <w:rFonts w:hint="default"/>
        <w:lang w:val="it-IT" w:eastAsia="en-US" w:bidi="ar-SA"/>
      </w:rPr>
    </w:lvl>
    <w:lvl w:ilvl="3" w:tplc="4DB0EC90">
      <w:numFmt w:val="bullet"/>
      <w:lvlText w:val="•"/>
      <w:lvlJc w:val="left"/>
      <w:pPr>
        <w:ind w:left="731" w:hanging="257"/>
      </w:pPr>
      <w:rPr>
        <w:rFonts w:hint="default"/>
        <w:lang w:val="it-IT" w:eastAsia="en-US" w:bidi="ar-SA"/>
      </w:rPr>
    </w:lvl>
    <w:lvl w:ilvl="4" w:tplc="126E4B44">
      <w:numFmt w:val="bullet"/>
      <w:lvlText w:val="•"/>
      <w:lvlJc w:val="left"/>
      <w:pPr>
        <w:ind w:left="868" w:hanging="257"/>
      </w:pPr>
      <w:rPr>
        <w:rFonts w:hint="default"/>
        <w:lang w:val="it-IT" w:eastAsia="en-US" w:bidi="ar-SA"/>
      </w:rPr>
    </w:lvl>
    <w:lvl w:ilvl="5" w:tplc="DE0899F0">
      <w:numFmt w:val="bullet"/>
      <w:lvlText w:val="•"/>
      <w:lvlJc w:val="left"/>
      <w:pPr>
        <w:ind w:left="1006" w:hanging="257"/>
      </w:pPr>
      <w:rPr>
        <w:rFonts w:hint="default"/>
        <w:lang w:val="it-IT" w:eastAsia="en-US" w:bidi="ar-SA"/>
      </w:rPr>
    </w:lvl>
    <w:lvl w:ilvl="6" w:tplc="2BB65DB8">
      <w:numFmt w:val="bullet"/>
      <w:lvlText w:val="•"/>
      <w:lvlJc w:val="left"/>
      <w:pPr>
        <w:ind w:left="1143" w:hanging="257"/>
      </w:pPr>
      <w:rPr>
        <w:rFonts w:hint="default"/>
        <w:lang w:val="it-IT" w:eastAsia="en-US" w:bidi="ar-SA"/>
      </w:rPr>
    </w:lvl>
    <w:lvl w:ilvl="7" w:tplc="E16C845C">
      <w:numFmt w:val="bullet"/>
      <w:lvlText w:val="•"/>
      <w:lvlJc w:val="left"/>
      <w:pPr>
        <w:ind w:left="1280" w:hanging="257"/>
      </w:pPr>
      <w:rPr>
        <w:rFonts w:hint="default"/>
        <w:lang w:val="it-IT" w:eastAsia="en-US" w:bidi="ar-SA"/>
      </w:rPr>
    </w:lvl>
    <w:lvl w:ilvl="8" w:tplc="487ACDD0">
      <w:numFmt w:val="bullet"/>
      <w:lvlText w:val="•"/>
      <w:lvlJc w:val="left"/>
      <w:pPr>
        <w:ind w:left="1417" w:hanging="257"/>
      </w:pPr>
      <w:rPr>
        <w:rFonts w:hint="default"/>
        <w:lang w:val="it-IT" w:eastAsia="en-US" w:bidi="ar-SA"/>
      </w:rPr>
    </w:lvl>
  </w:abstractNum>
  <w:abstractNum w:abstractNumId="149" w15:restartNumberingAfterBreak="0">
    <w:nsid w:val="42905122"/>
    <w:multiLevelType w:val="hybridMultilevel"/>
    <w:tmpl w:val="926A8F70"/>
    <w:lvl w:ilvl="0" w:tplc="41C6A174">
      <w:numFmt w:val="bullet"/>
      <w:lvlText w:val=""/>
      <w:lvlJc w:val="left"/>
      <w:pPr>
        <w:ind w:left="470" w:hanging="35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646A190">
      <w:numFmt w:val="bullet"/>
      <w:lvlText w:val="•"/>
      <w:lvlJc w:val="left"/>
      <w:pPr>
        <w:ind w:left="1191" w:hanging="358"/>
      </w:pPr>
      <w:rPr>
        <w:rFonts w:hint="default"/>
        <w:lang w:val="it-IT" w:eastAsia="en-US" w:bidi="ar-SA"/>
      </w:rPr>
    </w:lvl>
    <w:lvl w:ilvl="2" w:tplc="C1F08B6A">
      <w:numFmt w:val="bullet"/>
      <w:lvlText w:val="•"/>
      <w:lvlJc w:val="left"/>
      <w:pPr>
        <w:ind w:left="1903" w:hanging="358"/>
      </w:pPr>
      <w:rPr>
        <w:rFonts w:hint="default"/>
        <w:lang w:val="it-IT" w:eastAsia="en-US" w:bidi="ar-SA"/>
      </w:rPr>
    </w:lvl>
    <w:lvl w:ilvl="3" w:tplc="F698D476">
      <w:numFmt w:val="bullet"/>
      <w:lvlText w:val="•"/>
      <w:lvlJc w:val="left"/>
      <w:pPr>
        <w:ind w:left="2615" w:hanging="358"/>
      </w:pPr>
      <w:rPr>
        <w:rFonts w:hint="default"/>
        <w:lang w:val="it-IT" w:eastAsia="en-US" w:bidi="ar-SA"/>
      </w:rPr>
    </w:lvl>
    <w:lvl w:ilvl="4" w:tplc="2B12B51C">
      <w:numFmt w:val="bullet"/>
      <w:lvlText w:val="•"/>
      <w:lvlJc w:val="left"/>
      <w:pPr>
        <w:ind w:left="3327" w:hanging="358"/>
      </w:pPr>
      <w:rPr>
        <w:rFonts w:hint="default"/>
        <w:lang w:val="it-IT" w:eastAsia="en-US" w:bidi="ar-SA"/>
      </w:rPr>
    </w:lvl>
    <w:lvl w:ilvl="5" w:tplc="84D692F0">
      <w:numFmt w:val="bullet"/>
      <w:lvlText w:val="•"/>
      <w:lvlJc w:val="left"/>
      <w:pPr>
        <w:ind w:left="4039" w:hanging="358"/>
      </w:pPr>
      <w:rPr>
        <w:rFonts w:hint="default"/>
        <w:lang w:val="it-IT" w:eastAsia="en-US" w:bidi="ar-SA"/>
      </w:rPr>
    </w:lvl>
    <w:lvl w:ilvl="6" w:tplc="831EA32A">
      <w:numFmt w:val="bullet"/>
      <w:lvlText w:val="•"/>
      <w:lvlJc w:val="left"/>
      <w:pPr>
        <w:ind w:left="4751" w:hanging="358"/>
      </w:pPr>
      <w:rPr>
        <w:rFonts w:hint="default"/>
        <w:lang w:val="it-IT" w:eastAsia="en-US" w:bidi="ar-SA"/>
      </w:rPr>
    </w:lvl>
    <w:lvl w:ilvl="7" w:tplc="FCBEAFB6">
      <w:numFmt w:val="bullet"/>
      <w:lvlText w:val="•"/>
      <w:lvlJc w:val="left"/>
      <w:pPr>
        <w:ind w:left="5462" w:hanging="358"/>
      </w:pPr>
      <w:rPr>
        <w:rFonts w:hint="default"/>
        <w:lang w:val="it-IT" w:eastAsia="en-US" w:bidi="ar-SA"/>
      </w:rPr>
    </w:lvl>
    <w:lvl w:ilvl="8" w:tplc="50AA1ED6">
      <w:numFmt w:val="bullet"/>
      <w:lvlText w:val="•"/>
      <w:lvlJc w:val="left"/>
      <w:pPr>
        <w:ind w:left="6174" w:hanging="358"/>
      </w:pPr>
      <w:rPr>
        <w:rFonts w:hint="default"/>
        <w:lang w:val="it-IT" w:eastAsia="en-US" w:bidi="ar-SA"/>
      </w:rPr>
    </w:lvl>
  </w:abstractNum>
  <w:abstractNum w:abstractNumId="150" w15:restartNumberingAfterBreak="0">
    <w:nsid w:val="43154EB9"/>
    <w:multiLevelType w:val="hybridMultilevel"/>
    <w:tmpl w:val="B7B4014C"/>
    <w:lvl w:ilvl="0" w:tplc="33F84350">
      <w:start w:val="1"/>
      <w:numFmt w:val="decimal"/>
      <w:lvlText w:val="%1."/>
      <w:lvlJc w:val="left"/>
      <w:pPr>
        <w:ind w:left="428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1540ECE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6E0430DA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3" w:tplc="7BBEBB32">
      <w:numFmt w:val="bullet"/>
      <w:lvlText w:val="•"/>
      <w:lvlJc w:val="left"/>
      <w:pPr>
        <w:ind w:left="933" w:hanging="185"/>
      </w:pPr>
      <w:rPr>
        <w:rFonts w:hint="default"/>
        <w:lang w:val="it-IT" w:eastAsia="en-US" w:bidi="ar-SA"/>
      </w:rPr>
    </w:lvl>
    <w:lvl w:ilvl="4" w:tplc="24A67A94">
      <w:numFmt w:val="bullet"/>
      <w:lvlText w:val="•"/>
      <w:lvlJc w:val="left"/>
      <w:pPr>
        <w:ind w:left="1090" w:hanging="185"/>
      </w:pPr>
      <w:rPr>
        <w:rFonts w:hint="default"/>
        <w:lang w:val="it-IT" w:eastAsia="en-US" w:bidi="ar-SA"/>
      </w:rPr>
    </w:lvl>
    <w:lvl w:ilvl="5" w:tplc="F72297CE">
      <w:numFmt w:val="bullet"/>
      <w:lvlText w:val="•"/>
      <w:lvlJc w:val="left"/>
      <w:pPr>
        <w:ind w:left="1246" w:hanging="185"/>
      </w:pPr>
      <w:rPr>
        <w:rFonts w:hint="default"/>
        <w:lang w:val="it-IT" w:eastAsia="en-US" w:bidi="ar-SA"/>
      </w:rPr>
    </w:lvl>
    <w:lvl w:ilvl="6" w:tplc="5ED8D7F0">
      <w:numFmt w:val="bullet"/>
      <w:lvlText w:val="•"/>
      <w:lvlJc w:val="left"/>
      <w:pPr>
        <w:ind w:left="1403" w:hanging="185"/>
      </w:pPr>
      <w:rPr>
        <w:rFonts w:hint="default"/>
        <w:lang w:val="it-IT" w:eastAsia="en-US" w:bidi="ar-SA"/>
      </w:rPr>
    </w:lvl>
    <w:lvl w:ilvl="7" w:tplc="A614FEFE">
      <w:numFmt w:val="bullet"/>
      <w:lvlText w:val="•"/>
      <w:lvlJc w:val="left"/>
      <w:pPr>
        <w:ind w:left="1560" w:hanging="185"/>
      </w:pPr>
      <w:rPr>
        <w:rFonts w:hint="default"/>
        <w:lang w:val="it-IT" w:eastAsia="en-US" w:bidi="ar-SA"/>
      </w:rPr>
    </w:lvl>
    <w:lvl w:ilvl="8" w:tplc="0016B0E2">
      <w:numFmt w:val="bullet"/>
      <w:lvlText w:val="•"/>
      <w:lvlJc w:val="left"/>
      <w:pPr>
        <w:ind w:left="1716" w:hanging="185"/>
      </w:pPr>
      <w:rPr>
        <w:rFonts w:hint="default"/>
        <w:lang w:val="it-IT" w:eastAsia="en-US" w:bidi="ar-SA"/>
      </w:rPr>
    </w:lvl>
  </w:abstractNum>
  <w:abstractNum w:abstractNumId="151" w15:restartNumberingAfterBreak="0">
    <w:nsid w:val="434D2139"/>
    <w:multiLevelType w:val="hybridMultilevel"/>
    <w:tmpl w:val="85AC79FE"/>
    <w:lvl w:ilvl="0" w:tplc="6A943216">
      <w:start w:val="10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D5EB984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A4D4FE94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180039AE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15DC1FEA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B1DE0248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D3A4EE18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B0D0B758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258A8E46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152" w15:restartNumberingAfterBreak="0">
    <w:nsid w:val="43A84860"/>
    <w:multiLevelType w:val="hybridMultilevel"/>
    <w:tmpl w:val="A63E181E"/>
    <w:lvl w:ilvl="0" w:tplc="7BDC4D74">
      <w:numFmt w:val="bullet"/>
      <w:lvlText w:val=""/>
      <w:lvlJc w:val="left"/>
      <w:pPr>
        <w:ind w:left="1014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D3AA1B2">
      <w:numFmt w:val="bullet"/>
      <w:lvlText w:val="•"/>
      <w:lvlJc w:val="left"/>
      <w:pPr>
        <w:ind w:left="1180" w:hanging="360"/>
      </w:pPr>
      <w:rPr>
        <w:rFonts w:hint="default"/>
        <w:lang w:val="it-IT" w:eastAsia="en-US" w:bidi="ar-SA"/>
      </w:rPr>
    </w:lvl>
    <w:lvl w:ilvl="2" w:tplc="D506FCD4">
      <w:numFmt w:val="bullet"/>
      <w:lvlText w:val="•"/>
      <w:lvlJc w:val="left"/>
      <w:pPr>
        <w:ind w:left="1928" w:hanging="360"/>
      </w:pPr>
      <w:rPr>
        <w:rFonts w:hint="default"/>
        <w:lang w:val="it-IT" w:eastAsia="en-US" w:bidi="ar-SA"/>
      </w:rPr>
    </w:lvl>
    <w:lvl w:ilvl="3" w:tplc="E94CAC62">
      <w:numFmt w:val="bullet"/>
      <w:lvlText w:val="•"/>
      <w:lvlJc w:val="left"/>
      <w:pPr>
        <w:ind w:left="2677" w:hanging="360"/>
      </w:pPr>
      <w:rPr>
        <w:rFonts w:hint="default"/>
        <w:lang w:val="it-IT" w:eastAsia="en-US" w:bidi="ar-SA"/>
      </w:rPr>
    </w:lvl>
    <w:lvl w:ilvl="4" w:tplc="C66A591A">
      <w:numFmt w:val="bullet"/>
      <w:lvlText w:val="•"/>
      <w:lvlJc w:val="left"/>
      <w:pPr>
        <w:ind w:left="3426" w:hanging="360"/>
      </w:pPr>
      <w:rPr>
        <w:rFonts w:hint="default"/>
        <w:lang w:val="it-IT" w:eastAsia="en-US" w:bidi="ar-SA"/>
      </w:rPr>
    </w:lvl>
    <w:lvl w:ilvl="5" w:tplc="A65C99AE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6" w:tplc="1762635A">
      <w:numFmt w:val="bullet"/>
      <w:lvlText w:val="•"/>
      <w:lvlJc w:val="left"/>
      <w:pPr>
        <w:ind w:left="4923" w:hanging="360"/>
      </w:pPr>
      <w:rPr>
        <w:rFonts w:hint="default"/>
        <w:lang w:val="it-IT" w:eastAsia="en-US" w:bidi="ar-SA"/>
      </w:rPr>
    </w:lvl>
    <w:lvl w:ilvl="7" w:tplc="DE8AFE3A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  <w:lvl w:ilvl="8" w:tplc="B7F4A2B4">
      <w:numFmt w:val="bullet"/>
      <w:lvlText w:val="•"/>
      <w:lvlJc w:val="left"/>
      <w:pPr>
        <w:ind w:left="6420" w:hanging="360"/>
      </w:pPr>
      <w:rPr>
        <w:rFonts w:hint="default"/>
        <w:lang w:val="it-IT" w:eastAsia="en-US" w:bidi="ar-SA"/>
      </w:rPr>
    </w:lvl>
  </w:abstractNum>
  <w:abstractNum w:abstractNumId="153" w15:restartNumberingAfterBreak="0">
    <w:nsid w:val="44AB1310"/>
    <w:multiLevelType w:val="hybridMultilevel"/>
    <w:tmpl w:val="03144D56"/>
    <w:lvl w:ilvl="0" w:tplc="7224600A">
      <w:start w:val="1"/>
      <w:numFmt w:val="decimal"/>
      <w:lvlText w:val="%1."/>
      <w:lvlJc w:val="left"/>
      <w:pPr>
        <w:ind w:left="46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5BAF60A">
      <w:numFmt w:val="bullet"/>
      <w:lvlText w:val="□"/>
      <w:lvlJc w:val="left"/>
      <w:pPr>
        <w:ind w:left="646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99980194">
      <w:numFmt w:val="bullet"/>
      <w:lvlText w:val="•"/>
      <w:lvlJc w:val="left"/>
      <w:pPr>
        <w:ind w:left="823" w:hanging="185"/>
      </w:pPr>
      <w:rPr>
        <w:rFonts w:hint="default"/>
        <w:lang w:val="it-IT" w:eastAsia="en-US" w:bidi="ar-SA"/>
      </w:rPr>
    </w:lvl>
    <w:lvl w:ilvl="3" w:tplc="CCE03F06">
      <w:numFmt w:val="bullet"/>
      <w:lvlText w:val="•"/>
      <w:lvlJc w:val="left"/>
      <w:pPr>
        <w:ind w:left="1007" w:hanging="185"/>
      </w:pPr>
      <w:rPr>
        <w:rFonts w:hint="default"/>
        <w:lang w:val="it-IT" w:eastAsia="en-US" w:bidi="ar-SA"/>
      </w:rPr>
    </w:lvl>
    <w:lvl w:ilvl="4" w:tplc="51A48A6E">
      <w:numFmt w:val="bullet"/>
      <w:lvlText w:val="•"/>
      <w:lvlJc w:val="left"/>
      <w:pPr>
        <w:ind w:left="1191" w:hanging="185"/>
      </w:pPr>
      <w:rPr>
        <w:rFonts w:hint="default"/>
        <w:lang w:val="it-IT" w:eastAsia="en-US" w:bidi="ar-SA"/>
      </w:rPr>
    </w:lvl>
    <w:lvl w:ilvl="5" w:tplc="36BC1B20">
      <w:numFmt w:val="bullet"/>
      <w:lvlText w:val="•"/>
      <w:lvlJc w:val="left"/>
      <w:pPr>
        <w:ind w:left="1375" w:hanging="185"/>
      </w:pPr>
      <w:rPr>
        <w:rFonts w:hint="default"/>
        <w:lang w:val="it-IT" w:eastAsia="en-US" w:bidi="ar-SA"/>
      </w:rPr>
    </w:lvl>
    <w:lvl w:ilvl="6" w:tplc="F288FC0A">
      <w:numFmt w:val="bullet"/>
      <w:lvlText w:val="•"/>
      <w:lvlJc w:val="left"/>
      <w:pPr>
        <w:ind w:left="1559" w:hanging="185"/>
      </w:pPr>
      <w:rPr>
        <w:rFonts w:hint="default"/>
        <w:lang w:val="it-IT" w:eastAsia="en-US" w:bidi="ar-SA"/>
      </w:rPr>
    </w:lvl>
    <w:lvl w:ilvl="7" w:tplc="D936AE5C">
      <w:numFmt w:val="bullet"/>
      <w:lvlText w:val="•"/>
      <w:lvlJc w:val="left"/>
      <w:pPr>
        <w:ind w:left="1743" w:hanging="185"/>
      </w:pPr>
      <w:rPr>
        <w:rFonts w:hint="default"/>
        <w:lang w:val="it-IT" w:eastAsia="en-US" w:bidi="ar-SA"/>
      </w:rPr>
    </w:lvl>
    <w:lvl w:ilvl="8" w:tplc="8DA437A8">
      <w:numFmt w:val="bullet"/>
      <w:lvlText w:val="•"/>
      <w:lvlJc w:val="left"/>
      <w:pPr>
        <w:ind w:left="1927" w:hanging="185"/>
      </w:pPr>
      <w:rPr>
        <w:rFonts w:hint="default"/>
        <w:lang w:val="it-IT" w:eastAsia="en-US" w:bidi="ar-SA"/>
      </w:rPr>
    </w:lvl>
  </w:abstractNum>
  <w:abstractNum w:abstractNumId="154" w15:restartNumberingAfterBreak="0">
    <w:nsid w:val="4594728B"/>
    <w:multiLevelType w:val="hybridMultilevel"/>
    <w:tmpl w:val="2DE40A7C"/>
    <w:lvl w:ilvl="0" w:tplc="B86CBE5A">
      <w:start w:val="1"/>
      <w:numFmt w:val="lowerLetter"/>
      <w:lvlText w:val="%1)"/>
      <w:lvlJc w:val="left"/>
      <w:pPr>
        <w:ind w:left="554" w:hanging="243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B96414E">
      <w:numFmt w:val="bullet"/>
      <w:lvlText w:val="•"/>
      <w:lvlJc w:val="left"/>
      <w:pPr>
        <w:ind w:left="1285" w:hanging="243"/>
      </w:pPr>
      <w:rPr>
        <w:rFonts w:hint="default"/>
        <w:lang w:val="it-IT" w:eastAsia="en-US" w:bidi="ar-SA"/>
      </w:rPr>
    </w:lvl>
    <w:lvl w:ilvl="2" w:tplc="BD6A243A">
      <w:numFmt w:val="bullet"/>
      <w:lvlText w:val="•"/>
      <w:lvlJc w:val="left"/>
      <w:pPr>
        <w:ind w:left="2011" w:hanging="243"/>
      </w:pPr>
      <w:rPr>
        <w:rFonts w:hint="default"/>
        <w:lang w:val="it-IT" w:eastAsia="en-US" w:bidi="ar-SA"/>
      </w:rPr>
    </w:lvl>
    <w:lvl w:ilvl="3" w:tplc="10E47E70">
      <w:numFmt w:val="bullet"/>
      <w:lvlText w:val="•"/>
      <w:lvlJc w:val="left"/>
      <w:pPr>
        <w:ind w:left="2737" w:hanging="243"/>
      </w:pPr>
      <w:rPr>
        <w:rFonts w:hint="default"/>
        <w:lang w:val="it-IT" w:eastAsia="en-US" w:bidi="ar-SA"/>
      </w:rPr>
    </w:lvl>
    <w:lvl w:ilvl="4" w:tplc="062C1C1C">
      <w:numFmt w:val="bullet"/>
      <w:lvlText w:val="•"/>
      <w:lvlJc w:val="left"/>
      <w:pPr>
        <w:ind w:left="3463" w:hanging="243"/>
      </w:pPr>
      <w:rPr>
        <w:rFonts w:hint="default"/>
        <w:lang w:val="it-IT" w:eastAsia="en-US" w:bidi="ar-SA"/>
      </w:rPr>
    </w:lvl>
    <w:lvl w:ilvl="5" w:tplc="E3DE6BEA">
      <w:numFmt w:val="bullet"/>
      <w:lvlText w:val="•"/>
      <w:lvlJc w:val="left"/>
      <w:pPr>
        <w:ind w:left="4189" w:hanging="243"/>
      </w:pPr>
      <w:rPr>
        <w:rFonts w:hint="default"/>
        <w:lang w:val="it-IT" w:eastAsia="en-US" w:bidi="ar-SA"/>
      </w:rPr>
    </w:lvl>
    <w:lvl w:ilvl="6" w:tplc="871829CE">
      <w:numFmt w:val="bullet"/>
      <w:lvlText w:val="•"/>
      <w:lvlJc w:val="left"/>
      <w:pPr>
        <w:ind w:left="4915" w:hanging="243"/>
      </w:pPr>
      <w:rPr>
        <w:rFonts w:hint="default"/>
        <w:lang w:val="it-IT" w:eastAsia="en-US" w:bidi="ar-SA"/>
      </w:rPr>
    </w:lvl>
    <w:lvl w:ilvl="7" w:tplc="37E6D6FC">
      <w:numFmt w:val="bullet"/>
      <w:lvlText w:val="•"/>
      <w:lvlJc w:val="left"/>
      <w:pPr>
        <w:ind w:left="5640" w:hanging="243"/>
      </w:pPr>
      <w:rPr>
        <w:rFonts w:hint="default"/>
        <w:lang w:val="it-IT" w:eastAsia="en-US" w:bidi="ar-SA"/>
      </w:rPr>
    </w:lvl>
    <w:lvl w:ilvl="8" w:tplc="00AAE506">
      <w:numFmt w:val="bullet"/>
      <w:lvlText w:val="•"/>
      <w:lvlJc w:val="left"/>
      <w:pPr>
        <w:ind w:left="6366" w:hanging="243"/>
      </w:pPr>
      <w:rPr>
        <w:rFonts w:hint="default"/>
        <w:lang w:val="it-IT" w:eastAsia="en-US" w:bidi="ar-SA"/>
      </w:rPr>
    </w:lvl>
  </w:abstractNum>
  <w:abstractNum w:abstractNumId="155" w15:restartNumberingAfterBreak="0">
    <w:nsid w:val="45F93705"/>
    <w:multiLevelType w:val="hybridMultilevel"/>
    <w:tmpl w:val="04989BE6"/>
    <w:lvl w:ilvl="0" w:tplc="4454B664">
      <w:numFmt w:val="bullet"/>
      <w:lvlText w:val="-"/>
      <w:lvlJc w:val="left"/>
      <w:pPr>
        <w:ind w:left="107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3C259A8">
      <w:numFmt w:val="bullet"/>
      <w:lvlText w:val="•"/>
      <w:lvlJc w:val="left"/>
      <w:pPr>
        <w:ind w:left="468" w:hanging="118"/>
      </w:pPr>
      <w:rPr>
        <w:rFonts w:hint="default"/>
        <w:lang w:val="it-IT" w:eastAsia="en-US" w:bidi="ar-SA"/>
      </w:rPr>
    </w:lvl>
    <w:lvl w:ilvl="2" w:tplc="E7B6D89C">
      <w:numFmt w:val="bullet"/>
      <w:lvlText w:val="•"/>
      <w:lvlJc w:val="left"/>
      <w:pPr>
        <w:ind w:left="836" w:hanging="118"/>
      </w:pPr>
      <w:rPr>
        <w:rFonts w:hint="default"/>
        <w:lang w:val="it-IT" w:eastAsia="en-US" w:bidi="ar-SA"/>
      </w:rPr>
    </w:lvl>
    <w:lvl w:ilvl="3" w:tplc="51F0FAA6">
      <w:numFmt w:val="bullet"/>
      <w:lvlText w:val="•"/>
      <w:lvlJc w:val="left"/>
      <w:pPr>
        <w:ind w:left="1204" w:hanging="118"/>
      </w:pPr>
      <w:rPr>
        <w:rFonts w:hint="default"/>
        <w:lang w:val="it-IT" w:eastAsia="en-US" w:bidi="ar-SA"/>
      </w:rPr>
    </w:lvl>
    <w:lvl w:ilvl="4" w:tplc="738A0F7A">
      <w:numFmt w:val="bullet"/>
      <w:lvlText w:val="•"/>
      <w:lvlJc w:val="left"/>
      <w:pPr>
        <w:ind w:left="1573" w:hanging="118"/>
      </w:pPr>
      <w:rPr>
        <w:rFonts w:hint="default"/>
        <w:lang w:val="it-IT" w:eastAsia="en-US" w:bidi="ar-SA"/>
      </w:rPr>
    </w:lvl>
    <w:lvl w:ilvl="5" w:tplc="3CC6E190">
      <w:numFmt w:val="bullet"/>
      <w:lvlText w:val="•"/>
      <w:lvlJc w:val="left"/>
      <w:pPr>
        <w:ind w:left="1941" w:hanging="118"/>
      </w:pPr>
      <w:rPr>
        <w:rFonts w:hint="default"/>
        <w:lang w:val="it-IT" w:eastAsia="en-US" w:bidi="ar-SA"/>
      </w:rPr>
    </w:lvl>
    <w:lvl w:ilvl="6" w:tplc="15A0F778">
      <w:numFmt w:val="bullet"/>
      <w:lvlText w:val="•"/>
      <w:lvlJc w:val="left"/>
      <w:pPr>
        <w:ind w:left="2309" w:hanging="118"/>
      </w:pPr>
      <w:rPr>
        <w:rFonts w:hint="default"/>
        <w:lang w:val="it-IT" w:eastAsia="en-US" w:bidi="ar-SA"/>
      </w:rPr>
    </w:lvl>
    <w:lvl w:ilvl="7" w:tplc="79729C88">
      <w:numFmt w:val="bullet"/>
      <w:lvlText w:val="•"/>
      <w:lvlJc w:val="left"/>
      <w:pPr>
        <w:ind w:left="2678" w:hanging="118"/>
      </w:pPr>
      <w:rPr>
        <w:rFonts w:hint="default"/>
        <w:lang w:val="it-IT" w:eastAsia="en-US" w:bidi="ar-SA"/>
      </w:rPr>
    </w:lvl>
    <w:lvl w:ilvl="8" w:tplc="9AB8FE4E">
      <w:numFmt w:val="bullet"/>
      <w:lvlText w:val="•"/>
      <w:lvlJc w:val="left"/>
      <w:pPr>
        <w:ind w:left="3046" w:hanging="118"/>
      </w:pPr>
      <w:rPr>
        <w:rFonts w:hint="default"/>
        <w:lang w:val="it-IT" w:eastAsia="en-US" w:bidi="ar-SA"/>
      </w:rPr>
    </w:lvl>
  </w:abstractNum>
  <w:abstractNum w:abstractNumId="156" w15:restartNumberingAfterBreak="0">
    <w:nsid w:val="474E5179"/>
    <w:multiLevelType w:val="hybridMultilevel"/>
    <w:tmpl w:val="BCF2109A"/>
    <w:lvl w:ilvl="0" w:tplc="3446D67A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b/>
        <w:bCs/>
        <w:w w:val="100"/>
        <w:sz w:val="22"/>
        <w:szCs w:val="22"/>
        <w:lang w:val="it-IT" w:eastAsia="en-US" w:bidi="ar-SA"/>
      </w:rPr>
    </w:lvl>
    <w:lvl w:ilvl="1" w:tplc="8B7A52F8">
      <w:numFmt w:val="bullet"/>
      <w:lvlText w:val="•"/>
      <w:lvlJc w:val="left"/>
      <w:pPr>
        <w:ind w:left="589" w:hanging="361"/>
      </w:pPr>
      <w:rPr>
        <w:rFonts w:hint="default"/>
        <w:lang w:val="it-IT" w:eastAsia="en-US" w:bidi="ar-SA"/>
      </w:rPr>
    </w:lvl>
    <w:lvl w:ilvl="2" w:tplc="7DF82F32">
      <w:numFmt w:val="bullet"/>
      <w:lvlText w:val="•"/>
      <w:lvlJc w:val="left"/>
      <w:pPr>
        <w:ind w:left="759" w:hanging="361"/>
      </w:pPr>
      <w:rPr>
        <w:rFonts w:hint="default"/>
        <w:lang w:val="it-IT" w:eastAsia="en-US" w:bidi="ar-SA"/>
      </w:rPr>
    </w:lvl>
    <w:lvl w:ilvl="3" w:tplc="E1C4BF60">
      <w:numFmt w:val="bullet"/>
      <w:lvlText w:val="•"/>
      <w:lvlJc w:val="left"/>
      <w:pPr>
        <w:ind w:left="929" w:hanging="361"/>
      </w:pPr>
      <w:rPr>
        <w:rFonts w:hint="default"/>
        <w:lang w:val="it-IT" w:eastAsia="en-US" w:bidi="ar-SA"/>
      </w:rPr>
    </w:lvl>
    <w:lvl w:ilvl="4" w:tplc="58A88D94">
      <w:numFmt w:val="bullet"/>
      <w:lvlText w:val="•"/>
      <w:lvlJc w:val="left"/>
      <w:pPr>
        <w:ind w:left="1098" w:hanging="361"/>
      </w:pPr>
      <w:rPr>
        <w:rFonts w:hint="default"/>
        <w:lang w:val="it-IT" w:eastAsia="en-US" w:bidi="ar-SA"/>
      </w:rPr>
    </w:lvl>
    <w:lvl w:ilvl="5" w:tplc="FC6A1E54">
      <w:numFmt w:val="bullet"/>
      <w:lvlText w:val="•"/>
      <w:lvlJc w:val="left"/>
      <w:pPr>
        <w:ind w:left="1268" w:hanging="361"/>
      </w:pPr>
      <w:rPr>
        <w:rFonts w:hint="default"/>
        <w:lang w:val="it-IT" w:eastAsia="en-US" w:bidi="ar-SA"/>
      </w:rPr>
    </w:lvl>
    <w:lvl w:ilvl="6" w:tplc="FBA4728E">
      <w:numFmt w:val="bullet"/>
      <w:lvlText w:val="•"/>
      <w:lvlJc w:val="left"/>
      <w:pPr>
        <w:ind w:left="1438" w:hanging="361"/>
      </w:pPr>
      <w:rPr>
        <w:rFonts w:hint="default"/>
        <w:lang w:val="it-IT" w:eastAsia="en-US" w:bidi="ar-SA"/>
      </w:rPr>
    </w:lvl>
    <w:lvl w:ilvl="7" w:tplc="0D8285FE">
      <w:numFmt w:val="bullet"/>
      <w:lvlText w:val="•"/>
      <w:lvlJc w:val="left"/>
      <w:pPr>
        <w:ind w:left="1607" w:hanging="361"/>
      </w:pPr>
      <w:rPr>
        <w:rFonts w:hint="default"/>
        <w:lang w:val="it-IT" w:eastAsia="en-US" w:bidi="ar-SA"/>
      </w:rPr>
    </w:lvl>
    <w:lvl w:ilvl="8" w:tplc="0664AC74">
      <w:numFmt w:val="bullet"/>
      <w:lvlText w:val="•"/>
      <w:lvlJc w:val="left"/>
      <w:pPr>
        <w:ind w:left="1777" w:hanging="361"/>
      </w:pPr>
      <w:rPr>
        <w:rFonts w:hint="default"/>
        <w:lang w:val="it-IT" w:eastAsia="en-US" w:bidi="ar-SA"/>
      </w:rPr>
    </w:lvl>
  </w:abstractNum>
  <w:abstractNum w:abstractNumId="157" w15:restartNumberingAfterBreak="0">
    <w:nsid w:val="47BB0A29"/>
    <w:multiLevelType w:val="hybridMultilevel"/>
    <w:tmpl w:val="D45C8DE0"/>
    <w:lvl w:ilvl="0" w:tplc="550C17F6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b/>
        <w:bCs/>
        <w:w w:val="100"/>
        <w:sz w:val="22"/>
        <w:szCs w:val="22"/>
        <w:lang w:val="it-IT" w:eastAsia="en-US" w:bidi="ar-SA"/>
      </w:rPr>
    </w:lvl>
    <w:lvl w:ilvl="1" w:tplc="8424CD72">
      <w:numFmt w:val="bullet"/>
      <w:lvlText w:val="•"/>
      <w:lvlJc w:val="left"/>
      <w:pPr>
        <w:ind w:left="633" w:hanging="361"/>
      </w:pPr>
      <w:rPr>
        <w:rFonts w:hint="default"/>
        <w:lang w:val="it-IT" w:eastAsia="en-US" w:bidi="ar-SA"/>
      </w:rPr>
    </w:lvl>
    <w:lvl w:ilvl="2" w:tplc="4EB00E54">
      <w:numFmt w:val="bullet"/>
      <w:lvlText w:val="•"/>
      <w:lvlJc w:val="left"/>
      <w:pPr>
        <w:ind w:left="847" w:hanging="361"/>
      </w:pPr>
      <w:rPr>
        <w:rFonts w:hint="default"/>
        <w:lang w:val="it-IT" w:eastAsia="en-US" w:bidi="ar-SA"/>
      </w:rPr>
    </w:lvl>
    <w:lvl w:ilvl="3" w:tplc="ED3841D0">
      <w:numFmt w:val="bullet"/>
      <w:lvlText w:val="•"/>
      <w:lvlJc w:val="left"/>
      <w:pPr>
        <w:ind w:left="1060" w:hanging="361"/>
      </w:pPr>
      <w:rPr>
        <w:rFonts w:hint="default"/>
        <w:lang w:val="it-IT" w:eastAsia="en-US" w:bidi="ar-SA"/>
      </w:rPr>
    </w:lvl>
    <w:lvl w:ilvl="4" w:tplc="5D5E789E">
      <w:numFmt w:val="bullet"/>
      <w:lvlText w:val="•"/>
      <w:lvlJc w:val="left"/>
      <w:pPr>
        <w:ind w:left="1274" w:hanging="361"/>
      </w:pPr>
      <w:rPr>
        <w:rFonts w:hint="default"/>
        <w:lang w:val="it-IT" w:eastAsia="en-US" w:bidi="ar-SA"/>
      </w:rPr>
    </w:lvl>
    <w:lvl w:ilvl="5" w:tplc="E4007988">
      <w:numFmt w:val="bullet"/>
      <w:lvlText w:val="•"/>
      <w:lvlJc w:val="left"/>
      <w:pPr>
        <w:ind w:left="1488" w:hanging="361"/>
      </w:pPr>
      <w:rPr>
        <w:rFonts w:hint="default"/>
        <w:lang w:val="it-IT" w:eastAsia="en-US" w:bidi="ar-SA"/>
      </w:rPr>
    </w:lvl>
    <w:lvl w:ilvl="6" w:tplc="FB30ECFA">
      <w:numFmt w:val="bullet"/>
      <w:lvlText w:val="•"/>
      <w:lvlJc w:val="left"/>
      <w:pPr>
        <w:ind w:left="1701" w:hanging="361"/>
      </w:pPr>
      <w:rPr>
        <w:rFonts w:hint="default"/>
        <w:lang w:val="it-IT" w:eastAsia="en-US" w:bidi="ar-SA"/>
      </w:rPr>
    </w:lvl>
    <w:lvl w:ilvl="7" w:tplc="DB6EA0FA">
      <w:numFmt w:val="bullet"/>
      <w:lvlText w:val="•"/>
      <w:lvlJc w:val="left"/>
      <w:pPr>
        <w:ind w:left="1915" w:hanging="361"/>
      </w:pPr>
      <w:rPr>
        <w:rFonts w:hint="default"/>
        <w:lang w:val="it-IT" w:eastAsia="en-US" w:bidi="ar-SA"/>
      </w:rPr>
    </w:lvl>
    <w:lvl w:ilvl="8" w:tplc="1CDEE1D4">
      <w:numFmt w:val="bullet"/>
      <w:lvlText w:val="•"/>
      <w:lvlJc w:val="left"/>
      <w:pPr>
        <w:ind w:left="2128" w:hanging="361"/>
      </w:pPr>
      <w:rPr>
        <w:rFonts w:hint="default"/>
        <w:lang w:val="it-IT" w:eastAsia="en-US" w:bidi="ar-SA"/>
      </w:rPr>
    </w:lvl>
  </w:abstractNum>
  <w:abstractNum w:abstractNumId="158" w15:restartNumberingAfterBreak="0">
    <w:nsid w:val="47F54850"/>
    <w:multiLevelType w:val="hybridMultilevel"/>
    <w:tmpl w:val="DFDEFD6A"/>
    <w:lvl w:ilvl="0" w:tplc="567AFCD8">
      <w:start w:val="7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AD8352E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89644D8E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910E4106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EF5E9DEE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4F04D464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96108FB6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C018D0E0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C0D420F4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159" w15:restartNumberingAfterBreak="0">
    <w:nsid w:val="4A624FE2"/>
    <w:multiLevelType w:val="hybridMultilevel"/>
    <w:tmpl w:val="9500AD12"/>
    <w:lvl w:ilvl="0" w:tplc="1B803C58">
      <w:start w:val="1"/>
      <w:numFmt w:val="decimal"/>
      <w:lvlText w:val="%1."/>
      <w:lvlJc w:val="left"/>
      <w:pPr>
        <w:ind w:left="427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9D0D992">
      <w:numFmt w:val="bullet"/>
      <w:lvlText w:val="•"/>
      <w:lvlJc w:val="left"/>
      <w:pPr>
        <w:ind w:left="759" w:hanging="360"/>
      </w:pPr>
      <w:rPr>
        <w:rFonts w:hint="default"/>
        <w:lang w:val="it-IT" w:eastAsia="en-US" w:bidi="ar-SA"/>
      </w:rPr>
    </w:lvl>
    <w:lvl w:ilvl="2" w:tplc="34343AE2">
      <w:numFmt w:val="bullet"/>
      <w:lvlText w:val="•"/>
      <w:lvlJc w:val="left"/>
      <w:pPr>
        <w:ind w:left="1099" w:hanging="360"/>
      </w:pPr>
      <w:rPr>
        <w:rFonts w:hint="default"/>
        <w:lang w:val="it-IT" w:eastAsia="en-US" w:bidi="ar-SA"/>
      </w:rPr>
    </w:lvl>
    <w:lvl w:ilvl="3" w:tplc="7A9ACBBC">
      <w:numFmt w:val="bullet"/>
      <w:lvlText w:val="•"/>
      <w:lvlJc w:val="left"/>
      <w:pPr>
        <w:ind w:left="1439" w:hanging="360"/>
      </w:pPr>
      <w:rPr>
        <w:rFonts w:hint="default"/>
        <w:lang w:val="it-IT" w:eastAsia="en-US" w:bidi="ar-SA"/>
      </w:rPr>
    </w:lvl>
    <w:lvl w:ilvl="4" w:tplc="A6B29B4E">
      <w:numFmt w:val="bullet"/>
      <w:lvlText w:val="•"/>
      <w:lvlJc w:val="left"/>
      <w:pPr>
        <w:ind w:left="1779" w:hanging="360"/>
      </w:pPr>
      <w:rPr>
        <w:rFonts w:hint="default"/>
        <w:lang w:val="it-IT" w:eastAsia="en-US" w:bidi="ar-SA"/>
      </w:rPr>
    </w:lvl>
    <w:lvl w:ilvl="5" w:tplc="8E5AA5F6">
      <w:numFmt w:val="bullet"/>
      <w:lvlText w:val="•"/>
      <w:lvlJc w:val="left"/>
      <w:pPr>
        <w:ind w:left="2119" w:hanging="360"/>
      </w:pPr>
      <w:rPr>
        <w:rFonts w:hint="default"/>
        <w:lang w:val="it-IT" w:eastAsia="en-US" w:bidi="ar-SA"/>
      </w:rPr>
    </w:lvl>
    <w:lvl w:ilvl="6" w:tplc="7E644ECE">
      <w:numFmt w:val="bullet"/>
      <w:lvlText w:val="•"/>
      <w:lvlJc w:val="left"/>
      <w:pPr>
        <w:ind w:left="2459" w:hanging="360"/>
      </w:pPr>
      <w:rPr>
        <w:rFonts w:hint="default"/>
        <w:lang w:val="it-IT" w:eastAsia="en-US" w:bidi="ar-SA"/>
      </w:rPr>
    </w:lvl>
    <w:lvl w:ilvl="7" w:tplc="C4104344">
      <w:numFmt w:val="bullet"/>
      <w:lvlText w:val="•"/>
      <w:lvlJc w:val="left"/>
      <w:pPr>
        <w:ind w:left="2799" w:hanging="360"/>
      </w:pPr>
      <w:rPr>
        <w:rFonts w:hint="default"/>
        <w:lang w:val="it-IT" w:eastAsia="en-US" w:bidi="ar-SA"/>
      </w:rPr>
    </w:lvl>
    <w:lvl w:ilvl="8" w:tplc="09A0B562">
      <w:numFmt w:val="bullet"/>
      <w:lvlText w:val="•"/>
      <w:lvlJc w:val="left"/>
      <w:pPr>
        <w:ind w:left="3139" w:hanging="360"/>
      </w:pPr>
      <w:rPr>
        <w:rFonts w:hint="default"/>
        <w:lang w:val="it-IT" w:eastAsia="en-US" w:bidi="ar-SA"/>
      </w:rPr>
    </w:lvl>
  </w:abstractNum>
  <w:abstractNum w:abstractNumId="160" w15:restartNumberingAfterBreak="0">
    <w:nsid w:val="4B584532"/>
    <w:multiLevelType w:val="hybridMultilevel"/>
    <w:tmpl w:val="A3CEB370"/>
    <w:lvl w:ilvl="0" w:tplc="4C885300">
      <w:numFmt w:val="bullet"/>
      <w:lvlText w:val="□"/>
      <w:lvlJc w:val="left"/>
      <w:pPr>
        <w:ind w:left="82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84BE0B60">
      <w:numFmt w:val="bullet"/>
      <w:lvlText w:val="•"/>
      <w:lvlJc w:val="left"/>
      <w:pPr>
        <w:ind w:left="993" w:hanging="360"/>
      </w:pPr>
      <w:rPr>
        <w:rFonts w:hint="default"/>
        <w:lang w:val="it-IT" w:eastAsia="en-US" w:bidi="ar-SA"/>
      </w:rPr>
    </w:lvl>
    <w:lvl w:ilvl="2" w:tplc="D6AE7262">
      <w:numFmt w:val="bullet"/>
      <w:lvlText w:val="•"/>
      <w:lvlJc w:val="left"/>
      <w:pPr>
        <w:ind w:left="1167" w:hanging="360"/>
      </w:pPr>
      <w:rPr>
        <w:rFonts w:hint="default"/>
        <w:lang w:val="it-IT" w:eastAsia="en-US" w:bidi="ar-SA"/>
      </w:rPr>
    </w:lvl>
    <w:lvl w:ilvl="3" w:tplc="B87AAC02">
      <w:numFmt w:val="bullet"/>
      <w:lvlText w:val="•"/>
      <w:lvlJc w:val="left"/>
      <w:pPr>
        <w:ind w:left="1340" w:hanging="360"/>
      </w:pPr>
      <w:rPr>
        <w:rFonts w:hint="default"/>
        <w:lang w:val="it-IT" w:eastAsia="en-US" w:bidi="ar-SA"/>
      </w:rPr>
    </w:lvl>
    <w:lvl w:ilvl="4" w:tplc="412235AE">
      <w:numFmt w:val="bullet"/>
      <w:lvlText w:val="•"/>
      <w:lvlJc w:val="left"/>
      <w:pPr>
        <w:ind w:left="1514" w:hanging="360"/>
      </w:pPr>
      <w:rPr>
        <w:rFonts w:hint="default"/>
        <w:lang w:val="it-IT" w:eastAsia="en-US" w:bidi="ar-SA"/>
      </w:rPr>
    </w:lvl>
    <w:lvl w:ilvl="5" w:tplc="BDC4BCCA">
      <w:numFmt w:val="bullet"/>
      <w:lvlText w:val="•"/>
      <w:lvlJc w:val="left"/>
      <w:pPr>
        <w:ind w:left="1688" w:hanging="360"/>
      </w:pPr>
      <w:rPr>
        <w:rFonts w:hint="default"/>
        <w:lang w:val="it-IT" w:eastAsia="en-US" w:bidi="ar-SA"/>
      </w:rPr>
    </w:lvl>
    <w:lvl w:ilvl="6" w:tplc="2FFEA7D4">
      <w:numFmt w:val="bullet"/>
      <w:lvlText w:val="•"/>
      <w:lvlJc w:val="left"/>
      <w:pPr>
        <w:ind w:left="1861" w:hanging="360"/>
      </w:pPr>
      <w:rPr>
        <w:rFonts w:hint="default"/>
        <w:lang w:val="it-IT" w:eastAsia="en-US" w:bidi="ar-SA"/>
      </w:rPr>
    </w:lvl>
    <w:lvl w:ilvl="7" w:tplc="EFA67A4C">
      <w:numFmt w:val="bullet"/>
      <w:lvlText w:val="•"/>
      <w:lvlJc w:val="left"/>
      <w:pPr>
        <w:ind w:left="2035" w:hanging="360"/>
      </w:pPr>
      <w:rPr>
        <w:rFonts w:hint="default"/>
        <w:lang w:val="it-IT" w:eastAsia="en-US" w:bidi="ar-SA"/>
      </w:rPr>
    </w:lvl>
    <w:lvl w:ilvl="8" w:tplc="27F8DD90">
      <w:numFmt w:val="bullet"/>
      <w:lvlText w:val="•"/>
      <w:lvlJc w:val="left"/>
      <w:pPr>
        <w:ind w:left="2208" w:hanging="360"/>
      </w:pPr>
      <w:rPr>
        <w:rFonts w:hint="default"/>
        <w:lang w:val="it-IT" w:eastAsia="en-US" w:bidi="ar-SA"/>
      </w:rPr>
    </w:lvl>
  </w:abstractNum>
  <w:abstractNum w:abstractNumId="161" w15:restartNumberingAfterBreak="0">
    <w:nsid w:val="4BEF4A67"/>
    <w:multiLevelType w:val="hybridMultilevel"/>
    <w:tmpl w:val="4140A480"/>
    <w:lvl w:ilvl="0" w:tplc="67165062">
      <w:numFmt w:val="bullet"/>
      <w:lvlText w:val="□"/>
      <w:lvlJc w:val="left"/>
      <w:pPr>
        <w:ind w:left="290" w:hanging="183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2D986436">
      <w:numFmt w:val="bullet"/>
      <w:lvlText w:val="•"/>
      <w:lvlJc w:val="left"/>
      <w:pPr>
        <w:ind w:left="708" w:hanging="183"/>
      </w:pPr>
      <w:rPr>
        <w:rFonts w:hint="default"/>
        <w:lang w:val="it-IT" w:eastAsia="en-US" w:bidi="ar-SA"/>
      </w:rPr>
    </w:lvl>
    <w:lvl w:ilvl="2" w:tplc="D3F4B3CA">
      <w:numFmt w:val="bullet"/>
      <w:lvlText w:val="•"/>
      <w:lvlJc w:val="left"/>
      <w:pPr>
        <w:ind w:left="1116" w:hanging="183"/>
      </w:pPr>
      <w:rPr>
        <w:rFonts w:hint="default"/>
        <w:lang w:val="it-IT" w:eastAsia="en-US" w:bidi="ar-SA"/>
      </w:rPr>
    </w:lvl>
    <w:lvl w:ilvl="3" w:tplc="BCF46142">
      <w:numFmt w:val="bullet"/>
      <w:lvlText w:val="•"/>
      <w:lvlJc w:val="left"/>
      <w:pPr>
        <w:ind w:left="1524" w:hanging="183"/>
      </w:pPr>
      <w:rPr>
        <w:rFonts w:hint="default"/>
        <w:lang w:val="it-IT" w:eastAsia="en-US" w:bidi="ar-SA"/>
      </w:rPr>
    </w:lvl>
    <w:lvl w:ilvl="4" w:tplc="AD32E738">
      <w:numFmt w:val="bullet"/>
      <w:lvlText w:val="•"/>
      <w:lvlJc w:val="left"/>
      <w:pPr>
        <w:ind w:left="1933" w:hanging="183"/>
      </w:pPr>
      <w:rPr>
        <w:rFonts w:hint="default"/>
        <w:lang w:val="it-IT" w:eastAsia="en-US" w:bidi="ar-SA"/>
      </w:rPr>
    </w:lvl>
    <w:lvl w:ilvl="5" w:tplc="EA8A6AD6">
      <w:numFmt w:val="bullet"/>
      <w:lvlText w:val="•"/>
      <w:lvlJc w:val="left"/>
      <w:pPr>
        <w:ind w:left="2341" w:hanging="183"/>
      </w:pPr>
      <w:rPr>
        <w:rFonts w:hint="default"/>
        <w:lang w:val="it-IT" w:eastAsia="en-US" w:bidi="ar-SA"/>
      </w:rPr>
    </w:lvl>
    <w:lvl w:ilvl="6" w:tplc="33689974">
      <w:numFmt w:val="bullet"/>
      <w:lvlText w:val="•"/>
      <w:lvlJc w:val="left"/>
      <w:pPr>
        <w:ind w:left="2749" w:hanging="183"/>
      </w:pPr>
      <w:rPr>
        <w:rFonts w:hint="default"/>
        <w:lang w:val="it-IT" w:eastAsia="en-US" w:bidi="ar-SA"/>
      </w:rPr>
    </w:lvl>
    <w:lvl w:ilvl="7" w:tplc="707CDF9A">
      <w:numFmt w:val="bullet"/>
      <w:lvlText w:val="•"/>
      <w:lvlJc w:val="left"/>
      <w:pPr>
        <w:ind w:left="3158" w:hanging="183"/>
      </w:pPr>
      <w:rPr>
        <w:rFonts w:hint="default"/>
        <w:lang w:val="it-IT" w:eastAsia="en-US" w:bidi="ar-SA"/>
      </w:rPr>
    </w:lvl>
    <w:lvl w:ilvl="8" w:tplc="96CC9176">
      <w:numFmt w:val="bullet"/>
      <w:lvlText w:val="•"/>
      <w:lvlJc w:val="left"/>
      <w:pPr>
        <w:ind w:left="3566" w:hanging="183"/>
      </w:pPr>
      <w:rPr>
        <w:rFonts w:hint="default"/>
        <w:lang w:val="it-IT" w:eastAsia="en-US" w:bidi="ar-SA"/>
      </w:rPr>
    </w:lvl>
  </w:abstractNum>
  <w:abstractNum w:abstractNumId="162" w15:restartNumberingAfterBreak="0">
    <w:nsid w:val="4CDA0FE1"/>
    <w:multiLevelType w:val="hybridMultilevel"/>
    <w:tmpl w:val="D23282D8"/>
    <w:lvl w:ilvl="0" w:tplc="36CEECA8">
      <w:numFmt w:val="bullet"/>
      <w:lvlText w:val=""/>
      <w:lvlJc w:val="left"/>
      <w:pPr>
        <w:ind w:left="1014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BE4D986">
      <w:numFmt w:val="bullet"/>
      <w:lvlText w:val="•"/>
      <w:lvlJc w:val="left"/>
      <w:pPr>
        <w:ind w:left="1180" w:hanging="360"/>
      </w:pPr>
      <w:rPr>
        <w:rFonts w:hint="default"/>
        <w:lang w:val="it-IT" w:eastAsia="en-US" w:bidi="ar-SA"/>
      </w:rPr>
    </w:lvl>
    <w:lvl w:ilvl="2" w:tplc="ACF0E0C2">
      <w:numFmt w:val="bullet"/>
      <w:lvlText w:val="•"/>
      <w:lvlJc w:val="left"/>
      <w:pPr>
        <w:ind w:left="1928" w:hanging="360"/>
      </w:pPr>
      <w:rPr>
        <w:rFonts w:hint="default"/>
        <w:lang w:val="it-IT" w:eastAsia="en-US" w:bidi="ar-SA"/>
      </w:rPr>
    </w:lvl>
    <w:lvl w:ilvl="3" w:tplc="2B8CFDFA">
      <w:numFmt w:val="bullet"/>
      <w:lvlText w:val="•"/>
      <w:lvlJc w:val="left"/>
      <w:pPr>
        <w:ind w:left="2677" w:hanging="360"/>
      </w:pPr>
      <w:rPr>
        <w:rFonts w:hint="default"/>
        <w:lang w:val="it-IT" w:eastAsia="en-US" w:bidi="ar-SA"/>
      </w:rPr>
    </w:lvl>
    <w:lvl w:ilvl="4" w:tplc="EBAA876C">
      <w:numFmt w:val="bullet"/>
      <w:lvlText w:val="•"/>
      <w:lvlJc w:val="left"/>
      <w:pPr>
        <w:ind w:left="3426" w:hanging="360"/>
      </w:pPr>
      <w:rPr>
        <w:rFonts w:hint="default"/>
        <w:lang w:val="it-IT" w:eastAsia="en-US" w:bidi="ar-SA"/>
      </w:rPr>
    </w:lvl>
    <w:lvl w:ilvl="5" w:tplc="A828A02E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6" w:tplc="9208A45E">
      <w:numFmt w:val="bullet"/>
      <w:lvlText w:val="•"/>
      <w:lvlJc w:val="left"/>
      <w:pPr>
        <w:ind w:left="4923" w:hanging="360"/>
      </w:pPr>
      <w:rPr>
        <w:rFonts w:hint="default"/>
        <w:lang w:val="it-IT" w:eastAsia="en-US" w:bidi="ar-SA"/>
      </w:rPr>
    </w:lvl>
    <w:lvl w:ilvl="7" w:tplc="3F6EE268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  <w:lvl w:ilvl="8" w:tplc="5E7AD7EC">
      <w:numFmt w:val="bullet"/>
      <w:lvlText w:val="•"/>
      <w:lvlJc w:val="left"/>
      <w:pPr>
        <w:ind w:left="6420" w:hanging="360"/>
      </w:pPr>
      <w:rPr>
        <w:rFonts w:hint="default"/>
        <w:lang w:val="it-IT" w:eastAsia="en-US" w:bidi="ar-SA"/>
      </w:rPr>
    </w:lvl>
  </w:abstractNum>
  <w:abstractNum w:abstractNumId="163" w15:restartNumberingAfterBreak="0">
    <w:nsid w:val="4D0F0552"/>
    <w:multiLevelType w:val="hybridMultilevel"/>
    <w:tmpl w:val="BB646C42"/>
    <w:lvl w:ilvl="0" w:tplc="8DA451AE">
      <w:start w:val="1"/>
      <w:numFmt w:val="decimal"/>
      <w:lvlText w:val="%1."/>
      <w:lvlJc w:val="left"/>
      <w:pPr>
        <w:ind w:left="428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772E178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63BEF40C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3" w:tplc="063C6BF4">
      <w:numFmt w:val="bullet"/>
      <w:lvlText w:val="•"/>
      <w:lvlJc w:val="left"/>
      <w:pPr>
        <w:ind w:left="933" w:hanging="185"/>
      </w:pPr>
      <w:rPr>
        <w:rFonts w:hint="default"/>
        <w:lang w:val="it-IT" w:eastAsia="en-US" w:bidi="ar-SA"/>
      </w:rPr>
    </w:lvl>
    <w:lvl w:ilvl="4" w:tplc="E1F63C0A">
      <w:numFmt w:val="bullet"/>
      <w:lvlText w:val="•"/>
      <w:lvlJc w:val="left"/>
      <w:pPr>
        <w:ind w:left="1090" w:hanging="185"/>
      </w:pPr>
      <w:rPr>
        <w:rFonts w:hint="default"/>
        <w:lang w:val="it-IT" w:eastAsia="en-US" w:bidi="ar-SA"/>
      </w:rPr>
    </w:lvl>
    <w:lvl w:ilvl="5" w:tplc="A32C78A0">
      <w:numFmt w:val="bullet"/>
      <w:lvlText w:val="•"/>
      <w:lvlJc w:val="left"/>
      <w:pPr>
        <w:ind w:left="1246" w:hanging="185"/>
      </w:pPr>
      <w:rPr>
        <w:rFonts w:hint="default"/>
        <w:lang w:val="it-IT" w:eastAsia="en-US" w:bidi="ar-SA"/>
      </w:rPr>
    </w:lvl>
    <w:lvl w:ilvl="6" w:tplc="020E17F0">
      <w:numFmt w:val="bullet"/>
      <w:lvlText w:val="•"/>
      <w:lvlJc w:val="left"/>
      <w:pPr>
        <w:ind w:left="1403" w:hanging="185"/>
      </w:pPr>
      <w:rPr>
        <w:rFonts w:hint="default"/>
        <w:lang w:val="it-IT" w:eastAsia="en-US" w:bidi="ar-SA"/>
      </w:rPr>
    </w:lvl>
    <w:lvl w:ilvl="7" w:tplc="98AEC96A">
      <w:numFmt w:val="bullet"/>
      <w:lvlText w:val="•"/>
      <w:lvlJc w:val="left"/>
      <w:pPr>
        <w:ind w:left="1560" w:hanging="185"/>
      </w:pPr>
      <w:rPr>
        <w:rFonts w:hint="default"/>
        <w:lang w:val="it-IT" w:eastAsia="en-US" w:bidi="ar-SA"/>
      </w:rPr>
    </w:lvl>
    <w:lvl w:ilvl="8" w:tplc="88D283E8">
      <w:numFmt w:val="bullet"/>
      <w:lvlText w:val="•"/>
      <w:lvlJc w:val="left"/>
      <w:pPr>
        <w:ind w:left="1716" w:hanging="185"/>
      </w:pPr>
      <w:rPr>
        <w:rFonts w:hint="default"/>
        <w:lang w:val="it-IT" w:eastAsia="en-US" w:bidi="ar-SA"/>
      </w:rPr>
    </w:lvl>
  </w:abstractNum>
  <w:abstractNum w:abstractNumId="164" w15:restartNumberingAfterBreak="0">
    <w:nsid w:val="4D3A015C"/>
    <w:multiLevelType w:val="hybridMultilevel"/>
    <w:tmpl w:val="A0E89646"/>
    <w:lvl w:ilvl="0" w:tplc="A5460224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72D27412">
      <w:numFmt w:val="bullet"/>
      <w:lvlText w:val="•"/>
      <w:lvlJc w:val="left"/>
      <w:pPr>
        <w:ind w:left="589" w:hanging="361"/>
      </w:pPr>
      <w:rPr>
        <w:rFonts w:hint="default"/>
        <w:lang w:val="it-IT" w:eastAsia="en-US" w:bidi="ar-SA"/>
      </w:rPr>
    </w:lvl>
    <w:lvl w:ilvl="2" w:tplc="7610A868">
      <w:numFmt w:val="bullet"/>
      <w:lvlText w:val="•"/>
      <w:lvlJc w:val="left"/>
      <w:pPr>
        <w:ind w:left="759" w:hanging="361"/>
      </w:pPr>
      <w:rPr>
        <w:rFonts w:hint="default"/>
        <w:lang w:val="it-IT" w:eastAsia="en-US" w:bidi="ar-SA"/>
      </w:rPr>
    </w:lvl>
    <w:lvl w:ilvl="3" w:tplc="15F252E8">
      <w:numFmt w:val="bullet"/>
      <w:lvlText w:val="•"/>
      <w:lvlJc w:val="left"/>
      <w:pPr>
        <w:ind w:left="929" w:hanging="361"/>
      </w:pPr>
      <w:rPr>
        <w:rFonts w:hint="default"/>
        <w:lang w:val="it-IT" w:eastAsia="en-US" w:bidi="ar-SA"/>
      </w:rPr>
    </w:lvl>
    <w:lvl w:ilvl="4" w:tplc="0E58C34C">
      <w:numFmt w:val="bullet"/>
      <w:lvlText w:val="•"/>
      <w:lvlJc w:val="left"/>
      <w:pPr>
        <w:ind w:left="1098" w:hanging="361"/>
      </w:pPr>
      <w:rPr>
        <w:rFonts w:hint="default"/>
        <w:lang w:val="it-IT" w:eastAsia="en-US" w:bidi="ar-SA"/>
      </w:rPr>
    </w:lvl>
    <w:lvl w:ilvl="5" w:tplc="DB2CE898">
      <w:numFmt w:val="bullet"/>
      <w:lvlText w:val="•"/>
      <w:lvlJc w:val="left"/>
      <w:pPr>
        <w:ind w:left="1268" w:hanging="361"/>
      </w:pPr>
      <w:rPr>
        <w:rFonts w:hint="default"/>
        <w:lang w:val="it-IT" w:eastAsia="en-US" w:bidi="ar-SA"/>
      </w:rPr>
    </w:lvl>
    <w:lvl w:ilvl="6" w:tplc="B56C85B0">
      <w:numFmt w:val="bullet"/>
      <w:lvlText w:val="•"/>
      <w:lvlJc w:val="left"/>
      <w:pPr>
        <w:ind w:left="1438" w:hanging="361"/>
      </w:pPr>
      <w:rPr>
        <w:rFonts w:hint="default"/>
        <w:lang w:val="it-IT" w:eastAsia="en-US" w:bidi="ar-SA"/>
      </w:rPr>
    </w:lvl>
    <w:lvl w:ilvl="7" w:tplc="2CF4EA6A">
      <w:numFmt w:val="bullet"/>
      <w:lvlText w:val="•"/>
      <w:lvlJc w:val="left"/>
      <w:pPr>
        <w:ind w:left="1607" w:hanging="361"/>
      </w:pPr>
      <w:rPr>
        <w:rFonts w:hint="default"/>
        <w:lang w:val="it-IT" w:eastAsia="en-US" w:bidi="ar-SA"/>
      </w:rPr>
    </w:lvl>
    <w:lvl w:ilvl="8" w:tplc="9A344A52">
      <w:numFmt w:val="bullet"/>
      <w:lvlText w:val="•"/>
      <w:lvlJc w:val="left"/>
      <w:pPr>
        <w:ind w:left="1777" w:hanging="361"/>
      </w:pPr>
      <w:rPr>
        <w:rFonts w:hint="default"/>
        <w:lang w:val="it-IT" w:eastAsia="en-US" w:bidi="ar-SA"/>
      </w:rPr>
    </w:lvl>
  </w:abstractNum>
  <w:abstractNum w:abstractNumId="165" w15:restartNumberingAfterBreak="0">
    <w:nsid w:val="4D545E6A"/>
    <w:multiLevelType w:val="hybridMultilevel"/>
    <w:tmpl w:val="ABDC838C"/>
    <w:lvl w:ilvl="0" w:tplc="0576F01E">
      <w:numFmt w:val="bullet"/>
      <w:lvlText w:val="-"/>
      <w:lvlJc w:val="left"/>
      <w:pPr>
        <w:ind w:left="225" w:hanging="11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CCE31D4">
      <w:numFmt w:val="bullet"/>
      <w:lvlText w:val="•"/>
      <w:lvlJc w:val="left"/>
      <w:pPr>
        <w:ind w:left="576" w:hanging="118"/>
      </w:pPr>
      <w:rPr>
        <w:rFonts w:hint="default"/>
        <w:lang w:val="it-IT" w:eastAsia="en-US" w:bidi="ar-SA"/>
      </w:rPr>
    </w:lvl>
    <w:lvl w:ilvl="2" w:tplc="1870BE7E">
      <w:numFmt w:val="bullet"/>
      <w:lvlText w:val="•"/>
      <w:lvlJc w:val="left"/>
      <w:pPr>
        <w:ind w:left="932" w:hanging="118"/>
      </w:pPr>
      <w:rPr>
        <w:rFonts w:hint="default"/>
        <w:lang w:val="it-IT" w:eastAsia="en-US" w:bidi="ar-SA"/>
      </w:rPr>
    </w:lvl>
    <w:lvl w:ilvl="3" w:tplc="85F23982">
      <w:numFmt w:val="bullet"/>
      <w:lvlText w:val="•"/>
      <w:lvlJc w:val="left"/>
      <w:pPr>
        <w:ind w:left="1288" w:hanging="118"/>
      </w:pPr>
      <w:rPr>
        <w:rFonts w:hint="default"/>
        <w:lang w:val="it-IT" w:eastAsia="en-US" w:bidi="ar-SA"/>
      </w:rPr>
    </w:lvl>
    <w:lvl w:ilvl="4" w:tplc="A14A2C8A">
      <w:numFmt w:val="bullet"/>
      <w:lvlText w:val="•"/>
      <w:lvlJc w:val="left"/>
      <w:pPr>
        <w:ind w:left="1645" w:hanging="118"/>
      </w:pPr>
      <w:rPr>
        <w:rFonts w:hint="default"/>
        <w:lang w:val="it-IT" w:eastAsia="en-US" w:bidi="ar-SA"/>
      </w:rPr>
    </w:lvl>
    <w:lvl w:ilvl="5" w:tplc="14B83366">
      <w:numFmt w:val="bullet"/>
      <w:lvlText w:val="•"/>
      <w:lvlJc w:val="left"/>
      <w:pPr>
        <w:ind w:left="2001" w:hanging="118"/>
      </w:pPr>
      <w:rPr>
        <w:rFonts w:hint="default"/>
        <w:lang w:val="it-IT" w:eastAsia="en-US" w:bidi="ar-SA"/>
      </w:rPr>
    </w:lvl>
    <w:lvl w:ilvl="6" w:tplc="36F81E18">
      <w:numFmt w:val="bullet"/>
      <w:lvlText w:val="•"/>
      <w:lvlJc w:val="left"/>
      <w:pPr>
        <w:ind w:left="2357" w:hanging="118"/>
      </w:pPr>
      <w:rPr>
        <w:rFonts w:hint="default"/>
        <w:lang w:val="it-IT" w:eastAsia="en-US" w:bidi="ar-SA"/>
      </w:rPr>
    </w:lvl>
    <w:lvl w:ilvl="7" w:tplc="EE78FA52">
      <w:numFmt w:val="bullet"/>
      <w:lvlText w:val="•"/>
      <w:lvlJc w:val="left"/>
      <w:pPr>
        <w:ind w:left="2714" w:hanging="118"/>
      </w:pPr>
      <w:rPr>
        <w:rFonts w:hint="default"/>
        <w:lang w:val="it-IT" w:eastAsia="en-US" w:bidi="ar-SA"/>
      </w:rPr>
    </w:lvl>
    <w:lvl w:ilvl="8" w:tplc="B2864650">
      <w:numFmt w:val="bullet"/>
      <w:lvlText w:val="•"/>
      <w:lvlJc w:val="left"/>
      <w:pPr>
        <w:ind w:left="3070" w:hanging="118"/>
      </w:pPr>
      <w:rPr>
        <w:rFonts w:hint="default"/>
        <w:lang w:val="it-IT" w:eastAsia="en-US" w:bidi="ar-SA"/>
      </w:rPr>
    </w:lvl>
  </w:abstractNum>
  <w:abstractNum w:abstractNumId="166" w15:restartNumberingAfterBreak="0">
    <w:nsid w:val="4D9A4189"/>
    <w:multiLevelType w:val="hybridMultilevel"/>
    <w:tmpl w:val="CDD06482"/>
    <w:lvl w:ilvl="0" w:tplc="6B309BB2">
      <w:start w:val="2"/>
      <w:numFmt w:val="decimal"/>
      <w:lvlText w:val="%1."/>
      <w:lvlJc w:val="left"/>
      <w:pPr>
        <w:ind w:left="428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1F2C708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F3860D88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3" w:tplc="92A415A0">
      <w:numFmt w:val="bullet"/>
      <w:lvlText w:val="•"/>
      <w:lvlJc w:val="left"/>
      <w:pPr>
        <w:ind w:left="933" w:hanging="185"/>
      </w:pPr>
      <w:rPr>
        <w:rFonts w:hint="default"/>
        <w:lang w:val="it-IT" w:eastAsia="en-US" w:bidi="ar-SA"/>
      </w:rPr>
    </w:lvl>
    <w:lvl w:ilvl="4" w:tplc="FDA40802">
      <w:numFmt w:val="bullet"/>
      <w:lvlText w:val="•"/>
      <w:lvlJc w:val="left"/>
      <w:pPr>
        <w:ind w:left="1090" w:hanging="185"/>
      </w:pPr>
      <w:rPr>
        <w:rFonts w:hint="default"/>
        <w:lang w:val="it-IT" w:eastAsia="en-US" w:bidi="ar-SA"/>
      </w:rPr>
    </w:lvl>
    <w:lvl w:ilvl="5" w:tplc="77187488">
      <w:numFmt w:val="bullet"/>
      <w:lvlText w:val="•"/>
      <w:lvlJc w:val="left"/>
      <w:pPr>
        <w:ind w:left="1246" w:hanging="185"/>
      </w:pPr>
      <w:rPr>
        <w:rFonts w:hint="default"/>
        <w:lang w:val="it-IT" w:eastAsia="en-US" w:bidi="ar-SA"/>
      </w:rPr>
    </w:lvl>
    <w:lvl w:ilvl="6" w:tplc="00868952">
      <w:numFmt w:val="bullet"/>
      <w:lvlText w:val="•"/>
      <w:lvlJc w:val="left"/>
      <w:pPr>
        <w:ind w:left="1403" w:hanging="185"/>
      </w:pPr>
      <w:rPr>
        <w:rFonts w:hint="default"/>
        <w:lang w:val="it-IT" w:eastAsia="en-US" w:bidi="ar-SA"/>
      </w:rPr>
    </w:lvl>
    <w:lvl w:ilvl="7" w:tplc="92A09230">
      <w:numFmt w:val="bullet"/>
      <w:lvlText w:val="•"/>
      <w:lvlJc w:val="left"/>
      <w:pPr>
        <w:ind w:left="1560" w:hanging="185"/>
      </w:pPr>
      <w:rPr>
        <w:rFonts w:hint="default"/>
        <w:lang w:val="it-IT" w:eastAsia="en-US" w:bidi="ar-SA"/>
      </w:rPr>
    </w:lvl>
    <w:lvl w:ilvl="8" w:tplc="C114C2EC">
      <w:numFmt w:val="bullet"/>
      <w:lvlText w:val="•"/>
      <w:lvlJc w:val="left"/>
      <w:pPr>
        <w:ind w:left="1716" w:hanging="185"/>
      </w:pPr>
      <w:rPr>
        <w:rFonts w:hint="default"/>
        <w:lang w:val="it-IT" w:eastAsia="en-US" w:bidi="ar-SA"/>
      </w:rPr>
    </w:lvl>
  </w:abstractNum>
  <w:abstractNum w:abstractNumId="167" w15:restartNumberingAfterBreak="0">
    <w:nsid w:val="4E2941B0"/>
    <w:multiLevelType w:val="hybridMultilevel"/>
    <w:tmpl w:val="9AE84D2E"/>
    <w:lvl w:ilvl="0" w:tplc="69266226">
      <w:start w:val="1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D3C3870">
      <w:numFmt w:val="bullet"/>
      <w:lvlText w:val="•"/>
      <w:lvlJc w:val="left"/>
      <w:pPr>
        <w:ind w:left="742" w:hanging="361"/>
      </w:pPr>
      <w:rPr>
        <w:rFonts w:hint="default"/>
        <w:lang w:val="it-IT" w:eastAsia="en-US" w:bidi="ar-SA"/>
      </w:rPr>
    </w:lvl>
    <w:lvl w:ilvl="2" w:tplc="B464E4AE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3" w:tplc="83283EEA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4" w:tplc="E59E9CA2">
      <w:numFmt w:val="bullet"/>
      <w:lvlText w:val="•"/>
      <w:lvlJc w:val="left"/>
      <w:pPr>
        <w:ind w:left="1708" w:hanging="361"/>
      </w:pPr>
      <w:rPr>
        <w:rFonts w:hint="default"/>
        <w:lang w:val="it-IT" w:eastAsia="en-US" w:bidi="ar-SA"/>
      </w:rPr>
    </w:lvl>
    <w:lvl w:ilvl="5" w:tplc="872AEE32">
      <w:numFmt w:val="bullet"/>
      <w:lvlText w:val="•"/>
      <w:lvlJc w:val="left"/>
      <w:pPr>
        <w:ind w:left="2030" w:hanging="361"/>
      </w:pPr>
      <w:rPr>
        <w:rFonts w:hint="default"/>
        <w:lang w:val="it-IT" w:eastAsia="en-US" w:bidi="ar-SA"/>
      </w:rPr>
    </w:lvl>
    <w:lvl w:ilvl="6" w:tplc="94783F4C">
      <w:numFmt w:val="bullet"/>
      <w:lvlText w:val="•"/>
      <w:lvlJc w:val="left"/>
      <w:pPr>
        <w:ind w:left="2352" w:hanging="361"/>
      </w:pPr>
      <w:rPr>
        <w:rFonts w:hint="default"/>
        <w:lang w:val="it-IT" w:eastAsia="en-US" w:bidi="ar-SA"/>
      </w:rPr>
    </w:lvl>
    <w:lvl w:ilvl="7" w:tplc="91F63610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8" w:tplc="7DD26FE6">
      <w:numFmt w:val="bullet"/>
      <w:lvlText w:val="•"/>
      <w:lvlJc w:val="left"/>
      <w:pPr>
        <w:ind w:left="2996" w:hanging="361"/>
      </w:pPr>
      <w:rPr>
        <w:rFonts w:hint="default"/>
        <w:lang w:val="it-IT" w:eastAsia="en-US" w:bidi="ar-SA"/>
      </w:rPr>
    </w:lvl>
  </w:abstractNum>
  <w:abstractNum w:abstractNumId="168" w15:restartNumberingAfterBreak="0">
    <w:nsid w:val="4E4031D5"/>
    <w:multiLevelType w:val="hybridMultilevel"/>
    <w:tmpl w:val="C7186EA0"/>
    <w:lvl w:ilvl="0" w:tplc="693A666C">
      <w:start w:val="5"/>
      <w:numFmt w:val="decimal"/>
      <w:lvlText w:val="%1."/>
      <w:lvlJc w:val="left"/>
      <w:pPr>
        <w:ind w:left="428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2608F72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884427EA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3" w:tplc="C58877CC">
      <w:numFmt w:val="bullet"/>
      <w:lvlText w:val="•"/>
      <w:lvlJc w:val="left"/>
      <w:pPr>
        <w:ind w:left="933" w:hanging="185"/>
      </w:pPr>
      <w:rPr>
        <w:rFonts w:hint="default"/>
        <w:lang w:val="it-IT" w:eastAsia="en-US" w:bidi="ar-SA"/>
      </w:rPr>
    </w:lvl>
    <w:lvl w:ilvl="4" w:tplc="651C689A">
      <w:numFmt w:val="bullet"/>
      <w:lvlText w:val="•"/>
      <w:lvlJc w:val="left"/>
      <w:pPr>
        <w:ind w:left="1090" w:hanging="185"/>
      </w:pPr>
      <w:rPr>
        <w:rFonts w:hint="default"/>
        <w:lang w:val="it-IT" w:eastAsia="en-US" w:bidi="ar-SA"/>
      </w:rPr>
    </w:lvl>
    <w:lvl w:ilvl="5" w:tplc="4C0AA26C">
      <w:numFmt w:val="bullet"/>
      <w:lvlText w:val="•"/>
      <w:lvlJc w:val="left"/>
      <w:pPr>
        <w:ind w:left="1246" w:hanging="185"/>
      </w:pPr>
      <w:rPr>
        <w:rFonts w:hint="default"/>
        <w:lang w:val="it-IT" w:eastAsia="en-US" w:bidi="ar-SA"/>
      </w:rPr>
    </w:lvl>
    <w:lvl w:ilvl="6" w:tplc="8144A788">
      <w:numFmt w:val="bullet"/>
      <w:lvlText w:val="•"/>
      <w:lvlJc w:val="left"/>
      <w:pPr>
        <w:ind w:left="1403" w:hanging="185"/>
      </w:pPr>
      <w:rPr>
        <w:rFonts w:hint="default"/>
        <w:lang w:val="it-IT" w:eastAsia="en-US" w:bidi="ar-SA"/>
      </w:rPr>
    </w:lvl>
    <w:lvl w:ilvl="7" w:tplc="BAF03800">
      <w:numFmt w:val="bullet"/>
      <w:lvlText w:val="•"/>
      <w:lvlJc w:val="left"/>
      <w:pPr>
        <w:ind w:left="1560" w:hanging="185"/>
      </w:pPr>
      <w:rPr>
        <w:rFonts w:hint="default"/>
        <w:lang w:val="it-IT" w:eastAsia="en-US" w:bidi="ar-SA"/>
      </w:rPr>
    </w:lvl>
    <w:lvl w:ilvl="8" w:tplc="A57647CA">
      <w:numFmt w:val="bullet"/>
      <w:lvlText w:val="•"/>
      <w:lvlJc w:val="left"/>
      <w:pPr>
        <w:ind w:left="1716" w:hanging="185"/>
      </w:pPr>
      <w:rPr>
        <w:rFonts w:hint="default"/>
        <w:lang w:val="it-IT" w:eastAsia="en-US" w:bidi="ar-SA"/>
      </w:rPr>
    </w:lvl>
  </w:abstractNum>
  <w:abstractNum w:abstractNumId="169" w15:restartNumberingAfterBreak="0">
    <w:nsid w:val="4E525373"/>
    <w:multiLevelType w:val="hybridMultilevel"/>
    <w:tmpl w:val="719AB244"/>
    <w:lvl w:ilvl="0" w:tplc="50D21A90">
      <w:start w:val="1"/>
      <w:numFmt w:val="decimal"/>
      <w:lvlText w:val="%1."/>
      <w:lvlJc w:val="left"/>
      <w:pPr>
        <w:ind w:left="427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4C22D18">
      <w:numFmt w:val="bullet"/>
      <w:lvlText w:val="□"/>
      <w:lvlJc w:val="left"/>
      <w:pPr>
        <w:ind w:left="612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2" w:tplc="3D903BBE">
      <w:numFmt w:val="bullet"/>
      <w:lvlText w:val="•"/>
      <w:lvlJc w:val="left"/>
      <w:pPr>
        <w:ind w:left="817" w:hanging="185"/>
      </w:pPr>
      <w:rPr>
        <w:rFonts w:hint="default"/>
        <w:lang w:val="it-IT" w:eastAsia="en-US" w:bidi="ar-SA"/>
      </w:rPr>
    </w:lvl>
    <w:lvl w:ilvl="3" w:tplc="3E06D2A8">
      <w:numFmt w:val="bullet"/>
      <w:lvlText w:val="•"/>
      <w:lvlJc w:val="left"/>
      <w:pPr>
        <w:ind w:left="1015" w:hanging="185"/>
      </w:pPr>
      <w:rPr>
        <w:rFonts w:hint="default"/>
        <w:lang w:val="it-IT" w:eastAsia="en-US" w:bidi="ar-SA"/>
      </w:rPr>
    </w:lvl>
    <w:lvl w:ilvl="4" w:tplc="F2FE9DF2">
      <w:numFmt w:val="bullet"/>
      <w:lvlText w:val="•"/>
      <w:lvlJc w:val="left"/>
      <w:pPr>
        <w:ind w:left="1213" w:hanging="185"/>
      </w:pPr>
      <w:rPr>
        <w:rFonts w:hint="default"/>
        <w:lang w:val="it-IT" w:eastAsia="en-US" w:bidi="ar-SA"/>
      </w:rPr>
    </w:lvl>
    <w:lvl w:ilvl="5" w:tplc="B6A2DD82">
      <w:numFmt w:val="bullet"/>
      <w:lvlText w:val="•"/>
      <w:lvlJc w:val="left"/>
      <w:pPr>
        <w:ind w:left="1411" w:hanging="185"/>
      </w:pPr>
      <w:rPr>
        <w:rFonts w:hint="default"/>
        <w:lang w:val="it-IT" w:eastAsia="en-US" w:bidi="ar-SA"/>
      </w:rPr>
    </w:lvl>
    <w:lvl w:ilvl="6" w:tplc="6AAE14AE">
      <w:numFmt w:val="bullet"/>
      <w:lvlText w:val="•"/>
      <w:lvlJc w:val="left"/>
      <w:pPr>
        <w:ind w:left="1608" w:hanging="185"/>
      </w:pPr>
      <w:rPr>
        <w:rFonts w:hint="default"/>
        <w:lang w:val="it-IT" w:eastAsia="en-US" w:bidi="ar-SA"/>
      </w:rPr>
    </w:lvl>
    <w:lvl w:ilvl="7" w:tplc="9AAADAA8">
      <w:numFmt w:val="bullet"/>
      <w:lvlText w:val="•"/>
      <w:lvlJc w:val="left"/>
      <w:pPr>
        <w:ind w:left="1806" w:hanging="185"/>
      </w:pPr>
      <w:rPr>
        <w:rFonts w:hint="default"/>
        <w:lang w:val="it-IT" w:eastAsia="en-US" w:bidi="ar-SA"/>
      </w:rPr>
    </w:lvl>
    <w:lvl w:ilvl="8" w:tplc="06FE7966">
      <w:numFmt w:val="bullet"/>
      <w:lvlText w:val="•"/>
      <w:lvlJc w:val="left"/>
      <w:pPr>
        <w:ind w:left="2004" w:hanging="185"/>
      </w:pPr>
      <w:rPr>
        <w:rFonts w:hint="default"/>
        <w:lang w:val="it-IT" w:eastAsia="en-US" w:bidi="ar-SA"/>
      </w:rPr>
    </w:lvl>
  </w:abstractNum>
  <w:abstractNum w:abstractNumId="170" w15:restartNumberingAfterBreak="0">
    <w:nsid w:val="4F066EE1"/>
    <w:multiLevelType w:val="hybridMultilevel"/>
    <w:tmpl w:val="FF2E34FE"/>
    <w:lvl w:ilvl="0" w:tplc="7C6474DC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C9E9592">
      <w:numFmt w:val="bullet"/>
      <w:lvlText w:val="•"/>
      <w:lvlJc w:val="left"/>
      <w:pPr>
        <w:ind w:left="1627" w:hanging="360"/>
      </w:pPr>
      <w:rPr>
        <w:rFonts w:hint="default"/>
        <w:lang w:val="it-IT" w:eastAsia="en-US" w:bidi="ar-SA"/>
      </w:rPr>
    </w:lvl>
    <w:lvl w:ilvl="2" w:tplc="8B7E08B8">
      <w:numFmt w:val="bullet"/>
      <w:lvlText w:val="•"/>
      <w:lvlJc w:val="left"/>
      <w:pPr>
        <w:ind w:left="2315" w:hanging="360"/>
      </w:pPr>
      <w:rPr>
        <w:rFonts w:hint="default"/>
        <w:lang w:val="it-IT" w:eastAsia="en-US" w:bidi="ar-SA"/>
      </w:rPr>
    </w:lvl>
    <w:lvl w:ilvl="3" w:tplc="D03ADD3A">
      <w:numFmt w:val="bullet"/>
      <w:lvlText w:val="•"/>
      <w:lvlJc w:val="left"/>
      <w:pPr>
        <w:ind w:left="3003" w:hanging="360"/>
      </w:pPr>
      <w:rPr>
        <w:rFonts w:hint="default"/>
        <w:lang w:val="it-IT" w:eastAsia="en-US" w:bidi="ar-SA"/>
      </w:rPr>
    </w:lvl>
    <w:lvl w:ilvl="4" w:tplc="8AD47EAA">
      <w:numFmt w:val="bullet"/>
      <w:lvlText w:val="•"/>
      <w:lvlJc w:val="left"/>
      <w:pPr>
        <w:ind w:left="3691" w:hanging="360"/>
      </w:pPr>
      <w:rPr>
        <w:rFonts w:hint="default"/>
        <w:lang w:val="it-IT" w:eastAsia="en-US" w:bidi="ar-SA"/>
      </w:rPr>
    </w:lvl>
    <w:lvl w:ilvl="5" w:tplc="E68E6F6E">
      <w:numFmt w:val="bullet"/>
      <w:lvlText w:val="•"/>
      <w:lvlJc w:val="left"/>
      <w:pPr>
        <w:ind w:left="4379" w:hanging="360"/>
      </w:pPr>
      <w:rPr>
        <w:rFonts w:hint="default"/>
        <w:lang w:val="it-IT" w:eastAsia="en-US" w:bidi="ar-SA"/>
      </w:rPr>
    </w:lvl>
    <w:lvl w:ilvl="6" w:tplc="2C5064B4">
      <w:numFmt w:val="bullet"/>
      <w:lvlText w:val="•"/>
      <w:lvlJc w:val="left"/>
      <w:pPr>
        <w:ind w:left="5067" w:hanging="360"/>
      </w:pPr>
      <w:rPr>
        <w:rFonts w:hint="default"/>
        <w:lang w:val="it-IT" w:eastAsia="en-US" w:bidi="ar-SA"/>
      </w:rPr>
    </w:lvl>
    <w:lvl w:ilvl="7" w:tplc="E3FE0F8C">
      <w:numFmt w:val="bullet"/>
      <w:lvlText w:val="•"/>
      <w:lvlJc w:val="left"/>
      <w:pPr>
        <w:ind w:left="5754" w:hanging="360"/>
      </w:pPr>
      <w:rPr>
        <w:rFonts w:hint="default"/>
        <w:lang w:val="it-IT" w:eastAsia="en-US" w:bidi="ar-SA"/>
      </w:rPr>
    </w:lvl>
    <w:lvl w:ilvl="8" w:tplc="B8B0A7D6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</w:abstractNum>
  <w:abstractNum w:abstractNumId="171" w15:restartNumberingAfterBreak="0">
    <w:nsid w:val="4FF53118"/>
    <w:multiLevelType w:val="hybridMultilevel"/>
    <w:tmpl w:val="6180D7E8"/>
    <w:lvl w:ilvl="0" w:tplc="7490378A">
      <w:numFmt w:val="bullet"/>
      <w:lvlText w:val="-"/>
      <w:lvlJc w:val="left"/>
      <w:pPr>
        <w:ind w:left="914" w:hanging="36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it-IT" w:eastAsia="en-US" w:bidi="ar-SA"/>
      </w:rPr>
    </w:lvl>
    <w:lvl w:ilvl="1" w:tplc="38C6760E">
      <w:numFmt w:val="bullet"/>
      <w:lvlText w:val="•"/>
      <w:lvlJc w:val="left"/>
      <w:pPr>
        <w:ind w:left="1609" w:hanging="360"/>
      </w:pPr>
      <w:rPr>
        <w:rFonts w:hint="default"/>
        <w:lang w:val="it-IT" w:eastAsia="en-US" w:bidi="ar-SA"/>
      </w:rPr>
    </w:lvl>
    <w:lvl w:ilvl="2" w:tplc="6720A54C">
      <w:numFmt w:val="bullet"/>
      <w:lvlText w:val="•"/>
      <w:lvlJc w:val="left"/>
      <w:pPr>
        <w:ind w:left="2299" w:hanging="360"/>
      </w:pPr>
      <w:rPr>
        <w:rFonts w:hint="default"/>
        <w:lang w:val="it-IT" w:eastAsia="en-US" w:bidi="ar-SA"/>
      </w:rPr>
    </w:lvl>
    <w:lvl w:ilvl="3" w:tplc="E95E6842">
      <w:numFmt w:val="bullet"/>
      <w:lvlText w:val="•"/>
      <w:lvlJc w:val="left"/>
      <w:pPr>
        <w:ind w:left="2989" w:hanging="360"/>
      </w:pPr>
      <w:rPr>
        <w:rFonts w:hint="default"/>
        <w:lang w:val="it-IT" w:eastAsia="en-US" w:bidi="ar-SA"/>
      </w:rPr>
    </w:lvl>
    <w:lvl w:ilvl="4" w:tplc="4D96EB6A">
      <w:numFmt w:val="bullet"/>
      <w:lvlText w:val="•"/>
      <w:lvlJc w:val="left"/>
      <w:pPr>
        <w:ind w:left="3679" w:hanging="360"/>
      </w:pPr>
      <w:rPr>
        <w:rFonts w:hint="default"/>
        <w:lang w:val="it-IT" w:eastAsia="en-US" w:bidi="ar-SA"/>
      </w:rPr>
    </w:lvl>
    <w:lvl w:ilvl="5" w:tplc="C14C1BF2">
      <w:numFmt w:val="bullet"/>
      <w:lvlText w:val="•"/>
      <w:lvlJc w:val="left"/>
      <w:pPr>
        <w:ind w:left="4369" w:hanging="360"/>
      </w:pPr>
      <w:rPr>
        <w:rFonts w:hint="default"/>
        <w:lang w:val="it-IT" w:eastAsia="en-US" w:bidi="ar-SA"/>
      </w:rPr>
    </w:lvl>
    <w:lvl w:ilvl="6" w:tplc="8264D5E4">
      <w:numFmt w:val="bullet"/>
      <w:lvlText w:val="•"/>
      <w:lvlJc w:val="left"/>
      <w:pPr>
        <w:ind w:left="5059" w:hanging="360"/>
      </w:pPr>
      <w:rPr>
        <w:rFonts w:hint="default"/>
        <w:lang w:val="it-IT" w:eastAsia="en-US" w:bidi="ar-SA"/>
      </w:rPr>
    </w:lvl>
    <w:lvl w:ilvl="7" w:tplc="40F443B2">
      <w:numFmt w:val="bullet"/>
      <w:lvlText w:val="•"/>
      <w:lvlJc w:val="left"/>
      <w:pPr>
        <w:ind w:left="5748" w:hanging="360"/>
      </w:pPr>
      <w:rPr>
        <w:rFonts w:hint="default"/>
        <w:lang w:val="it-IT" w:eastAsia="en-US" w:bidi="ar-SA"/>
      </w:rPr>
    </w:lvl>
    <w:lvl w:ilvl="8" w:tplc="92A8D85A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</w:abstractNum>
  <w:abstractNum w:abstractNumId="172" w15:restartNumberingAfterBreak="0">
    <w:nsid w:val="511A15D2"/>
    <w:multiLevelType w:val="hybridMultilevel"/>
    <w:tmpl w:val="8EE69E0E"/>
    <w:lvl w:ilvl="0" w:tplc="02AE503E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B5CE37CA">
      <w:numFmt w:val="bullet"/>
      <w:lvlText w:val="•"/>
      <w:lvlJc w:val="left"/>
      <w:pPr>
        <w:ind w:left="589" w:hanging="361"/>
      </w:pPr>
      <w:rPr>
        <w:rFonts w:hint="default"/>
        <w:lang w:val="it-IT" w:eastAsia="en-US" w:bidi="ar-SA"/>
      </w:rPr>
    </w:lvl>
    <w:lvl w:ilvl="2" w:tplc="BEF67F60">
      <w:numFmt w:val="bullet"/>
      <w:lvlText w:val="•"/>
      <w:lvlJc w:val="left"/>
      <w:pPr>
        <w:ind w:left="759" w:hanging="361"/>
      </w:pPr>
      <w:rPr>
        <w:rFonts w:hint="default"/>
        <w:lang w:val="it-IT" w:eastAsia="en-US" w:bidi="ar-SA"/>
      </w:rPr>
    </w:lvl>
    <w:lvl w:ilvl="3" w:tplc="13308976">
      <w:numFmt w:val="bullet"/>
      <w:lvlText w:val="•"/>
      <w:lvlJc w:val="left"/>
      <w:pPr>
        <w:ind w:left="929" w:hanging="361"/>
      </w:pPr>
      <w:rPr>
        <w:rFonts w:hint="default"/>
        <w:lang w:val="it-IT" w:eastAsia="en-US" w:bidi="ar-SA"/>
      </w:rPr>
    </w:lvl>
    <w:lvl w:ilvl="4" w:tplc="DA082702">
      <w:numFmt w:val="bullet"/>
      <w:lvlText w:val="•"/>
      <w:lvlJc w:val="left"/>
      <w:pPr>
        <w:ind w:left="1098" w:hanging="361"/>
      </w:pPr>
      <w:rPr>
        <w:rFonts w:hint="default"/>
        <w:lang w:val="it-IT" w:eastAsia="en-US" w:bidi="ar-SA"/>
      </w:rPr>
    </w:lvl>
    <w:lvl w:ilvl="5" w:tplc="D55A7E44">
      <w:numFmt w:val="bullet"/>
      <w:lvlText w:val="•"/>
      <w:lvlJc w:val="left"/>
      <w:pPr>
        <w:ind w:left="1268" w:hanging="361"/>
      </w:pPr>
      <w:rPr>
        <w:rFonts w:hint="default"/>
        <w:lang w:val="it-IT" w:eastAsia="en-US" w:bidi="ar-SA"/>
      </w:rPr>
    </w:lvl>
    <w:lvl w:ilvl="6" w:tplc="98C66284">
      <w:numFmt w:val="bullet"/>
      <w:lvlText w:val="•"/>
      <w:lvlJc w:val="left"/>
      <w:pPr>
        <w:ind w:left="1438" w:hanging="361"/>
      </w:pPr>
      <w:rPr>
        <w:rFonts w:hint="default"/>
        <w:lang w:val="it-IT" w:eastAsia="en-US" w:bidi="ar-SA"/>
      </w:rPr>
    </w:lvl>
    <w:lvl w:ilvl="7" w:tplc="BCA47F90">
      <w:numFmt w:val="bullet"/>
      <w:lvlText w:val="•"/>
      <w:lvlJc w:val="left"/>
      <w:pPr>
        <w:ind w:left="1607" w:hanging="361"/>
      </w:pPr>
      <w:rPr>
        <w:rFonts w:hint="default"/>
        <w:lang w:val="it-IT" w:eastAsia="en-US" w:bidi="ar-SA"/>
      </w:rPr>
    </w:lvl>
    <w:lvl w:ilvl="8" w:tplc="321001AE">
      <w:numFmt w:val="bullet"/>
      <w:lvlText w:val="•"/>
      <w:lvlJc w:val="left"/>
      <w:pPr>
        <w:ind w:left="1777" w:hanging="361"/>
      </w:pPr>
      <w:rPr>
        <w:rFonts w:hint="default"/>
        <w:lang w:val="it-IT" w:eastAsia="en-US" w:bidi="ar-SA"/>
      </w:rPr>
    </w:lvl>
  </w:abstractNum>
  <w:abstractNum w:abstractNumId="173" w15:restartNumberingAfterBreak="0">
    <w:nsid w:val="511B3A5F"/>
    <w:multiLevelType w:val="hybridMultilevel"/>
    <w:tmpl w:val="FCECAC96"/>
    <w:lvl w:ilvl="0" w:tplc="65DE8EF2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6524B488">
      <w:numFmt w:val="bullet"/>
      <w:lvlText w:val="•"/>
      <w:lvlJc w:val="left"/>
      <w:pPr>
        <w:ind w:left="589" w:hanging="361"/>
      </w:pPr>
      <w:rPr>
        <w:rFonts w:hint="default"/>
        <w:lang w:val="it-IT" w:eastAsia="en-US" w:bidi="ar-SA"/>
      </w:rPr>
    </w:lvl>
    <w:lvl w:ilvl="2" w:tplc="73FACCC8">
      <w:numFmt w:val="bullet"/>
      <w:lvlText w:val="•"/>
      <w:lvlJc w:val="left"/>
      <w:pPr>
        <w:ind w:left="759" w:hanging="361"/>
      </w:pPr>
      <w:rPr>
        <w:rFonts w:hint="default"/>
        <w:lang w:val="it-IT" w:eastAsia="en-US" w:bidi="ar-SA"/>
      </w:rPr>
    </w:lvl>
    <w:lvl w:ilvl="3" w:tplc="ABE28638">
      <w:numFmt w:val="bullet"/>
      <w:lvlText w:val="•"/>
      <w:lvlJc w:val="left"/>
      <w:pPr>
        <w:ind w:left="929" w:hanging="361"/>
      </w:pPr>
      <w:rPr>
        <w:rFonts w:hint="default"/>
        <w:lang w:val="it-IT" w:eastAsia="en-US" w:bidi="ar-SA"/>
      </w:rPr>
    </w:lvl>
    <w:lvl w:ilvl="4" w:tplc="B57E5446">
      <w:numFmt w:val="bullet"/>
      <w:lvlText w:val="•"/>
      <w:lvlJc w:val="left"/>
      <w:pPr>
        <w:ind w:left="1098" w:hanging="361"/>
      </w:pPr>
      <w:rPr>
        <w:rFonts w:hint="default"/>
        <w:lang w:val="it-IT" w:eastAsia="en-US" w:bidi="ar-SA"/>
      </w:rPr>
    </w:lvl>
    <w:lvl w:ilvl="5" w:tplc="55C83326">
      <w:numFmt w:val="bullet"/>
      <w:lvlText w:val="•"/>
      <w:lvlJc w:val="left"/>
      <w:pPr>
        <w:ind w:left="1268" w:hanging="361"/>
      </w:pPr>
      <w:rPr>
        <w:rFonts w:hint="default"/>
        <w:lang w:val="it-IT" w:eastAsia="en-US" w:bidi="ar-SA"/>
      </w:rPr>
    </w:lvl>
    <w:lvl w:ilvl="6" w:tplc="963E65BE">
      <w:numFmt w:val="bullet"/>
      <w:lvlText w:val="•"/>
      <w:lvlJc w:val="left"/>
      <w:pPr>
        <w:ind w:left="1438" w:hanging="361"/>
      </w:pPr>
      <w:rPr>
        <w:rFonts w:hint="default"/>
        <w:lang w:val="it-IT" w:eastAsia="en-US" w:bidi="ar-SA"/>
      </w:rPr>
    </w:lvl>
    <w:lvl w:ilvl="7" w:tplc="7F541F78">
      <w:numFmt w:val="bullet"/>
      <w:lvlText w:val="•"/>
      <w:lvlJc w:val="left"/>
      <w:pPr>
        <w:ind w:left="1607" w:hanging="361"/>
      </w:pPr>
      <w:rPr>
        <w:rFonts w:hint="default"/>
        <w:lang w:val="it-IT" w:eastAsia="en-US" w:bidi="ar-SA"/>
      </w:rPr>
    </w:lvl>
    <w:lvl w:ilvl="8" w:tplc="810C51A8">
      <w:numFmt w:val="bullet"/>
      <w:lvlText w:val="•"/>
      <w:lvlJc w:val="left"/>
      <w:pPr>
        <w:ind w:left="1777" w:hanging="361"/>
      </w:pPr>
      <w:rPr>
        <w:rFonts w:hint="default"/>
        <w:lang w:val="it-IT" w:eastAsia="en-US" w:bidi="ar-SA"/>
      </w:rPr>
    </w:lvl>
  </w:abstractNum>
  <w:abstractNum w:abstractNumId="174" w15:restartNumberingAfterBreak="0">
    <w:nsid w:val="516B2AB5"/>
    <w:multiLevelType w:val="hybridMultilevel"/>
    <w:tmpl w:val="25E2C43E"/>
    <w:lvl w:ilvl="0" w:tplc="0956A376">
      <w:start w:val="1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60EAEF0">
      <w:numFmt w:val="bullet"/>
      <w:lvlText w:val="•"/>
      <w:lvlJc w:val="left"/>
      <w:pPr>
        <w:ind w:left="742" w:hanging="361"/>
      </w:pPr>
      <w:rPr>
        <w:rFonts w:hint="default"/>
        <w:lang w:val="it-IT" w:eastAsia="en-US" w:bidi="ar-SA"/>
      </w:rPr>
    </w:lvl>
    <w:lvl w:ilvl="2" w:tplc="9F86694A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3" w:tplc="98C2B302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4" w:tplc="FC06F48A">
      <w:numFmt w:val="bullet"/>
      <w:lvlText w:val="•"/>
      <w:lvlJc w:val="left"/>
      <w:pPr>
        <w:ind w:left="1708" w:hanging="361"/>
      </w:pPr>
      <w:rPr>
        <w:rFonts w:hint="default"/>
        <w:lang w:val="it-IT" w:eastAsia="en-US" w:bidi="ar-SA"/>
      </w:rPr>
    </w:lvl>
    <w:lvl w:ilvl="5" w:tplc="19E60766">
      <w:numFmt w:val="bullet"/>
      <w:lvlText w:val="•"/>
      <w:lvlJc w:val="left"/>
      <w:pPr>
        <w:ind w:left="2030" w:hanging="361"/>
      </w:pPr>
      <w:rPr>
        <w:rFonts w:hint="default"/>
        <w:lang w:val="it-IT" w:eastAsia="en-US" w:bidi="ar-SA"/>
      </w:rPr>
    </w:lvl>
    <w:lvl w:ilvl="6" w:tplc="279E54DE">
      <w:numFmt w:val="bullet"/>
      <w:lvlText w:val="•"/>
      <w:lvlJc w:val="left"/>
      <w:pPr>
        <w:ind w:left="2352" w:hanging="361"/>
      </w:pPr>
      <w:rPr>
        <w:rFonts w:hint="default"/>
        <w:lang w:val="it-IT" w:eastAsia="en-US" w:bidi="ar-SA"/>
      </w:rPr>
    </w:lvl>
    <w:lvl w:ilvl="7" w:tplc="45D443AA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8" w:tplc="3768227C">
      <w:numFmt w:val="bullet"/>
      <w:lvlText w:val="•"/>
      <w:lvlJc w:val="left"/>
      <w:pPr>
        <w:ind w:left="2996" w:hanging="361"/>
      </w:pPr>
      <w:rPr>
        <w:rFonts w:hint="default"/>
        <w:lang w:val="it-IT" w:eastAsia="en-US" w:bidi="ar-SA"/>
      </w:rPr>
    </w:lvl>
  </w:abstractNum>
  <w:abstractNum w:abstractNumId="175" w15:restartNumberingAfterBreak="0">
    <w:nsid w:val="518F3490"/>
    <w:multiLevelType w:val="hybridMultilevel"/>
    <w:tmpl w:val="81B45B24"/>
    <w:lvl w:ilvl="0" w:tplc="0A50039C">
      <w:numFmt w:val="bullet"/>
      <w:lvlText w:val="□"/>
      <w:lvlJc w:val="left"/>
      <w:pPr>
        <w:ind w:left="292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D98C5944">
      <w:numFmt w:val="bullet"/>
      <w:lvlText w:val="•"/>
      <w:lvlJc w:val="left"/>
      <w:pPr>
        <w:ind w:left="708" w:hanging="185"/>
      </w:pPr>
      <w:rPr>
        <w:rFonts w:hint="default"/>
        <w:lang w:val="it-IT" w:eastAsia="en-US" w:bidi="ar-SA"/>
      </w:rPr>
    </w:lvl>
    <w:lvl w:ilvl="2" w:tplc="111E1B30">
      <w:numFmt w:val="bullet"/>
      <w:lvlText w:val="•"/>
      <w:lvlJc w:val="left"/>
      <w:pPr>
        <w:ind w:left="1116" w:hanging="185"/>
      </w:pPr>
      <w:rPr>
        <w:rFonts w:hint="default"/>
        <w:lang w:val="it-IT" w:eastAsia="en-US" w:bidi="ar-SA"/>
      </w:rPr>
    </w:lvl>
    <w:lvl w:ilvl="3" w:tplc="7FFEA6BA">
      <w:numFmt w:val="bullet"/>
      <w:lvlText w:val="•"/>
      <w:lvlJc w:val="left"/>
      <w:pPr>
        <w:ind w:left="1524" w:hanging="185"/>
      </w:pPr>
      <w:rPr>
        <w:rFonts w:hint="default"/>
        <w:lang w:val="it-IT" w:eastAsia="en-US" w:bidi="ar-SA"/>
      </w:rPr>
    </w:lvl>
    <w:lvl w:ilvl="4" w:tplc="976EE016">
      <w:numFmt w:val="bullet"/>
      <w:lvlText w:val="•"/>
      <w:lvlJc w:val="left"/>
      <w:pPr>
        <w:ind w:left="1933" w:hanging="185"/>
      </w:pPr>
      <w:rPr>
        <w:rFonts w:hint="default"/>
        <w:lang w:val="it-IT" w:eastAsia="en-US" w:bidi="ar-SA"/>
      </w:rPr>
    </w:lvl>
    <w:lvl w:ilvl="5" w:tplc="30D23686">
      <w:numFmt w:val="bullet"/>
      <w:lvlText w:val="•"/>
      <w:lvlJc w:val="left"/>
      <w:pPr>
        <w:ind w:left="2341" w:hanging="185"/>
      </w:pPr>
      <w:rPr>
        <w:rFonts w:hint="default"/>
        <w:lang w:val="it-IT" w:eastAsia="en-US" w:bidi="ar-SA"/>
      </w:rPr>
    </w:lvl>
    <w:lvl w:ilvl="6" w:tplc="32D8EC62">
      <w:numFmt w:val="bullet"/>
      <w:lvlText w:val="•"/>
      <w:lvlJc w:val="left"/>
      <w:pPr>
        <w:ind w:left="2749" w:hanging="185"/>
      </w:pPr>
      <w:rPr>
        <w:rFonts w:hint="default"/>
        <w:lang w:val="it-IT" w:eastAsia="en-US" w:bidi="ar-SA"/>
      </w:rPr>
    </w:lvl>
    <w:lvl w:ilvl="7" w:tplc="F0129468">
      <w:numFmt w:val="bullet"/>
      <w:lvlText w:val="•"/>
      <w:lvlJc w:val="left"/>
      <w:pPr>
        <w:ind w:left="3158" w:hanging="185"/>
      </w:pPr>
      <w:rPr>
        <w:rFonts w:hint="default"/>
        <w:lang w:val="it-IT" w:eastAsia="en-US" w:bidi="ar-SA"/>
      </w:rPr>
    </w:lvl>
    <w:lvl w:ilvl="8" w:tplc="DC3A2D88">
      <w:numFmt w:val="bullet"/>
      <w:lvlText w:val="•"/>
      <w:lvlJc w:val="left"/>
      <w:pPr>
        <w:ind w:left="3566" w:hanging="185"/>
      </w:pPr>
      <w:rPr>
        <w:rFonts w:hint="default"/>
        <w:lang w:val="it-IT" w:eastAsia="en-US" w:bidi="ar-SA"/>
      </w:rPr>
    </w:lvl>
  </w:abstractNum>
  <w:abstractNum w:abstractNumId="176" w15:restartNumberingAfterBreak="0">
    <w:nsid w:val="521402C1"/>
    <w:multiLevelType w:val="hybridMultilevel"/>
    <w:tmpl w:val="CEC84CAC"/>
    <w:lvl w:ilvl="0" w:tplc="E7962C7A">
      <w:start w:val="13"/>
      <w:numFmt w:val="decimal"/>
      <w:lvlText w:val="%1."/>
      <w:lvlJc w:val="left"/>
      <w:pPr>
        <w:ind w:left="428" w:hanging="284"/>
        <w:jc w:val="left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CDF4C7FE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143EE60A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3" w:tplc="8DA8D520">
      <w:numFmt w:val="bullet"/>
      <w:lvlText w:val="•"/>
      <w:lvlJc w:val="left"/>
      <w:pPr>
        <w:ind w:left="933" w:hanging="185"/>
      </w:pPr>
      <w:rPr>
        <w:rFonts w:hint="default"/>
        <w:lang w:val="it-IT" w:eastAsia="en-US" w:bidi="ar-SA"/>
      </w:rPr>
    </w:lvl>
    <w:lvl w:ilvl="4" w:tplc="ACA01114">
      <w:numFmt w:val="bullet"/>
      <w:lvlText w:val="•"/>
      <w:lvlJc w:val="left"/>
      <w:pPr>
        <w:ind w:left="1090" w:hanging="185"/>
      </w:pPr>
      <w:rPr>
        <w:rFonts w:hint="default"/>
        <w:lang w:val="it-IT" w:eastAsia="en-US" w:bidi="ar-SA"/>
      </w:rPr>
    </w:lvl>
    <w:lvl w:ilvl="5" w:tplc="77CE76D6">
      <w:numFmt w:val="bullet"/>
      <w:lvlText w:val="•"/>
      <w:lvlJc w:val="left"/>
      <w:pPr>
        <w:ind w:left="1246" w:hanging="185"/>
      </w:pPr>
      <w:rPr>
        <w:rFonts w:hint="default"/>
        <w:lang w:val="it-IT" w:eastAsia="en-US" w:bidi="ar-SA"/>
      </w:rPr>
    </w:lvl>
    <w:lvl w:ilvl="6" w:tplc="4ACAAE1C">
      <w:numFmt w:val="bullet"/>
      <w:lvlText w:val="•"/>
      <w:lvlJc w:val="left"/>
      <w:pPr>
        <w:ind w:left="1403" w:hanging="185"/>
      </w:pPr>
      <w:rPr>
        <w:rFonts w:hint="default"/>
        <w:lang w:val="it-IT" w:eastAsia="en-US" w:bidi="ar-SA"/>
      </w:rPr>
    </w:lvl>
    <w:lvl w:ilvl="7" w:tplc="F9BC26B2">
      <w:numFmt w:val="bullet"/>
      <w:lvlText w:val="•"/>
      <w:lvlJc w:val="left"/>
      <w:pPr>
        <w:ind w:left="1560" w:hanging="185"/>
      </w:pPr>
      <w:rPr>
        <w:rFonts w:hint="default"/>
        <w:lang w:val="it-IT" w:eastAsia="en-US" w:bidi="ar-SA"/>
      </w:rPr>
    </w:lvl>
    <w:lvl w:ilvl="8" w:tplc="FBB28A98">
      <w:numFmt w:val="bullet"/>
      <w:lvlText w:val="•"/>
      <w:lvlJc w:val="left"/>
      <w:pPr>
        <w:ind w:left="1716" w:hanging="185"/>
      </w:pPr>
      <w:rPr>
        <w:rFonts w:hint="default"/>
        <w:lang w:val="it-IT" w:eastAsia="en-US" w:bidi="ar-SA"/>
      </w:rPr>
    </w:lvl>
  </w:abstractNum>
  <w:abstractNum w:abstractNumId="177" w15:restartNumberingAfterBreak="0">
    <w:nsid w:val="525A7BAD"/>
    <w:multiLevelType w:val="hybridMultilevel"/>
    <w:tmpl w:val="D00628A8"/>
    <w:lvl w:ilvl="0" w:tplc="07FEDA70">
      <w:numFmt w:val="bullet"/>
      <w:lvlText w:val="□"/>
      <w:lvlJc w:val="left"/>
      <w:pPr>
        <w:ind w:left="319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8D660E76">
      <w:numFmt w:val="bullet"/>
      <w:lvlText w:val="•"/>
      <w:lvlJc w:val="left"/>
      <w:pPr>
        <w:ind w:left="457" w:hanging="258"/>
      </w:pPr>
      <w:rPr>
        <w:rFonts w:hint="default"/>
        <w:lang w:val="it-IT" w:eastAsia="en-US" w:bidi="ar-SA"/>
      </w:rPr>
    </w:lvl>
    <w:lvl w:ilvl="2" w:tplc="027A7B72">
      <w:numFmt w:val="bullet"/>
      <w:lvlText w:val="•"/>
      <w:lvlJc w:val="left"/>
      <w:pPr>
        <w:ind w:left="594" w:hanging="258"/>
      </w:pPr>
      <w:rPr>
        <w:rFonts w:hint="default"/>
        <w:lang w:val="it-IT" w:eastAsia="en-US" w:bidi="ar-SA"/>
      </w:rPr>
    </w:lvl>
    <w:lvl w:ilvl="3" w:tplc="249A8C40">
      <w:numFmt w:val="bullet"/>
      <w:lvlText w:val="•"/>
      <w:lvlJc w:val="left"/>
      <w:pPr>
        <w:ind w:left="731" w:hanging="258"/>
      </w:pPr>
      <w:rPr>
        <w:rFonts w:hint="default"/>
        <w:lang w:val="it-IT" w:eastAsia="en-US" w:bidi="ar-SA"/>
      </w:rPr>
    </w:lvl>
    <w:lvl w:ilvl="4" w:tplc="D40A05C8">
      <w:numFmt w:val="bullet"/>
      <w:lvlText w:val="•"/>
      <w:lvlJc w:val="left"/>
      <w:pPr>
        <w:ind w:left="868" w:hanging="258"/>
      </w:pPr>
      <w:rPr>
        <w:rFonts w:hint="default"/>
        <w:lang w:val="it-IT" w:eastAsia="en-US" w:bidi="ar-SA"/>
      </w:rPr>
    </w:lvl>
    <w:lvl w:ilvl="5" w:tplc="04A6A09A">
      <w:numFmt w:val="bullet"/>
      <w:lvlText w:val="•"/>
      <w:lvlJc w:val="left"/>
      <w:pPr>
        <w:ind w:left="1005" w:hanging="258"/>
      </w:pPr>
      <w:rPr>
        <w:rFonts w:hint="default"/>
        <w:lang w:val="it-IT" w:eastAsia="en-US" w:bidi="ar-SA"/>
      </w:rPr>
    </w:lvl>
    <w:lvl w:ilvl="6" w:tplc="D4B6D68E">
      <w:numFmt w:val="bullet"/>
      <w:lvlText w:val="•"/>
      <w:lvlJc w:val="left"/>
      <w:pPr>
        <w:ind w:left="1142" w:hanging="258"/>
      </w:pPr>
      <w:rPr>
        <w:rFonts w:hint="default"/>
        <w:lang w:val="it-IT" w:eastAsia="en-US" w:bidi="ar-SA"/>
      </w:rPr>
    </w:lvl>
    <w:lvl w:ilvl="7" w:tplc="B6927836">
      <w:numFmt w:val="bullet"/>
      <w:lvlText w:val="•"/>
      <w:lvlJc w:val="left"/>
      <w:pPr>
        <w:ind w:left="1279" w:hanging="258"/>
      </w:pPr>
      <w:rPr>
        <w:rFonts w:hint="default"/>
        <w:lang w:val="it-IT" w:eastAsia="en-US" w:bidi="ar-SA"/>
      </w:rPr>
    </w:lvl>
    <w:lvl w:ilvl="8" w:tplc="0FDCC700">
      <w:numFmt w:val="bullet"/>
      <w:lvlText w:val="•"/>
      <w:lvlJc w:val="left"/>
      <w:pPr>
        <w:ind w:left="1416" w:hanging="258"/>
      </w:pPr>
      <w:rPr>
        <w:rFonts w:hint="default"/>
        <w:lang w:val="it-IT" w:eastAsia="en-US" w:bidi="ar-SA"/>
      </w:rPr>
    </w:lvl>
  </w:abstractNum>
  <w:abstractNum w:abstractNumId="178" w15:restartNumberingAfterBreak="0">
    <w:nsid w:val="52C76A84"/>
    <w:multiLevelType w:val="hybridMultilevel"/>
    <w:tmpl w:val="1018CE94"/>
    <w:lvl w:ilvl="0" w:tplc="7DB87AFC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8162F84E">
      <w:numFmt w:val="bullet"/>
      <w:lvlText w:val="•"/>
      <w:lvlJc w:val="left"/>
      <w:pPr>
        <w:ind w:left="589" w:hanging="361"/>
      </w:pPr>
      <w:rPr>
        <w:rFonts w:hint="default"/>
        <w:lang w:val="it-IT" w:eastAsia="en-US" w:bidi="ar-SA"/>
      </w:rPr>
    </w:lvl>
    <w:lvl w:ilvl="2" w:tplc="858CC696">
      <w:numFmt w:val="bullet"/>
      <w:lvlText w:val="•"/>
      <w:lvlJc w:val="left"/>
      <w:pPr>
        <w:ind w:left="759" w:hanging="361"/>
      </w:pPr>
      <w:rPr>
        <w:rFonts w:hint="default"/>
        <w:lang w:val="it-IT" w:eastAsia="en-US" w:bidi="ar-SA"/>
      </w:rPr>
    </w:lvl>
    <w:lvl w:ilvl="3" w:tplc="FB22E7F2">
      <w:numFmt w:val="bullet"/>
      <w:lvlText w:val="•"/>
      <w:lvlJc w:val="left"/>
      <w:pPr>
        <w:ind w:left="929" w:hanging="361"/>
      </w:pPr>
      <w:rPr>
        <w:rFonts w:hint="default"/>
        <w:lang w:val="it-IT" w:eastAsia="en-US" w:bidi="ar-SA"/>
      </w:rPr>
    </w:lvl>
    <w:lvl w:ilvl="4" w:tplc="D28A6FFE">
      <w:numFmt w:val="bullet"/>
      <w:lvlText w:val="•"/>
      <w:lvlJc w:val="left"/>
      <w:pPr>
        <w:ind w:left="1098" w:hanging="361"/>
      </w:pPr>
      <w:rPr>
        <w:rFonts w:hint="default"/>
        <w:lang w:val="it-IT" w:eastAsia="en-US" w:bidi="ar-SA"/>
      </w:rPr>
    </w:lvl>
    <w:lvl w:ilvl="5" w:tplc="CBA89770">
      <w:numFmt w:val="bullet"/>
      <w:lvlText w:val="•"/>
      <w:lvlJc w:val="left"/>
      <w:pPr>
        <w:ind w:left="1268" w:hanging="361"/>
      </w:pPr>
      <w:rPr>
        <w:rFonts w:hint="default"/>
        <w:lang w:val="it-IT" w:eastAsia="en-US" w:bidi="ar-SA"/>
      </w:rPr>
    </w:lvl>
    <w:lvl w:ilvl="6" w:tplc="1A78E3FC">
      <w:numFmt w:val="bullet"/>
      <w:lvlText w:val="•"/>
      <w:lvlJc w:val="left"/>
      <w:pPr>
        <w:ind w:left="1438" w:hanging="361"/>
      </w:pPr>
      <w:rPr>
        <w:rFonts w:hint="default"/>
        <w:lang w:val="it-IT" w:eastAsia="en-US" w:bidi="ar-SA"/>
      </w:rPr>
    </w:lvl>
    <w:lvl w:ilvl="7" w:tplc="F8EAD878">
      <w:numFmt w:val="bullet"/>
      <w:lvlText w:val="•"/>
      <w:lvlJc w:val="left"/>
      <w:pPr>
        <w:ind w:left="1607" w:hanging="361"/>
      </w:pPr>
      <w:rPr>
        <w:rFonts w:hint="default"/>
        <w:lang w:val="it-IT" w:eastAsia="en-US" w:bidi="ar-SA"/>
      </w:rPr>
    </w:lvl>
    <w:lvl w:ilvl="8" w:tplc="F260EBD4">
      <w:numFmt w:val="bullet"/>
      <w:lvlText w:val="•"/>
      <w:lvlJc w:val="left"/>
      <w:pPr>
        <w:ind w:left="1777" w:hanging="361"/>
      </w:pPr>
      <w:rPr>
        <w:rFonts w:hint="default"/>
        <w:lang w:val="it-IT" w:eastAsia="en-US" w:bidi="ar-SA"/>
      </w:rPr>
    </w:lvl>
  </w:abstractNum>
  <w:abstractNum w:abstractNumId="179" w15:restartNumberingAfterBreak="0">
    <w:nsid w:val="52CB7B96"/>
    <w:multiLevelType w:val="hybridMultilevel"/>
    <w:tmpl w:val="D91A47A0"/>
    <w:lvl w:ilvl="0" w:tplc="48BA5E58">
      <w:start w:val="1"/>
      <w:numFmt w:val="decimal"/>
      <w:lvlText w:val="%1."/>
      <w:lvlJc w:val="left"/>
      <w:pPr>
        <w:ind w:left="427" w:hanging="317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91CA816">
      <w:numFmt w:val="bullet"/>
      <w:lvlText w:val="•"/>
      <w:lvlJc w:val="left"/>
      <w:pPr>
        <w:ind w:left="759" w:hanging="317"/>
      </w:pPr>
      <w:rPr>
        <w:rFonts w:hint="default"/>
        <w:lang w:val="it-IT" w:eastAsia="en-US" w:bidi="ar-SA"/>
      </w:rPr>
    </w:lvl>
    <w:lvl w:ilvl="2" w:tplc="D0AE5370">
      <w:numFmt w:val="bullet"/>
      <w:lvlText w:val="•"/>
      <w:lvlJc w:val="left"/>
      <w:pPr>
        <w:ind w:left="1099" w:hanging="317"/>
      </w:pPr>
      <w:rPr>
        <w:rFonts w:hint="default"/>
        <w:lang w:val="it-IT" w:eastAsia="en-US" w:bidi="ar-SA"/>
      </w:rPr>
    </w:lvl>
    <w:lvl w:ilvl="3" w:tplc="7256E3C6">
      <w:numFmt w:val="bullet"/>
      <w:lvlText w:val="•"/>
      <w:lvlJc w:val="left"/>
      <w:pPr>
        <w:ind w:left="1439" w:hanging="317"/>
      </w:pPr>
      <w:rPr>
        <w:rFonts w:hint="default"/>
        <w:lang w:val="it-IT" w:eastAsia="en-US" w:bidi="ar-SA"/>
      </w:rPr>
    </w:lvl>
    <w:lvl w:ilvl="4" w:tplc="C3C60F72">
      <w:numFmt w:val="bullet"/>
      <w:lvlText w:val="•"/>
      <w:lvlJc w:val="left"/>
      <w:pPr>
        <w:ind w:left="1779" w:hanging="317"/>
      </w:pPr>
      <w:rPr>
        <w:rFonts w:hint="default"/>
        <w:lang w:val="it-IT" w:eastAsia="en-US" w:bidi="ar-SA"/>
      </w:rPr>
    </w:lvl>
    <w:lvl w:ilvl="5" w:tplc="DCD442EC">
      <w:numFmt w:val="bullet"/>
      <w:lvlText w:val="•"/>
      <w:lvlJc w:val="left"/>
      <w:pPr>
        <w:ind w:left="2119" w:hanging="317"/>
      </w:pPr>
      <w:rPr>
        <w:rFonts w:hint="default"/>
        <w:lang w:val="it-IT" w:eastAsia="en-US" w:bidi="ar-SA"/>
      </w:rPr>
    </w:lvl>
    <w:lvl w:ilvl="6" w:tplc="CC08E832">
      <w:numFmt w:val="bullet"/>
      <w:lvlText w:val="•"/>
      <w:lvlJc w:val="left"/>
      <w:pPr>
        <w:ind w:left="2459" w:hanging="317"/>
      </w:pPr>
      <w:rPr>
        <w:rFonts w:hint="default"/>
        <w:lang w:val="it-IT" w:eastAsia="en-US" w:bidi="ar-SA"/>
      </w:rPr>
    </w:lvl>
    <w:lvl w:ilvl="7" w:tplc="6E042108">
      <w:numFmt w:val="bullet"/>
      <w:lvlText w:val="•"/>
      <w:lvlJc w:val="left"/>
      <w:pPr>
        <w:ind w:left="2799" w:hanging="317"/>
      </w:pPr>
      <w:rPr>
        <w:rFonts w:hint="default"/>
        <w:lang w:val="it-IT" w:eastAsia="en-US" w:bidi="ar-SA"/>
      </w:rPr>
    </w:lvl>
    <w:lvl w:ilvl="8" w:tplc="913C2AA4">
      <w:numFmt w:val="bullet"/>
      <w:lvlText w:val="•"/>
      <w:lvlJc w:val="left"/>
      <w:pPr>
        <w:ind w:left="3139" w:hanging="317"/>
      </w:pPr>
      <w:rPr>
        <w:rFonts w:hint="default"/>
        <w:lang w:val="it-IT" w:eastAsia="en-US" w:bidi="ar-SA"/>
      </w:rPr>
    </w:lvl>
  </w:abstractNum>
  <w:abstractNum w:abstractNumId="180" w15:restartNumberingAfterBreak="0">
    <w:nsid w:val="52EB444B"/>
    <w:multiLevelType w:val="hybridMultilevel"/>
    <w:tmpl w:val="8CD2E1C4"/>
    <w:lvl w:ilvl="0" w:tplc="C684662E">
      <w:numFmt w:val="bullet"/>
      <w:lvlText w:val="□"/>
      <w:lvlJc w:val="left"/>
      <w:pPr>
        <w:ind w:left="319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70945FC8">
      <w:numFmt w:val="bullet"/>
      <w:lvlText w:val="•"/>
      <w:lvlJc w:val="left"/>
      <w:pPr>
        <w:ind w:left="448" w:hanging="257"/>
      </w:pPr>
      <w:rPr>
        <w:rFonts w:hint="default"/>
        <w:lang w:val="it-IT" w:eastAsia="en-US" w:bidi="ar-SA"/>
      </w:rPr>
    </w:lvl>
    <w:lvl w:ilvl="2" w:tplc="1480C6E8">
      <w:numFmt w:val="bullet"/>
      <w:lvlText w:val="•"/>
      <w:lvlJc w:val="left"/>
      <w:pPr>
        <w:ind w:left="576" w:hanging="257"/>
      </w:pPr>
      <w:rPr>
        <w:rFonts w:hint="default"/>
        <w:lang w:val="it-IT" w:eastAsia="en-US" w:bidi="ar-SA"/>
      </w:rPr>
    </w:lvl>
    <w:lvl w:ilvl="3" w:tplc="448ACA64">
      <w:numFmt w:val="bullet"/>
      <w:lvlText w:val="•"/>
      <w:lvlJc w:val="left"/>
      <w:pPr>
        <w:ind w:left="704" w:hanging="257"/>
      </w:pPr>
      <w:rPr>
        <w:rFonts w:hint="default"/>
        <w:lang w:val="it-IT" w:eastAsia="en-US" w:bidi="ar-SA"/>
      </w:rPr>
    </w:lvl>
    <w:lvl w:ilvl="4" w:tplc="08F269D4">
      <w:numFmt w:val="bullet"/>
      <w:lvlText w:val="•"/>
      <w:lvlJc w:val="left"/>
      <w:pPr>
        <w:ind w:left="832" w:hanging="257"/>
      </w:pPr>
      <w:rPr>
        <w:rFonts w:hint="default"/>
        <w:lang w:val="it-IT" w:eastAsia="en-US" w:bidi="ar-SA"/>
      </w:rPr>
    </w:lvl>
    <w:lvl w:ilvl="5" w:tplc="4BB0F2C0">
      <w:numFmt w:val="bullet"/>
      <w:lvlText w:val="•"/>
      <w:lvlJc w:val="left"/>
      <w:pPr>
        <w:ind w:left="961" w:hanging="257"/>
      </w:pPr>
      <w:rPr>
        <w:rFonts w:hint="default"/>
        <w:lang w:val="it-IT" w:eastAsia="en-US" w:bidi="ar-SA"/>
      </w:rPr>
    </w:lvl>
    <w:lvl w:ilvl="6" w:tplc="5498B40E">
      <w:numFmt w:val="bullet"/>
      <w:lvlText w:val="•"/>
      <w:lvlJc w:val="left"/>
      <w:pPr>
        <w:ind w:left="1089" w:hanging="257"/>
      </w:pPr>
      <w:rPr>
        <w:rFonts w:hint="default"/>
        <w:lang w:val="it-IT" w:eastAsia="en-US" w:bidi="ar-SA"/>
      </w:rPr>
    </w:lvl>
    <w:lvl w:ilvl="7" w:tplc="2EF826AC">
      <w:numFmt w:val="bullet"/>
      <w:lvlText w:val="•"/>
      <w:lvlJc w:val="left"/>
      <w:pPr>
        <w:ind w:left="1217" w:hanging="257"/>
      </w:pPr>
      <w:rPr>
        <w:rFonts w:hint="default"/>
        <w:lang w:val="it-IT" w:eastAsia="en-US" w:bidi="ar-SA"/>
      </w:rPr>
    </w:lvl>
    <w:lvl w:ilvl="8" w:tplc="D9BA2F92">
      <w:numFmt w:val="bullet"/>
      <w:lvlText w:val="•"/>
      <w:lvlJc w:val="left"/>
      <w:pPr>
        <w:ind w:left="1345" w:hanging="257"/>
      </w:pPr>
      <w:rPr>
        <w:rFonts w:hint="default"/>
        <w:lang w:val="it-IT" w:eastAsia="en-US" w:bidi="ar-SA"/>
      </w:rPr>
    </w:lvl>
  </w:abstractNum>
  <w:abstractNum w:abstractNumId="181" w15:restartNumberingAfterBreak="0">
    <w:nsid w:val="53A93E50"/>
    <w:multiLevelType w:val="hybridMultilevel"/>
    <w:tmpl w:val="94E0D89E"/>
    <w:lvl w:ilvl="0" w:tplc="C5A4BA5E">
      <w:start w:val="6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B58FD92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68FA970A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E4485F40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8F0A0A2E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F8FA2840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A12ECFAC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7076DAEC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1C1239EA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182" w15:restartNumberingAfterBreak="0">
    <w:nsid w:val="53C618AE"/>
    <w:multiLevelType w:val="hybridMultilevel"/>
    <w:tmpl w:val="EE746424"/>
    <w:lvl w:ilvl="0" w:tplc="36BE780C">
      <w:start w:val="1"/>
      <w:numFmt w:val="decimal"/>
      <w:lvlText w:val="%1."/>
      <w:lvlJc w:val="left"/>
      <w:pPr>
        <w:ind w:left="459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3205B82">
      <w:numFmt w:val="bullet"/>
      <w:lvlText w:val="□"/>
      <w:lvlJc w:val="left"/>
      <w:pPr>
        <w:ind w:left="646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EF84586E">
      <w:numFmt w:val="bullet"/>
      <w:lvlText w:val="•"/>
      <w:lvlJc w:val="left"/>
      <w:pPr>
        <w:ind w:left="823" w:hanging="185"/>
      </w:pPr>
      <w:rPr>
        <w:rFonts w:hint="default"/>
        <w:lang w:val="it-IT" w:eastAsia="en-US" w:bidi="ar-SA"/>
      </w:rPr>
    </w:lvl>
    <w:lvl w:ilvl="3" w:tplc="FB0CC0E4">
      <w:numFmt w:val="bullet"/>
      <w:lvlText w:val="•"/>
      <w:lvlJc w:val="left"/>
      <w:pPr>
        <w:ind w:left="1007" w:hanging="185"/>
      </w:pPr>
      <w:rPr>
        <w:rFonts w:hint="default"/>
        <w:lang w:val="it-IT" w:eastAsia="en-US" w:bidi="ar-SA"/>
      </w:rPr>
    </w:lvl>
    <w:lvl w:ilvl="4" w:tplc="A4CA470A">
      <w:numFmt w:val="bullet"/>
      <w:lvlText w:val="•"/>
      <w:lvlJc w:val="left"/>
      <w:pPr>
        <w:ind w:left="1191" w:hanging="185"/>
      </w:pPr>
      <w:rPr>
        <w:rFonts w:hint="default"/>
        <w:lang w:val="it-IT" w:eastAsia="en-US" w:bidi="ar-SA"/>
      </w:rPr>
    </w:lvl>
    <w:lvl w:ilvl="5" w:tplc="A82C39A8">
      <w:numFmt w:val="bullet"/>
      <w:lvlText w:val="•"/>
      <w:lvlJc w:val="left"/>
      <w:pPr>
        <w:ind w:left="1375" w:hanging="185"/>
      </w:pPr>
      <w:rPr>
        <w:rFonts w:hint="default"/>
        <w:lang w:val="it-IT" w:eastAsia="en-US" w:bidi="ar-SA"/>
      </w:rPr>
    </w:lvl>
    <w:lvl w:ilvl="6" w:tplc="5564771E">
      <w:numFmt w:val="bullet"/>
      <w:lvlText w:val="•"/>
      <w:lvlJc w:val="left"/>
      <w:pPr>
        <w:ind w:left="1559" w:hanging="185"/>
      </w:pPr>
      <w:rPr>
        <w:rFonts w:hint="default"/>
        <w:lang w:val="it-IT" w:eastAsia="en-US" w:bidi="ar-SA"/>
      </w:rPr>
    </w:lvl>
    <w:lvl w:ilvl="7" w:tplc="3084C162">
      <w:numFmt w:val="bullet"/>
      <w:lvlText w:val="•"/>
      <w:lvlJc w:val="left"/>
      <w:pPr>
        <w:ind w:left="1743" w:hanging="185"/>
      </w:pPr>
      <w:rPr>
        <w:rFonts w:hint="default"/>
        <w:lang w:val="it-IT" w:eastAsia="en-US" w:bidi="ar-SA"/>
      </w:rPr>
    </w:lvl>
    <w:lvl w:ilvl="8" w:tplc="60389A84">
      <w:numFmt w:val="bullet"/>
      <w:lvlText w:val="•"/>
      <w:lvlJc w:val="left"/>
      <w:pPr>
        <w:ind w:left="1927" w:hanging="185"/>
      </w:pPr>
      <w:rPr>
        <w:rFonts w:hint="default"/>
        <w:lang w:val="it-IT" w:eastAsia="en-US" w:bidi="ar-SA"/>
      </w:rPr>
    </w:lvl>
  </w:abstractNum>
  <w:abstractNum w:abstractNumId="183" w15:restartNumberingAfterBreak="0">
    <w:nsid w:val="545B6735"/>
    <w:multiLevelType w:val="hybridMultilevel"/>
    <w:tmpl w:val="49386FC4"/>
    <w:lvl w:ilvl="0" w:tplc="155CD1BA">
      <w:numFmt w:val="bullet"/>
      <w:lvlText w:val="□"/>
      <w:lvlJc w:val="left"/>
      <w:pPr>
        <w:ind w:left="82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67A0D68C">
      <w:numFmt w:val="bullet"/>
      <w:lvlText w:val="•"/>
      <w:lvlJc w:val="left"/>
      <w:pPr>
        <w:ind w:left="993" w:hanging="360"/>
      </w:pPr>
      <w:rPr>
        <w:rFonts w:hint="default"/>
        <w:lang w:val="it-IT" w:eastAsia="en-US" w:bidi="ar-SA"/>
      </w:rPr>
    </w:lvl>
    <w:lvl w:ilvl="2" w:tplc="55E6F382">
      <w:numFmt w:val="bullet"/>
      <w:lvlText w:val="•"/>
      <w:lvlJc w:val="left"/>
      <w:pPr>
        <w:ind w:left="1167" w:hanging="360"/>
      </w:pPr>
      <w:rPr>
        <w:rFonts w:hint="default"/>
        <w:lang w:val="it-IT" w:eastAsia="en-US" w:bidi="ar-SA"/>
      </w:rPr>
    </w:lvl>
    <w:lvl w:ilvl="3" w:tplc="7EFE42D6">
      <w:numFmt w:val="bullet"/>
      <w:lvlText w:val="•"/>
      <w:lvlJc w:val="left"/>
      <w:pPr>
        <w:ind w:left="1340" w:hanging="360"/>
      </w:pPr>
      <w:rPr>
        <w:rFonts w:hint="default"/>
        <w:lang w:val="it-IT" w:eastAsia="en-US" w:bidi="ar-SA"/>
      </w:rPr>
    </w:lvl>
    <w:lvl w:ilvl="4" w:tplc="91029CA8">
      <w:numFmt w:val="bullet"/>
      <w:lvlText w:val="•"/>
      <w:lvlJc w:val="left"/>
      <w:pPr>
        <w:ind w:left="1514" w:hanging="360"/>
      </w:pPr>
      <w:rPr>
        <w:rFonts w:hint="default"/>
        <w:lang w:val="it-IT" w:eastAsia="en-US" w:bidi="ar-SA"/>
      </w:rPr>
    </w:lvl>
    <w:lvl w:ilvl="5" w:tplc="4AE8FB54">
      <w:numFmt w:val="bullet"/>
      <w:lvlText w:val="•"/>
      <w:lvlJc w:val="left"/>
      <w:pPr>
        <w:ind w:left="1688" w:hanging="360"/>
      </w:pPr>
      <w:rPr>
        <w:rFonts w:hint="default"/>
        <w:lang w:val="it-IT" w:eastAsia="en-US" w:bidi="ar-SA"/>
      </w:rPr>
    </w:lvl>
    <w:lvl w:ilvl="6" w:tplc="57CA5960">
      <w:numFmt w:val="bullet"/>
      <w:lvlText w:val="•"/>
      <w:lvlJc w:val="left"/>
      <w:pPr>
        <w:ind w:left="1861" w:hanging="360"/>
      </w:pPr>
      <w:rPr>
        <w:rFonts w:hint="default"/>
        <w:lang w:val="it-IT" w:eastAsia="en-US" w:bidi="ar-SA"/>
      </w:rPr>
    </w:lvl>
    <w:lvl w:ilvl="7" w:tplc="0FCEA514">
      <w:numFmt w:val="bullet"/>
      <w:lvlText w:val="•"/>
      <w:lvlJc w:val="left"/>
      <w:pPr>
        <w:ind w:left="2035" w:hanging="360"/>
      </w:pPr>
      <w:rPr>
        <w:rFonts w:hint="default"/>
        <w:lang w:val="it-IT" w:eastAsia="en-US" w:bidi="ar-SA"/>
      </w:rPr>
    </w:lvl>
    <w:lvl w:ilvl="8" w:tplc="9B2A3202">
      <w:numFmt w:val="bullet"/>
      <w:lvlText w:val="•"/>
      <w:lvlJc w:val="left"/>
      <w:pPr>
        <w:ind w:left="2208" w:hanging="360"/>
      </w:pPr>
      <w:rPr>
        <w:rFonts w:hint="default"/>
        <w:lang w:val="it-IT" w:eastAsia="en-US" w:bidi="ar-SA"/>
      </w:rPr>
    </w:lvl>
  </w:abstractNum>
  <w:abstractNum w:abstractNumId="184" w15:restartNumberingAfterBreak="0">
    <w:nsid w:val="546E4A89"/>
    <w:multiLevelType w:val="hybridMultilevel"/>
    <w:tmpl w:val="385EBF4C"/>
    <w:lvl w:ilvl="0" w:tplc="7F3A6C72">
      <w:start w:val="1"/>
      <w:numFmt w:val="decimal"/>
      <w:lvlText w:val="%1."/>
      <w:lvlJc w:val="left"/>
      <w:pPr>
        <w:ind w:left="462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1A8060A">
      <w:numFmt w:val="bullet"/>
      <w:lvlText w:val="□"/>
      <w:lvlJc w:val="left"/>
      <w:pPr>
        <w:ind w:left="646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E68ABF58">
      <w:numFmt w:val="bullet"/>
      <w:lvlText w:val="•"/>
      <w:lvlJc w:val="left"/>
      <w:pPr>
        <w:ind w:left="823" w:hanging="185"/>
      </w:pPr>
      <w:rPr>
        <w:rFonts w:hint="default"/>
        <w:lang w:val="it-IT" w:eastAsia="en-US" w:bidi="ar-SA"/>
      </w:rPr>
    </w:lvl>
    <w:lvl w:ilvl="3" w:tplc="323CABA0">
      <w:numFmt w:val="bullet"/>
      <w:lvlText w:val="•"/>
      <w:lvlJc w:val="left"/>
      <w:pPr>
        <w:ind w:left="1007" w:hanging="185"/>
      </w:pPr>
      <w:rPr>
        <w:rFonts w:hint="default"/>
        <w:lang w:val="it-IT" w:eastAsia="en-US" w:bidi="ar-SA"/>
      </w:rPr>
    </w:lvl>
    <w:lvl w:ilvl="4" w:tplc="8818AC48">
      <w:numFmt w:val="bullet"/>
      <w:lvlText w:val="•"/>
      <w:lvlJc w:val="left"/>
      <w:pPr>
        <w:ind w:left="1191" w:hanging="185"/>
      </w:pPr>
      <w:rPr>
        <w:rFonts w:hint="default"/>
        <w:lang w:val="it-IT" w:eastAsia="en-US" w:bidi="ar-SA"/>
      </w:rPr>
    </w:lvl>
    <w:lvl w:ilvl="5" w:tplc="B2002828">
      <w:numFmt w:val="bullet"/>
      <w:lvlText w:val="•"/>
      <w:lvlJc w:val="left"/>
      <w:pPr>
        <w:ind w:left="1375" w:hanging="185"/>
      </w:pPr>
      <w:rPr>
        <w:rFonts w:hint="default"/>
        <w:lang w:val="it-IT" w:eastAsia="en-US" w:bidi="ar-SA"/>
      </w:rPr>
    </w:lvl>
    <w:lvl w:ilvl="6" w:tplc="FF60CC52">
      <w:numFmt w:val="bullet"/>
      <w:lvlText w:val="•"/>
      <w:lvlJc w:val="left"/>
      <w:pPr>
        <w:ind w:left="1559" w:hanging="185"/>
      </w:pPr>
      <w:rPr>
        <w:rFonts w:hint="default"/>
        <w:lang w:val="it-IT" w:eastAsia="en-US" w:bidi="ar-SA"/>
      </w:rPr>
    </w:lvl>
    <w:lvl w:ilvl="7" w:tplc="E3D2B5A0">
      <w:numFmt w:val="bullet"/>
      <w:lvlText w:val="•"/>
      <w:lvlJc w:val="left"/>
      <w:pPr>
        <w:ind w:left="1743" w:hanging="185"/>
      </w:pPr>
      <w:rPr>
        <w:rFonts w:hint="default"/>
        <w:lang w:val="it-IT" w:eastAsia="en-US" w:bidi="ar-SA"/>
      </w:rPr>
    </w:lvl>
    <w:lvl w:ilvl="8" w:tplc="6E38BE8E">
      <w:numFmt w:val="bullet"/>
      <w:lvlText w:val="•"/>
      <w:lvlJc w:val="left"/>
      <w:pPr>
        <w:ind w:left="1927" w:hanging="185"/>
      </w:pPr>
      <w:rPr>
        <w:rFonts w:hint="default"/>
        <w:lang w:val="it-IT" w:eastAsia="en-US" w:bidi="ar-SA"/>
      </w:rPr>
    </w:lvl>
  </w:abstractNum>
  <w:abstractNum w:abstractNumId="185" w15:restartNumberingAfterBreak="0">
    <w:nsid w:val="555E3361"/>
    <w:multiLevelType w:val="hybridMultilevel"/>
    <w:tmpl w:val="C00E7980"/>
    <w:lvl w:ilvl="0" w:tplc="A1362388">
      <w:numFmt w:val="bullet"/>
      <w:lvlText w:val="□"/>
      <w:lvlJc w:val="left"/>
      <w:pPr>
        <w:ind w:left="291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2FAA9B2">
      <w:numFmt w:val="bullet"/>
      <w:lvlText w:val="•"/>
      <w:lvlJc w:val="left"/>
      <w:pPr>
        <w:ind w:left="708" w:hanging="185"/>
      </w:pPr>
      <w:rPr>
        <w:rFonts w:hint="default"/>
        <w:lang w:val="it-IT" w:eastAsia="en-US" w:bidi="ar-SA"/>
      </w:rPr>
    </w:lvl>
    <w:lvl w:ilvl="2" w:tplc="A09CF864">
      <w:numFmt w:val="bullet"/>
      <w:lvlText w:val="•"/>
      <w:lvlJc w:val="left"/>
      <w:pPr>
        <w:ind w:left="1116" w:hanging="185"/>
      </w:pPr>
      <w:rPr>
        <w:rFonts w:hint="default"/>
        <w:lang w:val="it-IT" w:eastAsia="en-US" w:bidi="ar-SA"/>
      </w:rPr>
    </w:lvl>
    <w:lvl w:ilvl="3" w:tplc="D022626E">
      <w:numFmt w:val="bullet"/>
      <w:lvlText w:val="•"/>
      <w:lvlJc w:val="left"/>
      <w:pPr>
        <w:ind w:left="1525" w:hanging="185"/>
      </w:pPr>
      <w:rPr>
        <w:rFonts w:hint="default"/>
        <w:lang w:val="it-IT" w:eastAsia="en-US" w:bidi="ar-SA"/>
      </w:rPr>
    </w:lvl>
    <w:lvl w:ilvl="4" w:tplc="B27AA0DE">
      <w:numFmt w:val="bullet"/>
      <w:lvlText w:val="•"/>
      <w:lvlJc w:val="left"/>
      <w:pPr>
        <w:ind w:left="1933" w:hanging="185"/>
      </w:pPr>
      <w:rPr>
        <w:rFonts w:hint="default"/>
        <w:lang w:val="it-IT" w:eastAsia="en-US" w:bidi="ar-SA"/>
      </w:rPr>
    </w:lvl>
    <w:lvl w:ilvl="5" w:tplc="E410E658">
      <w:numFmt w:val="bullet"/>
      <w:lvlText w:val="•"/>
      <w:lvlJc w:val="left"/>
      <w:pPr>
        <w:ind w:left="2342" w:hanging="185"/>
      </w:pPr>
      <w:rPr>
        <w:rFonts w:hint="default"/>
        <w:lang w:val="it-IT" w:eastAsia="en-US" w:bidi="ar-SA"/>
      </w:rPr>
    </w:lvl>
    <w:lvl w:ilvl="6" w:tplc="4734E924">
      <w:numFmt w:val="bullet"/>
      <w:lvlText w:val="•"/>
      <w:lvlJc w:val="left"/>
      <w:pPr>
        <w:ind w:left="2750" w:hanging="185"/>
      </w:pPr>
      <w:rPr>
        <w:rFonts w:hint="default"/>
        <w:lang w:val="it-IT" w:eastAsia="en-US" w:bidi="ar-SA"/>
      </w:rPr>
    </w:lvl>
    <w:lvl w:ilvl="7" w:tplc="97BA39EC">
      <w:numFmt w:val="bullet"/>
      <w:lvlText w:val="•"/>
      <w:lvlJc w:val="left"/>
      <w:pPr>
        <w:ind w:left="3158" w:hanging="185"/>
      </w:pPr>
      <w:rPr>
        <w:rFonts w:hint="default"/>
        <w:lang w:val="it-IT" w:eastAsia="en-US" w:bidi="ar-SA"/>
      </w:rPr>
    </w:lvl>
    <w:lvl w:ilvl="8" w:tplc="9C3AF744">
      <w:numFmt w:val="bullet"/>
      <w:lvlText w:val="•"/>
      <w:lvlJc w:val="left"/>
      <w:pPr>
        <w:ind w:left="3567" w:hanging="185"/>
      </w:pPr>
      <w:rPr>
        <w:rFonts w:hint="default"/>
        <w:lang w:val="it-IT" w:eastAsia="en-US" w:bidi="ar-SA"/>
      </w:rPr>
    </w:lvl>
  </w:abstractNum>
  <w:abstractNum w:abstractNumId="186" w15:restartNumberingAfterBreak="0">
    <w:nsid w:val="55B67B96"/>
    <w:multiLevelType w:val="hybridMultilevel"/>
    <w:tmpl w:val="F4C26BF6"/>
    <w:lvl w:ilvl="0" w:tplc="45542252">
      <w:start w:val="1"/>
      <w:numFmt w:val="lowerLetter"/>
      <w:lvlText w:val="%1)"/>
      <w:lvlJc w:val="left"/>
      <w:pPr>
        <w:ind w:left="213" w:hanging="23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E63C395E">
      <w:numFmt w:val="bullet"/>
      <w:lvlText w:val="•"/>
      <w:lvlJc w:val="left"/>
      <w:pPr>
        <w:ind w:left="979" w:hanging="238"/>
      </w:pPr>
      <w:rPr>
        <w:rFonts w:hint="default"/>
        <w:lang w:val="it-IT" w:eastAsia="en-US" w:bidi="ar-SA"/>
      </w:rPr>
    </w:lvl>
    <w:lvl w:ilvl="2" w:tplc="2F7C2CF6">
      <w:numFmt w:val="bullet"/>
      <w:lvlText w:val="•"/>
      <w:lvlJc w:val="left"/>
      <w:pPr>
        <w:ind w:left="1739" w:hanging="238"/>
      </w:pPr>
      <w:rPr>
        <w:rFonts w:hint="default"/>
        <w:lang w:val="it-IT" w:eastAsia="en-US" w:bidi="ar-SA"/>
      </w:rPr>
    </w:lvl>
    <w:lvl w:ilvl="3" w:tplc="547C6994">
      <w:numFmt w:val="bullet"/>
      <w:lvlText w:val="•"/>
      <w:lvlJc w:val="left"/>
      <w:pPr>
        <w:ind w:left="2499" w:hanging="238"/>
      </w:pPr>
      <w:rPr>
        <w:rFonts w:hint="default"/>
        <w:lang w:val="it-IT" w:eastAsia="en-US" w:bidi="ar-SA"/>
      </w:rPr>
    </w:lvl>
    <w:lvl w:ilvl="4" w:tplc="C834F74E">
      <w:numFmt w:val="bullet"/>
      <w:lvlText w:val="•"/>
      <w:lvlJc w:val="left"/>
      <w:pPr>
        <w:ind w:left="3259" w:hanging="238"/>
      </w:pPr>
      <w:rPr>
        <w:rFonts w:hint="default"/>
        <w:lang w:val="it-IT" w:eastAsia="en-US" w:bidi="ar-SA"/>
      </w:rPr>
    </w:lvl>
    <w:lvl w:ilvl="5" w:tplc="FE083764">
      <w:numFmt w:val="bullet"/>
      <w:lvlText w:val="•"/>
      <w:lvlJc w:val="left"/>
      <w:pPr>
        <w:ind w:left="4019" w:hanging="238"/>
      </w:pPr>
      <w:rPr>
        <w:rFonts w:hint="default"/>
        <w:lang w:val="it-IT" w:eastAsia="en-US" w:bidi="ar-SA"/>
      </w:rPr>
    </w:lvl>
    <w:lvl w:ilvl="6" w:tplc="6AB2A0F6">
      <w:numFmt w:val="bullet"/>
      <w:lvlText w:val="•"/>
      <w:lvlJc w:val="left"/>
      <w:pPr>
        <w:ind w:left="4779" w:hanging="238"/>
      </w:pPr>
      <w:rPr>
        <w:rFonts w:hint="default"/>
        <w:lang w:val="it-IT" w:eastAsia="en-US" w:bidi="ar-SA"/>
      </w:rPr>
    </w:lvl>
    <w:lvl w:ilvl="7" w:tplc="6D44445E">
      <w:numFmt w:val="bullet"/>
      <w:lvlText w:val="•"/>
      <w:lvlJc w:val="left"/>
      <w:pPr>
        <w:ind w:left="5538" w:hanging="238"/>
      </w:pPr>
      <w:rPr>
        <w:rFonts w:hint="default"/>
        <w:lang w:val="it-IT" w:eastAsia="en-US" w:bidi="ar-SA"/>
      </w:rPr>
    </w:lvl>
    <w:lvl w:ilvl="8" w:tplc="32AAEE7A">
      <w:numFmt w:val="bullet"/>
      <w:lvlText w:val="•"/>
      <w:lvlJc w:val="left"/>
      <w:pPr>
        <w:ind w:left="6298" w:hanging="238"/>
      </w:pPr>
      <w:rPr>
        <w:rFonts w:hint="default"/>
        <w:lang w:val="it-IT" w:eastAsia="en-US" w:bidi="ar-SA"/>
      </w:rPr>
    </w:lvl>
  </w:abstractNum>
  <w:abstractNum w:abstractNumId="187" w15:restartNumberingAfterBreak="0">
    <w:nsid w:val="561D4BC3"/>
    <w:multiLevelType w:val="hybridMultilevel"/>
    <w:tmpl w:val="98E28FA0"/>
    <w:lvl w:ilvl="0" w:tplc="8D4070D8">
      <w:start w:val="1"/>
      <w:numFmt w:val="decimal"/>
      <w:lvlText w:val="%1."/>
      <w:lvlJc w:val="left"/>
      <w:pPr>
        <w:ind w:left="46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6865F58">
      <w:numFmt w:val="bullet"/>
      <w:lvlText w:val="□"/>
      <w:lvlJc w:val="left"/>
      <w:pPr>
        <w:ind w:left="646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EF68C50">
      <w:numFmt w:val="bullet"/>
      <w:lvlText w:val="•"/>
      <w:lvlJc w:val="left"/>
      <w:pPr>
        <w:ind w:left="823" w:hanging="185"/>
      </w:pPr>
      <w:rPr>
        <w:rFonts w:hint="default"/>
        <w:lang w:val="it-IT" w:eastAsia="en-US" w:bidi="ar-SA"/>
      </w:rPr>
    </w:lvl>
    <w:lvl w:ilvl="3" w:tplc="5DA611E6">
      <w:numFmt w:val="bullet"/>
      <w:lvlText w:val="•"/>
      <w:lvlJc w:val="left"/>
      <w:pPr>
        <w:ind w:left="1007" w:hanging="185"/>
      </w:pPr>
      <w:rPr>
        <w:rFonts w:hint="default"/>
        <w:lang w:val="it-IT" w:eastAsia="en-US" w:bidi="ar-SA"/>
      </w:rPr>
    </w:lvl>
    <w:lvl w:ilvl="4" w:tplc="014034DA">
      <w:numFmt w:val="bullet"/>
      <w:lvlText w:val="•"/>
      <w:lvlJc w:val="left"/>
      <w:pPr>
        <w:ind w:left="1191" w:hanging="185"/>
      </w:pPr>
      <w:rPr>
        <w:rFonts w:hint="default"/>
        <w:lang w:val="it-IT" w:eastAsia="en-US" w:bidi="ar-SA"/>
      </w:rPr>
    </w:lvl>
    <w:lvl w:ilvl="5" w:tplc="1884C978">
      <w:numFmt w:val="bullet"/>
      <w:lvlText w:val="•"/>
      <w:lvlJc w:val="left"/>
      <w:pPr>
        <w:ind w:left="1375" w:hanging="185"/>
      </w:pPr>
      <w:rPr>
        <w:rFonts w:hint="default"/>
        <w:lang w:val="it-IT" w:eastAsia="en-US" w:bidi="ar-SA"/>
      </w:rPr>
    </w:lvl>
    <w:lvl w:ilvl="6" w:tplc="739A3418">
      <w:numFmt w:val="bullet"/>
      <w:lvlText w:val="•"/>
      <w:lvlJc w:val="left"/>
      <w:pPr>
        <w:ind w:left="1559" w:hanging="185"/>
      </w:pPr>
      <w:rPr>
        <w:rFonts w:hint="default"/>
        <w:lang w:val="it-IT" w:eastAsia="en-US" w:bidi="ar-SA"/>
      </w:rPr>
    </w:lvl>
    <w:lvl w:ilvl="7" w:tplc="E4DA3F2E">
      <w:numFmt w:val="bullet"/>
      <w:lvlText w:val="•"/>
      <w:lvlJc w:val="left"/>
      <w:pPr>
        <w:ind w:left="1743" w:hanging="185"/>
      </w:pPr>
      <w:rPr>
        <w:rFonts w:hint="default"/>
        <w:lang w:val="it-IT" w:eastAsia="en-US" w:bidi="ar-SA"/>
      </w:rPr>
    </w:lvl>
    <w:lvl w:ilvl="8" w:tplc="232EFC74">
      <w:numFmt w:val="bullet"/>
      <w:lvlText w:val="•"/>
      <w:lvlJc w:val="left"/>
      <w:pPr>
        <w:ind w:left="1927" w:hanging="185"/>
      </w:pPr>
      <w:rPr>
        <w:rFonts w:hint="default"/>
        <w:lang w:val="it-IT" w:eastAsia="en-US" w:bidi="ar-SA"/>
      </w:rPr>
    </w:lvl>
  </w:abstractNum>
  <w:abstractNum w:abstractNumId="188" w15:restartNumberingAfterBreak="0">
    <w:nsid w:val="56F71816"/>
    <w:multiLevelType w:val="hybridMultilevel"/>
    <w:tmpl w:val="4E86D51C"/>
    <w:lvl w:ilvl="0" w:tplc="1B18B542">
      <w:start w:val="1"/>
      <w:numFmt w:val="lowerLetter"/>
      <w:lvlText w:val="%1)"/>
      <w:lvlJc w:val="left"/>
      <w:pPr>
        <w:ind w:left="554" w:hanging="22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56B6FB16">
      <w:numFmt w:val="bullet"/>
      <w:lvlText w:val="•"/>
      <w:lvlJc w:val="left"/>
      <w:pPr>
        <w:ind w:left="1285" w:hanging="224"/>
      </w:pPr>
      <w:rPr>
        <w:rFonts w:hint="default"/>
        <w:lang w:val="it-IT" w:eastAsia="en-US" w:bidi="ar-SA"/>
      </w:rPr>
    </w:lvl>
    <w:lvl w:ilvl="2" w:tplc="430EFDA8">
      <w:numFmt w:val="bullet"/>
      <w:lvlText w:val="•"/>
      <w:lvlJc w:val="left"/>
      <w:pPr>
        <w:ind w:left="2011" w:hanging="224"/>
      </w:pPr>
      <w:rPr>
        <w:rFonts w:hint="default"/>
        <w:lang w:val="it-IT" w:eastAsia="en-US" w:bidi="ar-SA"/>
      </w:rPr>
    </w:lvl>
    <w:lvl w:ilvl="3" w:tplc="AC00E8C4">
      <w:numFmt w:val="bullet"/>
      <w:lvlText w:val="•"/>
      <w:lvlJc w:val="left"/>
      <w:pPr>
        <w:ind w:left="2737" w:hanging="224"/>
      </w:pPr>
      <w:rPr>
        <w:rFonts w:hint="default"/>
        <w:lang w:val="it-IT" w:eastAsia="en-US" w:bidi="ar-SA"/>
      </w:rPr>
    </w:lvl>
    <w:lvl w:ilvl="4" w:tplc="68F029A6">
      <w:numFmt w:val="bullet"/>
      <w:lvlText w:val="•"/>
      <w:lvlJc w:val="left"/>
      <w:pPr>
        <w:ind w:left="3463" w:hanging="224"/>
      </w:pPr>
      <w:rPr>
        <w:rFonts w:hint="default"/>
        <w:lang w:val="it-IT" w:eastAsia="en-US" w:bidi="ar-SA"/>
      </w:rPr>
    </w:lvl>
    <w:lvl w:ilvl="5" w:tplc="15F845D4">
      <w:numFmt w:val="bullet"/>
      <w:lvlText w:val="•"/>
      <w:lvlJc w:val="left"/>
      <w:pPr>
        <w:ind w:left="4189" w:hanging="224"/>
      </w:pPr>
      <w:rPr>
        <w:rFonts w:hint="default"/>
        <w:lang w:val="it-IT" w:eastAsia="en-US" w:bidi="ar-SA"/>
      </w:rPr>
    </w:lvl>
    <w:lvl w:ilvl="6" w:tplc="4A3E9060">
      <w:numFmt w:val="bullet"/>
      <w:lvlText w:val="•"/>
      <w:lvlJc w:val="left"/>
      <w:pPr>
        <w:ind w:left="4915" w:hanging="224"/>
      </w:pPr>
      <w:rPr>
        <w:rFonts w:hint="default"/>
        <w:lang w:val="it-IT" w:eastAsia="en-US" w:bidi="ar-SA"/>
      </w:rPr>
    </w:lvl>
    <w:lvl w:ilvl="7" w:tplc="50123B02">
      <w:numFmt w:val="bullet"/>
      <w:lvlText w:val="•"/>
      <w:lvlJc w:val="left"/>
      <w:pPr>
        <w:ind w:left="5640" w:hanging="224"/>
      </w:pPr>
      <w:rPr>
        <w:rFonts w:hint="default"/>
        <w:lang w:val="it-IT" w:eastAsia="en-US" w:bidi="ar-SA"/>
      </w:rPr>
    </w:lvl>
    <w:lvl w:ilvl="8" w:tplc="1902A36E">
      <w:numFmt w:val="bullet"/>
      <w:lvlText w:val="•"/>
      <w:lvlJc w:val="left"/>
      <w:pPr>
        <w:ind w:left="6366" w:hanging="224"/>
      </w:pPr>
      <w:rPr>
        <w:rFonts w:hint="default"/>
        <w:lang w:val="it-IT" w:eastAsia="en-US" w:bidi="ar-SA"/>
      </w:rPr>
    </w:lvl>
  </w:abstractNum>
  <w:abstractNum w:abstractNumId="189" w15:restartNumberingAfterBreak="0">
    <w:nsid w:val="57286F57"/>
    <w:multiLevelType w:val="hybridMultilevel"/>
    <w:tmpl w:val="522AA8C2"/>
    <w:lvl w:ilvl="0" w:tplc="B986CACE">
      <w:numFmt w:val="bullet"/>
      <w:lvlText w:val=""/>
      <w:lvlJc w:val="left"/>
      <w:pPr>
        <w:ind w:left="57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736D908">
      <w:numFmt w:val="bullet"/>
      <w:lvlText w:val=""/>
      <w:lvlJc w:val="left"/>
      <w:pPr>
        <w:ind w:left="914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8C541748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3" w:tplc="A98C12DA">
      <w:numFmt w:val="bullet"/>
      <w:lvlText w:val="•"/>
      <w:lvlJc w:val="left"/>
      <w:pPr>
        <w:ind w:left="2452" w:hanging="360"/>
      </w:pPr>
      <w:rPr>
        <w:rFonts w:hint="default"/>
        <w:lang w:val="it-IT" w:eastAsia="en-US" w:bidi="ar-SA"/>
      </w:rPr>
    </w:lvl>
    <w:lvl w:ilvl="4" w:tplc="A33EF84E">
      <w:numFmt w:val="bullet"/>
      <w:lvlText w:val="•"/>
      <w:lvlJc w:val="left"/>
      <w:pPr>
        <w:ind w:left="3219" w:hanging="360"/>
      </w:pPr>
      <w:rPr>
        <w:rFonts w:hint="default"/>
        <w:lang w:val="it-IT" w:eastAsia="en-US" w:bidi="ar-SA"/>
      </w:rPr>
    </w:lvl>
    <w:lvl w:ilvl="5" w:tplc="58FC4304">
      <w:numFmt w:val="bullet"/>
      <w:lvlText w:val="•"/>
      <w:lvlJc w:val="left"/>
      <w:pPr>
        <w:ind w:left="3985" w:hanging="360"/>
      </w:pPr>
      <w:rPr>
        <w:rFonts w:hint="default"/>
        <w:lang w:val="it-IT" w:eastAsia="en-US" w:bidi="ar-SA"/>
      </w:rPr>
    </w:lvl>
    <w:lvl w:ilvl="6" w:tplc="7CA66A20">
      <w:numFmt w:val="bullet"/>
      <w:lvlText w:val="•"/>
      <w:lvlJc w:val="left"/>
      <w:pPr>
        <w:ind w:left="4752" w:hanging="360"/>
      </w:pPr>
      <w:rPr>
        <w:rFonts w:hint="default"/>
        <w:lang w:val="it-IT" w:eastAsia="en-US" w:bidi="ar-SA"/>
      </w:rPr>
    </w:lvl>
    <w:lvl w:ilvl="7" w:tplc="B60EC114">
      <w:numFmt w:val="bullet"/>
      <w:lvlText w:val="•"/>
      <w:lvlJc w:val="left"/>
      <w:pPr>
        <w:ind w:left="5518" w:hanging="360"/>
      </w:pPr>
      <w:rPr>
        <w:rFonts w:hint="default"/>
        <w:lang w:val="it-IT" w:eastAsia="en-US" w:bidi="ar-SA"/>
      </w:rPr>
    </w:lvl>
    <w:lvl w:ilvl="8" w:tplc="D7C2A6A8">
      <w:numFmt w:val="bullet"/>
      <w:lvlText w:val="•"/>
      <w:lvlJc w:val="left"/>
      <w:pPr>
        <w:ind w:left="6285" w:hanging="360"/>
      </w:pPr>
      <w:rPr>
        <w:rFonts w:hint="default"/>
        <w:lang w:val="it-IT" w:eastAsia="en-US" w:bidi="ar-SA"/>
      </w:rPr>
    </w:lvl>
  </w:abstractNum>
  <w:abstractNum w:abstractNumId="190" w15:restartNumberingAfterBreak="0">
    <w:nsid w:val="5739735A"/>
    <w:multiLevelType w:val="hybridMultilevel"/>
    <w:tmpl w:val="04241392"/>
    <w:lvl w:ilvl="0" w:tplc="2B4E9F52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b/>
        <w:bCs/>
        <w:w w:val="100"/>
        <w:sz w:val="22"/>
        <w:szCs w:val="22"/>
        <w:lang w:val="it-IT" w:eastAsia="en-US" w:bidi="ar-SA"/>
      </w:rPr>
    </w:lvl>
    <w:lvl w:ilvl="1" w:tplc="B7388B84">
      <w:numFmt w:val="bullet"/>
      <w:lvlText w:val="•"/>
      <w:lvlJc w:val="left"/>
      <w:pPr>
        <w:ind w:left="589" w:hanging="361"/>
      </w:pPr>
      <w:rPr>
        <w:rFonts w:hint="default"/>
        <w:lang w:val="it-IT" w:eastAsia="en-US" w:bidi="ar-SA"/>
      </w:rPr>
    </w:lvl>
    <w:lvl w:ilvl="2" w:tplc="CF6E51CE">
      <w:numFmt w:val="bullet"/>
      <w:lvlText w:val="•"/>
      <w:lvlJc w:val="left"/>
      <w:pPr>
        <w:ind w:left="759" w:hanging="361"/>
      </w:pPr>
      <w:rPr>
        <w:rFonts w:hint="default"/>
        <w:lang w:val="it-IT" w:eastAsia="en-US" w:bidi="ar-SA"/>
      </w:rPr>
    </w:lvl>
    <w:lvl w:ilvl="3" w:tplc="D056FD5E">
      <w:numFmt w:val="bullet"/>
      <w:lvlText w:val="•"/>
      <w:lvlJc w:val="left"/>
      <w:pPr>
        <w:ind w:left="929" w:hanging="361"/>
      </w:pPr>
      <w:rPr>
        <w:rFonts w:hint="default"/>
        <w:lang w:val="it-IT" w:eastAsia="en-US" w:bidi="ar-SA"/>
      </w:rPr>
    </w:lvl>
    <w:lvl w:ilvl="4" w:tplc="C3E8408C">
      <w:numFmt w:val="bullet"/>
      <w:lvlText w:val="•"/>
      <w:lvlJc w:val="left"/>
      <w:pPr>
        <w:ind w:left="1098" w:hanging="361"/>
      </w:pPr>
      <w:rPr>
        <w:rFonts w:hint="default"/>
        <w:lang w:val="it-IT" w:eastAsia="en-US" w:bidi="ar-SA"/>
      </w:rPr>
    </w:lvl>
    <w:lvl w:ilvl="5" w:tplc="A5BC9F36">
      <w:numFmt w:val="bullet"/>
      <w:lvlText w:val="•"/>
      <w:lvlJc w:val="left"/>
      <w:pPr>
        <w:ind w:left="1268" w:hanging="361"/>
      </w:pPr>
      <w:rPr>
        <w:rFonts w:hint="default"/>
        <w:lang w:val="it-IT" w:eastAsia="en-US" w:bidi="ar-SA"/>
      </w:rPr>
    </w:lvl>
    <w:lvl w:ilvl="6" w:tplc="6B8C5D86">
      <w:numFmt w:val="bullet"/>
      <w:lvlText w:val="•"/>
      <w:lvlJc w:val="left"/>
      <w:pPr>
        <w:ind w:left="1438" w:hanging="361"/>
      </w:pPr>
      <w:rPr>
        <w:rFonts w:hint="default"/>
        <w:lang w:val="it-IT" w:eastAsia="en-US" w:bidi="ar-SA"/>
      </w:rPr>
    </w:lvl>
    <w:lvl w:ilvl="7" w:tplc="3F9E2230">
      <w:numFmt w:val="bullet"/>
      <w:lvlText w:val="•"/>
      <w:lvlJc w:val="left"/>
      <w:pPr>
        <w:ind w:left="1607" w:hanging="361"/>
      </w:pPr>
      <w:rPr>
        <w:rFonts w:hint="default"/>
        <w:lang w:val="it-IT" w:eastAsia="en-US" w:bidi="ar-SA"/>
      </w:rPr>
    </w:lvl>
    <w:lvl w:ilvl="8" w:tplc="03F08496">
      <w:numFmt w:val="bullet"/>
      <w:lvlText w:val="•"/>
      <w:lvlJc w:val="left"/>
      <w:pPr>
        <w:ind w:left="1777" w:hanging="361"/>
      </w:pPr>
      <w:rPr>
        <w:rFonts w:hint="default"/>
        <w:lang w:val="it-IT" w:eastAsia="en-US" w:bidi="ar-SA"/>
      </w:rPr>
    </w:lvl>
  </w:abstractNum>
  <w:abstractNum w:abstractNumId="191" w15:restartNumberingAfterBreak="0">
    <w:nsid w:val="5750527B"/>
    <w:multiLevelType w:val="hybridMultilevel"/>
    <w:tmpl w:val="EC8EA840"/>
    <w:lvl w:ilvl="0" w:tplc="40AEC5BC">
      <w:start w:val="1"/>
      <w:numFmt w:val="decimal"/>
      <w:lvlText w:val="%1."/>
      <w:lvlJc w:val="left"/>
      <w:pPr>
        <w:ind w:left="828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8C496D2">
      <w:numFmt w:val="bullet"/>
      <w:lvlText w:val="•"/>
      <w:lvlJc w:val="left"/>
      <w:pPr>
        <w:ind w:left="1119" w:hanging="361"/>
      </w:pPr>
      <w:rPr>
        <w:rFonts w:hint="default"/>
        <w:lang w:val="it-IT" w:eastAsia="en-US" w:bidi="ar-SA"/>
      </w:rPr>
    </w:lvl>
    <w:lvl w:ilvl="2" w:tplc="9AF63CEE">
      <w:numFmt w:val="bullet"/>
      <w:lvlText w:val="•"/>
      <w:lvlJc w:val="left"/>
      <w:pPr>
        <w:ind w:left="1419" w:hanging="361"/>
      </w:pPr>
      <w:rPr>
        <w:rFonts w:hint="default"/>
        <w:lang w:val="it-IT" w:eastAsia="en-US" w:bidi="ar-SA"/>
      </w:rPr>
    </w:lvl>
    <w:lvl w:ilvl="3" w:tplc="EE084C46">
      <w:numFmt w:val="bullet"/>
      <w:lvlText w:val="•"/>
      <w:lvlJc w:val="left"/>
      <w:pPr>
        <w:ind w:left="1718" w:hanging="361"/>
      </w:pPr>
      <w:rPr>
        <w:rFonts w:hint="default"/>
        <w:lang w:val="it-IT" w:eastAsia="en-US" w:bidi="ar-SA"/>
      </w:rPr>
    </w:lvl>
    <w:lvl w:ilvl="4" w:tplc="7ACEA000">
      <w:numFmt w:val="bullet"/>
      <w:lvlText w:val="•"/>
      <w:lvlJc w:val="left"/>
      <w:pPr>
        <w:ind w:left="2018" w:hanging="361"/>
      </w:pPr>
      <w:rPr>
        <w:rFonts w:hint="default"/>
        <w:lang w:val="it-IT" w:eastAsia="en-US" w:bidi="ar-SA"/>
      </w:rPr>
    </w:lvl>
    <w:lvl w:ilvl="5" w:tplc="A5F88C5E">
      <w:numFmt w:val="bullet"/>
      <w:lvlText w:val="•"/>
      <w:lvlJc w:val="left"/>
      <w:pPr>
        <w:ind w:left="2318" w:hanging="361"/>
      </w:pPr>
      <w:rPr>
        <w:rFonts w:hint="default"/>
        <w:lang w:val="it-IT" w:eastAsia="en-US" w:bidi="ar-SA"/>
      </w:rPr>
    </w:lvl>
    <w:lvl w:ilvl="6" w:tplc="82E4FB9A">
      <w:numFmt w:val="bullet"/>
      <w:lvlText w:val="•"/>
      <w:lvlJc w:val="left"/>
      <w:pPr>
        <w:ind w:left="2617" w:hanging="361"/>
      </w:pPr>
      <w:rPr>
        <w:rFonts w:hint="default"/>
        <w:lang w:val="it-IT" w:eastAsia="en-US" w:bidi="ar-SA"/>
      </w:rPr>
    </w:lvl>
    <w:lvl w:ilvl="7" w:tplc="0DE8FA32">
      <w:numFmt w:val="bullet"/>
      <w:lvlText w:val="•"/>
      <w:lvlJc w:val="left"/>
      <w:pPr>
        <w:ind w:left="2917" w:hanging="361"/>
      </w:pPr>
      <w:rPr>
        <w:rFonts w:hint="default"/>
        <w:lang w:val="it-IT" w:eastAsia="en-US" w:bidi="ar-SA"/>
      </w:rPr>
    </w:lvl>
    <w:lvl w:ilvl="8" w:tplc="DEE69C56">
      <w:numFmt w:val="bullet"/>
      <w:lvlText w:val="•"/>
      <w:lvlJc w:val="left"/>
      <w:pPr>
        <w:ind w:left="3216" w:hanging="361"/>
      </w:pPr>
      <w:rPr>
        <w:rFonts w:hint="default"/>
        <w:lang w:val="it-IT" w:eastAsia="en-US" w:bidi="ar-SA"/>
      </w:rPr>
    </w:lvl>
  </w:abstractNum>
  <w:abstractNum w:abstractNumId="192" w15:restartNumberingAfterBreak="0">
    <w:nsid w:val="57BE582D"/>
    <w:multiLevelType w:val="hybridMultilevel"/>
    <w:tmpl w:val="E222D31A"/>
    <w:lvl w:ilvl="0" w:tplc="4E242D70">
      <w:numFmt w:val="bullet"/>
      <w:lvlText w:val="–"/>
      <w:lvlJc w:val="left"/>
      <w:pPr>
        <w:ind w:left="852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1C45DF4">
      <w:numFmt w:val="bullet"/>
      <w:lvlText w:val="•"/>
      <w:lvlJc w:val="left"/>
      <w:pPr>
        <w:ind w:left="1138" w:hanging="360"/>
      </w:pPr>
      <w:rPr>
        <w:rFonts w:hint="default"/>
        <w:lang w:val="it-IT" w:eastAsia="en-US" w:bidi="ar-SA"/>
      </w:rPr>
    </w:lvl>
    <w:lvl w:ilvl="2" w:tplc="F2F2D196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3" w:tplc="E732EBDA">
      <w:numFmt w:val="bullet"/>
      <w:lvlText w:val="•"/>
      <w:lvlJc w:val="left"/>
      <w:pPr>
        <w:ind w:left="1694" w:hanging="360"/>
      </w:pPr>
      <w:rPr>
        <w:rFonts w:hint="default"/>
        <w:lang w:val="it-IT" w:eastAsia="en-US" w:bidi="ar-SA"/>
      </w:rPr>
    </w:lvl>
    <w:lvl w:ilvl="4" w:tplc="A31CF262">
      <w:numFmt w:val="bullet"/>
      <w:lvlText w:val="•"/>
      <w:lvlJc w:val="left"/>
      <w:pPr>
        <w:ind w:left="1972" w:hanging="360"/>
      </w:pPr>
      <w:rPr>
        <w:rFonts w:hint="default"/>
        <w:lang w:val="it-IT" w:eastAsia="en-US" w:bidi="ar-SA"/>
      </w:rPr>
    </w:lvl>
    <w:lvl w:ilvl="5" w:tplc="5DFC2462">
      <w:numFmt w:val="bullet"/>
      <w:lvlText w:val="•"/>
      <w:lvlJc w:val="left"/>
      <w:pPr>
        <w:ind w:left="2250" w:hanging="360"/>
      </w:pPr>
      <w:rPr>
        <w:rFonts w:hint="default"/>
        <w:lang w:val="it-IT" w:eastAsia="en-US" w:bidi="ar-SA"/>
      </w:rPr>
    </w:lvl>
    <w:lvl w:ilvl="6" w:tplc="0A0E1AE4">
      <w:numFmt w:val="bullet"/>
      <w:lvlText w:val="•"/>
      <w:lvlJc w:val="left"/>
      <w:pPr>
        <w:ind w:left="2528" w:hanging="360"/>
      </w:pPr>
      <w:rPr>
        <w:rFonts w:hint="default"/>
        <w:lang w:val="it-IT" w:eastAsia="en-US" w:bidi="ar-SA"/>
      </w:rPr>
    </w:lvl>
    <w:lvl w:ilvl="7" w:tplc="E94A3E74">
      <w:numFmt w:val="bullet"/>
      <w:lvlText w:val="•"/>
      <w:lvlJc w:val="left"/>
      <w:pPr>
        <w:ind w:left="2806" w:hanging="360"/>
      </w:pPr>
      <w:rPr>
        <w:rFonts w:hint="default"/>
        <w:lang w:val="it-IT" w:eastAsia="en-US" w:bidi="ar-SA"/>
      </w:rPr>
    </w:lvl>
    <w:lvl w:ilvl="8" w:tplc="689470D0">
      <w:numFmt w:val="bullet"/>
      <w:lvlText w:val="•"/>
      <w:lvlJc w:val="left"/>
      <w:pPr>
        <w:ind w:left="3084" w:hanging="360"/>
      </w:pPr>
      <w:rPr>
        <w:rFonts w:hint="default"/>
        <w:lang w:val="it-IT" w:eastAsia="en-US" w:bidi="ar-SA"/>
      </w:rPr>
    </w:lvl>
  </w:abstractNum>
  <w:abstractNum w:abstractNumId="193" w15:restartNumberingAfterBreak="0">
    <w:nsid w:val="58F16FEF"/>
    <w:multiLevelType w:val="hybridMultilevel"/>
    <w:tmpl w:val="DAB27194"/>
    <w:lvl w:ilvl="0" w:tplc="CF8016F2">
      <w:numFmt w:val="bullet"/>
      <w:lvlText w:val="–"/>
      <w:lvlJc w:val="left"/>
      <w:pPr>
        <w:ind w:left="424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C7E1E56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51BAC3E0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13806E00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718A33DA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B28A01BE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162CEC62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02143096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39F03D1A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194" w15:restartNumberingAfterBreak="0">
    <w:nsid w:val="590862CC"/>
    <w:multiLevelType w:val="hybridMultilevel"/>
    <w:tmpl w:val="D9AE85F6"/>
    <w:lvl w:ilvl="0" w:tplc="A42A8A66">
      <w:start w:val="1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946CA0A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6FB28440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2A242C52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9378C8A0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49D2692E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9A66E218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67E65CFE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15084C2C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195" w15:restartNumberingAfterBreak="0">
    <w:nsid w:val="592521CD"/>
    <w:multiLevelType w:val="hybridMultilevel"/>
    <w:tmpl w:val="D7E06276"/>
    <w:lvl w:ilvl="0" w:tplc="C7BC27CE">
      <w:start w:val="5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7F655EE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1AE4DD7A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54F8077C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7B700A16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5C8CE4A0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575A6F62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9052FCFE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2D56CA3A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196" w15:restartNumberingAfterBreak="0">
    <w:nsid w:val="5ABB0431"/>
    <w:multiLevelType w:val="hybridMultilevel"/>
    <w:tmpl w:val="02F26B64"/>
    <w:lvl w:ilvl="0" w:tplc="77C42CD0">
      <w:start w:val="1"/>
      <w:numFmt w:val="decimal"/>
      <w:lvlText w:val="%1."/>
      <w:lvlJc w:val="left"/>
      <w:pPr>
        <w:ind w:left="46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5089DFE">
      <w:numFmt w:val="bullet"/>
      <w:lvlText w:val="□"/>
      <w:lvlJc w:val="left"/>
      <w:pPr>
        <w:ind w:left="646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84ECF3C0">
      <w:numFmt w:val="bullet"/>
      <w:lvlText w:val="•"/>
      <w:lvlJc w:val="left"/>
      <w:pPr>
        <w:ind w:left="823" w:hanging="185"/>
      </w:pPr>
      <w:rPr>
        <w:rFonts w:hint="default"/>
        <w:lang w:val="it-IT" w:eastAsia="en-US" w:bidi="ar-SA"/>
      </w:rPr>
    </w:lvl>
    <w:lvl w:ilvl="3" w:tplc="B31CABD0">
      <w:numFmt w:val="bullet"/>
      <w:lvlText w:val="•"/>
      <w:lvlJc w:val="left"/>
      <w:pPr>
        <w:ind w:left="1007" w:hanging="185"/>
      </w:pPr>
      <w:rPr>
        <w:rFonts w:hint="default"/>
        <w:lang w:val="it-IT" w:eastAsia="en-US" w:bidi="ar-SA"/>
      </w:rPr>
    </w:lvl>
    <w:lvl w:ilvl="4" w:tplc="EDF0D958">
      <w:numFmt w:val="bullet"/>
      <w:lvlText w:val="•"/>
      <w:lvlJc w:val="left"/>
      <w:pPr>
        <w:ind w:left="1191" w:hanging="185"/>
      </w:pPr>
      <w:rPr>
        <w:rFonts w:hint="default"/>
        <w:lang w:val="it-IT" w:eastAsia="en-US" w:bidi="ar-SA"/>
      </w:rPr>
    </w:lvl>
    <w:lvl w:ilvl="5" w:tplc="82AA2A82">
      <w:numFmt w:val="bullet"/>
      <w:lvlText w:val="•"/>
      <w:lvlJc w:val="left"/>
      <w:pPr>
        <w:ind w:left="1375" w:hanging="185"/>
      </w:pPr>
      <w:rPr>
        <w:rFonts w:hint="default"/>
        <w:lang w:val="it-IT" w:eastAsia="en-US" w:bidi="ar-SA"/>
      </w:rPr>
    </w:lvl>
    <w:lvl w:ilvl="6" w:tplc="376EE442">
      <w:numFmt w:val="bullet"/>
      <w:lvlText w:val="•"/>
      <w:lvlJc w:val="left"/>
      <w:pPr>
        <w:ind w:left="1559" w:hanging="185"/>
      </w:pPr>
      <w:rPr>
        <w:rFonts w:hint="default"/>
        <w:lang w:val="it-IT" w:eastAsia="en-US" w:bidi="ar-SA"/>
      </w:rPr>
    </w:lvl>
    <w:lvl w:ilvl="7" w:tplc="73F0631E">
      <w:numFmt w:val="bullet"/>
      <w:lvlText w:val="•"/>
      <w:lvlJc w:val="left"/>
      <w:pPr>
        <w:ind w:left="1743" w:hanging="185"/>
      </w:pPr>
      <w:rPr>
        <w:rFonts w:hint="default"/>
        <w:lang w:val="it-IT" w:eastAsia="en-US" w:bidi="ar-SA"/>
      </w:rPr>
    </w:lvl>
    <w:lvl w:ilvl="8" w:tplc="D58AA1F6">
      <w:numFmt w:val="bullet"/>
      <w:lvlText w:val="•"/>
      <w:lvlJc w:val="left"/>
      <w:pPr>
        <w:ind w:left="1927" w:hanging="185"/>
      </w:pPr>
      <w:rPr>
        <w:rFonts w:hint="default"/>
        <w:lang w:val="it-IT" w:eastAsia="en-US" w:bidi="ar-SA"/>
      </w:rPr>
    </w:lvl>
  </w:abstractNum>
  <w:abstractNum w:abstractNumId="197" w15:restartNumberingAfterBreak="0">
    <w:nsid w:val="5AC5003B"/>
    <w:multiLevelType w:val="hybridMultilevel"/>
    <w:tmpl w:val="F76EB9CA"/>
    <w:lvl w:ilvl="0" w:tplc="0F3836BC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B128082">
      <w:numFmt w:val="bullet"/>
      <w:lvlText w:val="•"/>
      <w:lvlJc w:val="left"/>
      <w:pPr>
        <w:ind w:left="633" w:hanging="361"/>
      </w:pPr>
      <w:rPr>
        <w:rFonts w:hint="default"/>
        <w:lang w:val="it-IT" w:eastAsia="en-US" w:bidi="ar-SA"/>
      </w:rPr>
    </w:lvl>
    <w:lvl w:ilvl="2" w:tplc="6876D864">
      <w:numFmt w:val="bullet"/>
      <w:lvlText w:val="•"/>
      <w:lvlJc w:val="left"/>
      <w:pPr>
        <w:ind w:left="847" w:hanging="361"/>
      </w:pPr>
      <w:rPr>
        <w:rFonts w:hint="default"/>
        <w:lang w:val="it-IT" w:eastAsia="en-US" w:bidi="ar-SA"/>
      </w:rPr>
    </w:lvl>
    <w:lvl w:ilvl="3" w:tplc="0D2A8212">
      <w:numFmt w:val="bullet"/>
      <w:lvlText w:val="•"/>
      <w:lvlJc w:val="left"/>
      <w:pPr>
        <w:ind w:left="1060" w:hanging="361"/>
      </w:pPr>
      <w:rPr>
        <w:rFonts w:hint="default"/>
        <w:lang w:val="it-IT" w:eastAsia="en-US" w:bidi="ar-SA"/>
      </w:rPr>
    </w:lvl>
    <w:lvl w:ilvl="4" w:tplc="524A5A7C">
      <w:numFmt w:val="bullet"/>
      <w:lvlText w:val="•"/>
      <w:lvlJc w:val="left"/>
      <w:pPr>
        <w:ind w:left="1274" w:hanging="361"/>
      </w:pPr>
      <w:rPr>
        <w:rFonts w:hint="default"/>
        <w:lang w:val="it-IT" w:eastAsia="en-US" w:bidi="ar-SA"/>
      </w:rPr>
    </w:lvl>
    <w:lvl w:ilvl="5" w:tplc="D35E45A0">
      <w:numFmt w:val="bullet"/>
      <w:lvlText w:val="•"/>
      <w:lvlJc w:val="left"/>
      <w:pPr>
        <w:ind w:left="1488" w:hanging="361"/>
      </w:pPr>
      <w:rPr>
        <w:rFonts w:hint="default"/>
        <w:lang w:val="it-IT" w:eastAsia="en-US" w:bidi="ar-SA"/>
      </w:rPr>
    </w:lvl>
    <w:lvl w:ilvl="6" w:tplc="5846F462">
      <w:numFmt w:val="bullet"/>
      <w:lvlText w:val="•"/>
      <w:lvlJc w:val="left"/>
      <w:pPr>
        <w:ind w:left="1701" w:hanging="361"/>
      </w:pPr>
      <w:rPr>
        <w:rFonts w:hint="default"/>
        <w:lang w:val="it-IT" w:eastAsia="en-US" w:bidi="ar-SA"/>
      </w:rPr>
    </w:lvl>
    <w:lvl w:ilvl="7" w:tplc="0944C5A6">
      <w:numFmt w:val="bullet"/>
      <w:lvlText w:val="•"/>
      <w:lvlJc w:val="left"/>
      <w:pPr>
        <w:ind w:left="1915" w:hanging="361"/>
      </w:pPr>
      <w:rPr>
        <w:rFonts w:hint="default"/>
        <w:lang w:val="it-IT" w:eastAsia="en-US" w:bidi="ar-SA"/>
      </w:rPr>
    </w:lvl>
    <w:lvl w:ilvl="8" w:tplc="FC362F12">
      <w:numFmt w:val="bullet"/>
      <w:lvlText w:val="•"/>
      <w:lvlJc w:val="left"/>
      <w:pPr>
        <w:ind w:left="2128" w:hanging="361"/>
      </w:pPr>
      <w:rPr>
        <w:rFonts w:hint="default"/>
        <w:lang w:val="it-IT" w:eastAsia="en-US" w:bidi="ar-SA"/>
      </w:rPr>
    </w:lvl>
  </w:abstractNum>
  <w:abstractNum w:abstractNumId="198" w15:restartNumberingAfterBreak="0">
    <w:nsid w:val="5CF27A0E"/>
    <w:multiLevelType w:val="hybridMultilevel"/>
    <w:tmpl w:val="83EEAB28"/>
    <w:lvl w:ilvl="0" w:tplc="95789868">
      <w:numFmt w:val="bullet"/>
      <w:lvlText w:val="□"/>
      <w:lvlJc w:val="left"/>
      <w:pPr>
        <w:ind w:left="292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4D4E24DC">
      <w:numFmt w:val="bullet"/>
      <w:lvlText w:val="•"/>
      <w:lvlJc w:val="left"/>
      <w:pPr>
        <w:ind w:left="708" w:hanging="185"/>
      </w:pPr>
      <w:rPr>
        <w:rFonts w:hint="default"/>
        <w:lang w:val="it-IT" w:eastAsia="en-US" w:bidi="ar-SA"/>
      </w:rPr>
    </w:lvl>
    <w:lvl w:ilvl="2" w:tplc="7D42C334">
      <w:numFmt w:val="bullet"/>
      <w:lvlText w:val="•"/>
      <w:lvlJc w:val="left"/>
      <w:pPr>
        <w:ind w:left="1116" w:hanging="185"/>
      </w:pPr>
      <w:rPr>
        <w:rFonts w:hint="default"/>
        <w:lang w:val="it-IT" w:eastAsia="en-US" w:bidi="ar-SA"/>
      </w:rPr>
    </w:lvl>
    <w:lvl w:ilvl="3" w:tplc="287439CE">
      <w:numFmt w:val="bullet"/>
      <w:lvlText w:val="•"/>
      <w:lvlJc w:val="left"/>
      <w:pPr>
        <w:ind w:left="1524" w:hanging="185"/>
      </w:pPr>
      <w:rPr>
        <w:rFonts w:hint="default"/>
        <w:lang w:val="it-IT" w:eastAsia="en-US" w:bidi="ar-SA"/>
      </w:rPr>
    </w:lvl>
    <w:lvl w:ilvl="4" w:tplc="212AA06A">
      <w:numFmt w:val="bullet"/>
      <w:lvlText w:val="•"/>
      <w:lvlJc w:val="left"/>
      <w:pPr>
        <w:ind w:left="1933" w:hanging="185"/>
      </w:pPr>
      <w:rPr>
        <w:rFonts w:hint="default"/>
        <w:lang w:val="it-IT" w:eastAsia="en-US" w:bidi="ar-SA"/>
      </w:rPr>
    </w:lvl>
    <w:lvl w:ilvl="5" w:tplc="841826A4">
      <w:numFmt w:val="bullet"/>
      <w:lvlText w:val="•"/>
      <w:lvlJc w:val="left"/>
      <w:pPr>
        <w:ind w:left="2341" w:hanging="185"/>
      </w:pPr>
      <w:rPr>
        <w:rFonts w:hint="default"/>
        <w:lang w:val="it-IT" w:eastAsia="en-US" w:bidi="ar-SA"/>
      </w:rPr>
    </w:lvl>
    <w:lvl w:ilvl="6" w:tplc="B852D196">
      <w:numFmt w:val="bullet"/>
      <w:lvlText w:val="•"/>
      <w:lvlJc w:val="left"/>
      <w:pPr>
        <w:ind w:left="2749" w:hanging="185"/>
      </w:pPr>
      <w:rPr>
        <w:rFonts w:hint="default"/>
        <w:lang w:val="it-IT" w:eastAsia="en-US" w:bidi="ar-SA"/>
      </w:rPr>
    </w:lvl>
    <w:lvl w:ilvl="7" w:tplc="ED823C54">
      <w:numFmt w:val="bullet"/>
      <w:lvlText w:val="•"/>
      <w:lvlJc w:val="left"/>
      <w:pPr>
        <w:ind w:left="3158" w:hanging="185"/>
      </w:pPr>
      <w:rPr>
        <w:rFonts w:hint="default"/>
        <w:lang w:val="it-IT" w:eastAsia="en-US" w:bidi="ar-SA"/>
      </w:rPr>
    </w:lvl>
    <w:lvl w:ilvl="8" w:tplc="E2D0EC76">
      <w:numFmt w:val="bullet"/>
      <w:lvlText w:val="•"/>
      <w:lvlJc w:val="left"/>
      <w:pPr>
        <w:ind w:left="3566" w:hanging="185"/>
      </w:pPr>
      <w:rPr>
        <w:rFonts w:hint="default"/>
        <w:lang w:val="it-IT" w:eastAsia="en-US" w:bidi="ar-SA"/>
      </w:rPr>
    </w:lvl>
  </w:abstractNum>
  <w:abstractNum w:abstractNumId="199" w15:restartNumberingAfterBreak="0">
    <w:nsid w:val="5D7517B5"/>
    <w:multiLevelType w:val="hybridMultilevel"/>
    <w:tmpl w:val="7D5CB1AC"/>
    <w:lvl w:ilvl="0" w:tplc="9864D1AC">
      <w:numFmt w:val="bullet"/>
      <w:lvlText w:val="□"/>
      <w:lvlJc w:val="left"/>
      <w:pPr>
        <w:ind w:left="292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73B6A162">
      <w:numFmt w:val="bullet"/>
      <w:lvlText w:val="•"/>
      <w:lvlJc w:val="left"/>
      <w:pPr>
        <w:ind w:left="438" w:hanging="185"/>
      </w:pPr>
      <w:rPr>
        <w:rFonts w:hint="default"/>
        <w:lang w:val="it-IT" w:eastAsia="en-US" w:bidi="ar-SA"/>
      </w:rPr>
    </w:lvl>
    <w:lvl w:ilvl="2" w:tplc="C44E8D2C">
      <w:numFmt w:val="bullet"/>
      <w:lvlText w:val="•"/>
      <w:lvlJc w:val="left"/>
      <w:pPr>
        <w:ind w:left="577" w:hanging="185"/>
      </w:pPr>
      <w:rPr>
        <w:rFonts w:hint="default"/>
        <w:lang w:val="it-IT" w:eastAsia="en-US" w:bidi="ar-SA"/>
      </w:rPr>
    </w:lvl>
    <w:lvl w:ilvl="3" w:tplc="6A9C4B28">
      <w:numFmt w:val="bullet"/>
      <w:lvlText w:val="•"/>
      <w:lvlJc w:val="left"/>
      <w:pPr>
        <w:ind w:left="716" w:hanging="185"/>
      </w:pPr>
      <w:rPr>
        <w:rFonts w:hint="default"/>
        <w:lang w:val="it-IT" w:eastAsia="en-US" w:bidi="ar-SA"/>
      </w:rPr>
    </w:lvl>
    <w:lvl w:ilvl="4" w:tplc="B8AE76E8">
      <w:numFmt w:val="bullet"/>
      <w:lvlText w:val="•"/>
      <w:lvlJc w:val="left"/>
      <w:pPr>
        <w:ind w:left="855" w:hanging="185"/>
      </w:pPr>
      <w:rPr>
        <w:rFonts w:hint="default"/>
        <w:lang w:val="it-IT" w:eastAsia="en-US" w:bidi="ar-SA"/>
      </w:rPr>
    </w:lvl>
    <w:lvl w:ilvl="5" w:tplc="2278C0BE">
      <w:numFmt w:val="bullet"/>
      <w:lvlText w:val="•"/>
      <w:lvlJc w:val="left"/>
      <w:pPr>
        <w:ind w:left="994" w:hanging="185"/>
      </w:pPr>
      <w:rPr>
        <w:rFonts w:hint="default"/>
        <w:lang w:val="it-IT" w:eastAsia="en-US" w:bidi="ar-SA"/>
      </w:rPr>
    </w:lvl>
    <w:lvl w:ilvl="6" w:tplc="C9B6F96A">
      <w:numFmt w:val="bullet"/>
      <w:lvlText w:val="•"/>
      <w:lvlJc w:val="left"/>
      <w:pPr>
        <w:ind w:left="1133" w:hanging="185"/>
      </w:pPr>
      <w:rPr>
        <w:rFonts w:hint="default"/>
        <w:lang w:val="it-IT" w:eastAsia="en-US" w:bidi="ar-SA"/>
      </w:rPr>
    </w:lvl>
    <w:lvl w:ilvl="7" w:tplc="E3641C22">
      <w:numFmt w:val="bullet"/>
      <w:lvlText w:val="•"/>
      <w:lvlJc w:val="left"/>
      <w:pPr>
        <w:ind w:left="1272" w:hanging="185"/>
      </w:pPr>
      <w:rPr>
        <w:rFonts w:hint="default"/>
        <w:lang w:val="it-IT" w:eastAsia="en-US" w:bidi="ar-SA"/>
      </w:rPr>
    </w:lvl>
    <w:lvl w:ilvl="8" w:tplc="9F32AEC0">
      <w:numFmt w:val="bullet"/>
      <w:lvlText w:val="•"/>
      <w:lvlJc w:val="left"/>
      <w:pPr>
        <w:ind w:left="1411" w:hanging="185"/>
      </w:pPr>
      <w:rPr>
        <w:rFonts w:hint="default"/>
        <w:lang w:val="it-IT" w:eastAsia="en-US" w:bidi="ar-SA"/>
      </w:rPr>
    </w:lvl>
  </w:abstractNum>
  <w:abstractNum w:abstractNumId="200" w15:restartNumberingAfterBreak="0">
    <w:nsid w:val="5E0C39AC"/>
    <w:multiLevelType w:val="hybridMultilevel"/>
    <w:tmpl w:val="6A048A3C"/>
    <w:lvl w:ilvl="0" w:tplc="B3BEFB9A">
      <w:start w:val="1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D96139E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D60AEA7A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D8607914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7850EF60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E256AD16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981C046E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2CB0BE70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75906EA8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201" w15:restartNumberingAfterBreak="0">
    <w:nsid w:val="5FE8068D"/>
    <w:multiLevelType w:val="hybridMultilevel"/>
    <w:tmpl w:val="21CC0DD2"/>
    <w:lvl w:ilvl="0" w:tplc="8AE4B5D8">
      <w:numFmt w:val="bullet"/>
      <w:lvlText w:val="□"/>
      <w:lvlJc w:val="left"/>
      <w:pPr>
        <w:ind w:left="319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C27C8674">
      <w:numFmt w:val="bullet"/>
      <w:lvlText w:val="•"/>
      <w:lvlJc w:val="left"/>
      <w:pPr>
        <w:ind w:left="448" w:hanging="257"/>
      </w:pPr>
      <w:rPr>
        <w:rFonts w:hint="default"/>
        <w:lang w:val="it-IT" w:eastAsia="en-US" w:bidi="ar-SA"/>
      </w:rPr>
    </w:lvl>
    <w:lvl w:ilvl="2" w:tplc="797E3C10">
      <w:numFmt w:val="bullet"/>
      <w:lvlText w:val="•"/>
      <w:lvlJc w:val="left"/>
      <w:pPr>
        <w:ind w:left="576" w:hanging="257"/>
      </w:pPr>
      <w:rPr>
        <w:rFonts w:hint="default"/>
        <w:lang w:val="it-IT" w:eastAsia="en-US" w:bidi="ar-SA"/>
      </w:rPr>
    </w:lvl>
    <w:lvl w:ilvl="3" w:tplc="865E66E0">
      <w:numFmt w:val="bullet"/>
      <w:lvlText w:val="•"/>
      <w:lvlJc w:val="left"/>
      <w:pPr>
        <w:ind w:left="704" w:hanging="257"/>
      </w:pPr>
      <w:rPr>
        <w:rFonts w:hint="default"/>
        <w:lang w:val="it-IT" w:eastAsia="en-US" w:bidi="ar-SA"/>
      </w:rPr>
    </w:lvl>
    <w:lvl w:ilvl="4" w:tplc="3E28CF46">
      <w:numFmt w:val="bullet"/>
      <w:lvlText w:val="•"/>
      <w:lvlJc w:val="left"/>
      <w:pPr>
        <w:ind w:left="832" w:hanging="257"/>
      </w:pPr>
      <w:rPr>
        <w:rFonts w:hint="default"/>
        <w:lang w:val="it-IT" w:eastAsia="en-US" w:bidi="ar-SA"/>
      </w:rPr>
    </w:lvl>
    <w:lvl w:ilvl="5" w:tplc="52DE98D6">
      <w:numFmt w:val="bullet"/>
      <w:lvlText w:val="•"/>
      <w:lvlJc w:val="left"/>
      <w:pPr>
        <w:ind w:left="961" w:hanging="257"/>
      </w:pPr>
      <w:rPr>
        <w:rFonts w:hint="default"/>
        <w:lang w:val="it-IT" w:eastAsia="en-US" w:bidi="ar-SA"/>
      </w:rPr>
    </w:lvl>
    <w:lvl w:ilvl="6" w:tplc="CA3253D6">
      <w:numFmt w:val="bullet"/>
      <w:lvlText w:val="•"/>
      <w:lvlJc w:val="left"/>
      <w:pPr>
        <w:ind w:left="1089" w:hanging="257"/>
      </w:pPr>
      <w:rPr>
        <w:rFonts w:hint="default"/>
        <w:lang w:val="it-IT" w:eastAsia="en-US" w:bidi="ar-SA"/>
      </w:rPr>
    </w:lvl>
    <w:lvl w:ilvl="7" w:tplc="D2FA59FA">
      <w:numFmt w:val="bullet"/>
      <w:lvlText w:val="•"/>
      <w:lvlJc w:val="left"/>
      <w:pPr>
        <w:ind w:left="1217" w:hanging="257"/>
      </w:pPr>
      <w:rPr>
        <w:rFonts w:hint="default"/>
        <w:lang w:val="it-IT" w:eastAsia="en-US" w:bidi="ar-SA"/>
      </w:rPr>
    </w:lvl>
    <w:lvl w:ilvl="8" w:tplc="22BA8156">
      <w:numFmt w:val="bullet"/>
      <w:lvlText w:val="•"/>
      <w:lvlJc w:val="left"/>
      <w:pPr>
        <w:ind w:left="1345" w:hanging="257"/>
      </w:pPr>
      <w:rPr>
        <w:rFonts w:hint="default"/>
        <w:lang w:val="it-IT" w:eastAsia="en-US" w:bidi="ar-SA"/>
      </w:rPr>
    </w:lvl>
  </w:abstractNum>
  <w:abstractNum w:abstractNumId="202" w15:restartNumberingAfterBreak="0">
    <w:nsid w:val="600D2499"/>
    <w:multiLevelType w:val="hybridMultilevel"/>
    <w:tmpl w:val="54C44B2A"/>
    <w:lvl w:ilvl="0" w:tplc="EF5C1F80">
      <w:start w:val="1"/>
      <w:numFmt w:val="decimal"/>
      <w:lvlText w:val="%1."/>
      <w:lvlJc w:val="left"/>
      <w:pPr>
        <w:ind w:left="554" w:hanging="226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ADE3150">
      <w:numFmt w:val="bullet"/>
      <w:lvlText w:val="•"/>
      <w:lvlJc w:val="left"/>
      <w:pPr>
        <w:ind w:left="1285" w:hanging="226"/>
      </w:pPr>
      <w:rPr>
        <w:rFonts w:hint="default"/>
        <w:lang w:val="it-IT" w:eastAsia="en-US" w:bidi="ar-SA"/>
      </w:rPr>
    </w:lvl>
    <w:lvl w:ilvl="2" w:tplc="31FE3448">
      <w:numFmt w:val="bullet"/>
      <w:lvlText w:val="•"/>
      <w:lvlJc w:val="left"/>
      <w:pPr>
        <w:ind w:left="2011" w:hanging="226"/>
      </w:pPr>
      <w:rPr>
        <w:rFonts w:hint="default"/>
        <w:lang w:val="it-IT" w:eastAsia="en-US" w:bidi="ar-SA"/>
      </w:rPr>
    </w:lvl>
    <w:lvl w:ilvl="3" w:tplc="2F02EF1E">
      <w:numFmt w:val="bullet"/>
      <w:lvlText w:val="•"/>
      <w:lvlJc w:val="left"/>
      <w:pPr>
        <w:ind w:left="2737" w:hanging="226"/>
      </w:pPr>
      <w:rPr>
        <w:rFonts w:hint="default"/>
        <w:lang w:val="it-IT" w:eastAsia="en-US" w:bidi="ar-SA"/>
      </w:rPr>
    </w:lvl>
    <w:lvl w:ilvl="4" w:tplc="FD72A364">
      <w:numFmt w:val="bullet"/>
      <w:lvlText w:val="•"/>
      <w:lvlJc w:val="left"/>
      <w:pPr>
        <w:ind w:left="3463" w:hanging="226"/>
      </w:pPr>
      <w:rPr>
        <w:rFonts w:hint="default"/>
        <w:lang w:val="it-IT" w:eastAsia="en-US" w:bidi="ar-SA"/>
      </w:rPr>
    </w:lvl>
    <w:lvl w:ilvl="5" w:tplc="C7E2DEC2">
      <w:numFmt w:val="bullet"/>
      <w:lvlText w:val="•"/>
      <w:lvlJc w:val="left"/>
      <w:pPr>
        <w:ind w:left="4189" w:hanging="226"/>
      </w:pPr>
      <w:rPr>
        <w:rFonts w:hint="default"/>
        <w:lang w:val="it-IT" w:eastAsia="en-US" w:bidi="ar-SA"/>
      </w:rPr>
    </w:lvl>
    <w:lvl w:ilvl="6" w:tplc="5E96F4B6">
      <w:numFmt w:val="bullet"/>
      <w:lvlText w:val="•"/>
      <w:lvlJc w:val="left"/>
      <w:pPr>
        <w:ind w:left="4915" w:hanging="226"/>
      </w:pPr>
      <w:rPr>
        <w:rFonts w:hint="default"/>
        <w:lang w:val="it-IT" w:eastAsia="en-US" w:bidi="ar-SA"/>
      </w:rPr>
    </w:lvl>
    <w:lvl w:ilvl="7" w:tplc="73E48940">
      <w:numFmt w:val="bullet"/>
      <w:lvlText w:val="•"/>
      <w:lvlJc w:val="left"/>
      <w:pPr>
        <w:ind w:left="5640" w:hanging="226"/>
      </w:pPr>
      <w:rPr>
        <w:rFonts w:hint="default"/>
        <w:lang w:val="it-IT" w:eastAsia="en-US" w:bidi="ar-SA"/>
      </w:rPr>
    </w:lvl>
    <w:lvl w:ilvl="8" w:tplc="D68670C6">
      <w:numFmt w:val="bullet"/>
      <w:lvlText w:val="•"/>
      <w:lvlJc w:val="left"/>
      <w:pPr>
        <w:ind w:left="6366" w:hanging="226"/>
      </w:pPr>
      <w:rPr>
        <w:rFonts w:hint="default"/>
        <w:lang w:val="it-IT" w:eastAsia="en-US" w:bidi="ar-SA"/>
      </w:rPr>
    </w:lvl>
  </w:abstractNum>
  <w:abstractNum w:abstractNumId="203" w15:restartNumberingAfterBreak="0">
    <w:nsid w:val="610A0623"/>
    <w:multiLevelType w:val="hybridMultilevel"/>
    <w:tmpl w:val="168A1F22"/>
    <w:lvl w:ilvl="0" w:tplc="E016488A">
      <w:numFmt w:val="bullet"/>
      <w:lvlText w:val="□"/>
      <w:lvlJc w:val="left"/>
      <w:pPr>
        <w:ind w:left="424" w:hanging="359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5276D010">
      <w:numFmt w:val="bullet"/>
      <w:lvlText w:val="•"/>
      <w:lvlJc w:val="left"/>
      <w:pPr>
        <w:ind w:left="547" w:hanging="359"/>
      </w:pPr>
      <w:rPr>
        <w:rFonts w:hint="default"/>
        <w:lang w:val="it-IT" w:eastAsia="en-US" w:bidi="ar-SA"/>
      </w:rPr>
    </w:lvl>
    <w:lvl w:ilvl="2" w:tplc="970ADE5A">
      <w:numFmt w:val="bullet"/>
      <w:lvlText w:val="•"/>
      <w:lvlJc w:val="left"/>
      <w:pPr>
        <w:ind w:left="674" w:hanging="359"/>
      </w:pPr>
      <w:rPr>
        <w:rFonts w:hint="default"/>
        <w:lang w:val="it-IT" w:eastAsia="en-US" w:bidi="ar-SA"/>
      </w:rPr>
    </w:lvl>
    <w:lvl w:ilvl="3" w:tplc="BA24A2E6">
      <w:numFmt w:val="bullet"/>
      <w:lvlText w:val="•"/>
      <w:lvlJc w:val="left"/>
      <w:pPr>
        <w:ind w:left="801" w:hanging="359"/>
      </w:pPr>
      <w:rPr>
        <w:rFonts w:hint="default"/>
        <w:lang w:val="it-IT" w:eastAsia="en-US" w:bidi="ar-SA"/>
      </w:rPr>
    </w:lvl>
    <w:lvl w:ilvl="4" w:tplc="D93A0762">
      <w:numFmt w:val="bullet"/>
      <w:lvlText w:val="•"/>
      <w:lvlJc w:val="left"/>
      <w:pPr>
        <w:ind w:left="928" w:hanging="359"/>
      </w:pPr>
      <w:rPr>
        <w:rFonts w:hint="default"/>
        <w:lang w:val="it-IT" w:eastAsia="en-US" w:bidi="ar-SA"/>
      </w:rPr>
    </w:lvl>
    <w:lvl w:ilvl="5" w:tplc="B7F49662">
      <w:numFmt w:val="bullet"/>
      <w:lvlText w:val="•"/>
      <w:lvlJc w:val="left"/>
      <w:pPr>
        <w:ind w:left="1055" w:hanging="359"/>
      </w:pPr>
      <w:rPr>
        <w:rFonts w:hint="default"/>
        <w:lang w:val="it-IT" w:eastAsia="en-US" w:bidi="ar-SA"/>
      </w:rPr>
    </w:lvl>
    <w:lvl w:ilvl="6" w:tplc="CDAE1C1C">
      <w:numFmt w:val="bullet"/>
      <w:lvlText w:val="•"/>
      <w:lvlJc w:val="left"/>
      <w:pPr>
        <w:ind w:left="1182" w:hanging="359"/>
      </w:pPr>
      <w:rPr>
        <w:rFonts w:hint="default"/>
        <w:lang w:val="it-IT" w:eastAsia="en-US" w:bidi="ar-SA"/>
      </w:rPr>
    </w:lvl>
    <w:lvl w:ilvl="7" w:tplc="DE6696B4">
      <w:numFmt w:val="bullet"/>
      <w:lvlText w:val="•"/>
      <w:lvlJc w:val="left"/>
      <w:pPr>
        <w:ind w:left="1309" w:hanging="359"/>
      </w:pPr>
      <w:rPr>
        <w:rFonts w:hint="default"/>
        <w:lang w:val="it-IT" w:eastAsia="en-US" w:bidi="ar-SA"/>
      </w:rPr>
    </w:lvl>
    <w:lvl w:ilvl="8" w:tplc="FF3059DE">
      <w:numFmt w:val="bullet"/>
      <w:lvlText w:val="•"/>
      <w:lvlJc w:val="left"/>
      <w:pPr>
        <w:ind w:left="1436" w:hanging="359"/>
      </w:pPr>
      <w:rPr>
        <w:rFonts w:hint="default"/>
        <w:lang w:val="it-IT" w:eastAsia="en-US" w:bidi="ar-SA"/>
      </w:rPr>
    </w:lvl>
  </w:abstractNum>
  <w:abstractNum w:abstractNumId="204" w15:restartNumberingAfterBreak="0">
    <w:nsid w:val="6144273A"/>
    <w:multiLevelType w:val="hybridMultilevel"/>
    <w:tmpl w:val="20A485A6"/>
    <w:lvl w:ilvl="0" w:tplc="BADCFD2E">
      <w:numFmt w:val="bullet"/>
      <w:lvlText w:val="□"/>
      <w:lvlJc w:val="left"/>
      <w:pPr>
        <w:ind w:left="319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6F9AE796">
      <w:numFmt w:val="bullet"/>
      <w:lvlText w:val="•"/>
      <w:lvlJc w:val="left"/>
      <w:pPr>
        <w:ind w:left="448" w:hanging="257"/>
      </w:pPr>
      <w:rPr>
        <w:rFonts w:hint="default"/>
        <w:lang w:val="it-IT" w:eastAsia="en-US" w:bidi="ar-SA"/>
      </w:rPr>
    </w:lvl>
    <w:lvl w:ilvl="2" w:tplc="0560B79A">
      <w:numFmt w:val="bullet"/>
      <w:lvlText w:val="•"/>
      <w:lvlJc w:val="left"/>
      <w:pPr>
        <w:ind w:left="576" w:hanging="257"/>
      </w:pPr>
      <w:rPr>
        <w:rFonts w:hint="default"/>
        <w:lang w:val="it-IT" w:eastAsia="en-US" w:bidi="ar-SA"/>
      </w:rPr>
    </w:lvl>
    <w:lvl w:ilvl="3" w:tplc="12F6B9E6">
      <w:numFmt w:val="bullet"/>
      <w:lvlText w:val="•"/>
      <w:lvlJc w:val="left"/>
      <w:pPr>
        <w:ind w:left="704" w:hanging="257"/>
      </w:pPr>
      <w:rPr>
        <w:rFonts w:hint="default"/>
        <w:lang w:val="it-IT" w:eastAsia="en-US" w:bidi="ar-SA"/>
      </w:rPr>
    </w:lvl>
    <w:lvl w:ilvl="4" w:tplc="49360EDA">
      <w:numFmt w:val="bullet"/>
      <w:lvlText w:val="•"/>
      <w:lvlJc w:val="left"/>
      <w:pPr>
        <w:ind w:left="832" w:hanging="257"/>
      </w:pPr>
      <w:rPr>
        <w:rFonts w:hint="default"/>
        <w:lang w:val="it-IT" w:eastAsia="en-US" w:bidi="ar-SA"/>
      </w:rPr>
    </w:lvl>
    <w:lvl w:ilvl="5" w:tplc="26D4FD7A">
      <w:numFmt w:val="bullet"/>
      <w:lvlText w:val="•"/>
      <w:lvlJc w:val="left"/>
      <w:pPr>
        <w:ind w:left="961" w:hanging="257"/>
      </w:pPr>
      <w:rPr>
        <w:rFonts w:hint="default"/>
        <w:lang w:val="it-IT" w:eastAsia="en-US" w:bidi="ar-SA"/>
      </w:rPr>
    </w:lvl>
    <w:lvl w:ilvl="6" w:tplc="EC16CE88">
      <w:numFmt w:val="bullet"/>
      <w:lvlText w:val="•"/>
      <w:lvlJc w:val="left"/>
      <w:pPr>
        <w:ind w:left="1089" w:hanging="257"/>
      </w:pPr>
      <w:rPr>
        <w:rFonts w:hint="default"/>
        <w:lang w:val="it-IT" w:eastAsia="en-US" w:bidi="ar-SA"/>
      </w:rPr>
    </w:lvl>
    <w:lvl w:ilvl="7" w:tplc="CC6E5656">
      <w:numFmt w:val="bullet"/>
      <w:lvlText w:val="•"/>
      <w:lvlJc w:val="left"/>
      <w:pPr>
        <w:ind w:left="1217" w:hanging="257"/>
      </w:pPr>
      <w:rPr>
        <w:rFonts w:hint="default"/>
        <w:lang w:val="it-IT" w:eastAsia="en-US" w:bidi="ar-SA"/>
      </w:rPr>
    </w:lvl>
    <w:lvl w:ilvl="8" w:tplc="8D5CAA8C">
      <w:numFmt w:val="bullet"/>
      <w:lvlText w:val="•"/>
      <w:lvlJc w:val="left"/>
      <w:pPr>
        <w:ind w:left="1345" w:hanging="257"/>
      </w:pPr>
      <w:rPr>
        <w:rFonts w:hint="default"/>
        <w:lang w:val="it-IT" w:eastAsia="en-US" w:bidi="ar-SA"/>
      </w:rPr>
    </w:lvl>
  </w:abstractNum>
  <w:abstractNum w:abstractNumId="205" w15:restartNumberingAfterBreak="0">
    <w:nsid w:val="61B81D0A"/>
    <w:multiLevelType w:val="hybridMultilevel"/>
    <w:tmpl w:val="852A01FC"/>
    <w:lvl w:ilvl="0" w:tplc="8058202C">
      <w:numFmt w:val="bullet"/>
      <w:lvlText w:val="□"/>
      <w:lvlJc w:val="left"/>
      <w:pPr>
        <w:ind w:left="318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BE289142">
      <w:numFmt w:val="bullet"/>
      <w:lvlText w:val="•"/>
      <w:lvlJc w:val="left"/>
      <w:pPr>
        <w:ind w:left="457" w:hanging="257"/>
      </w:pPr>
      <w:rPr>
        <w:rFonts w:hint="default"/>
        <w:lang w:val="it-IT" w:eastAsia="en-US" w:bidi="ar-SA"/>
      </w:rPr>
    </w:lvl>
    <w:lvl w:ilvl="2" w:tplc="0F0CB182">
      <w:numFmt w:val="bullet"/>
      <w:lvlText w:val="•"/>
      <w:lvlJc w:val="left"/>
      <w:pPr>
        <w:ind w:left="594" w:hanging="257"/>
      </w:pPr>
      <w:rPr>
        <w:rFonts w:hint="default"/>
        <w:lang w:val="it-IT" w:eastAsia="en-US" w:bidi="ar-SA"/>
      </w:rPr>
    </w:lvl>
    <w:lvl w:ilvl="3" w:tplc="5606A826">
      <w:numFmt w:val="bullet"/>
      <w:lvlText w:val="•"/>
      <w:lvlJc w:val="left"/>
      <w:pPr>
        <w:ind w:left="731" w:hanging="257"/>
      </w:pPr>
      <w:rPr>
        <w:rFonts w:hint="default"/>
        <w:lang w:val="it-IT" w:eastAsia="en-US" w:bidi="ar-SA"/>
      </w:rPr>
    </w:lvl>
    <w:lvl w:ilvl="4" w:tplc="418293E4">
      <w:numFmt w:val="bullet"/>
      <w:lvlText w:val="•"/>
      <w:lvlJc w:val="left"/>
      <w:pPr>
        <w:ind w:left="868" w:hanging="257"/>
      </w:pPr>
      <w:rPr>
        <w:rFonts w:hint="default"/>
        <w:lang w:val="it-IT" w:eastAsia="en-US" w:bidi="ar-SA"/>
      </w:rPr>
    </w:lvl>
    <w:lvl w:ilvl="5" w:tplc="29E2479C">
      <w:numFmt w:val="bullet"/>
      <w:lvlText w:val="•"/>
      <w:lvlJc w:val="left"/>
      <w:pPr>
        <w:ind w:left="1006" w:hanging="257"/>
      </w:pPr>
      <w:rPr>
        <w:rFonts w:hint="default"/>
        <w:lang w:val="it-IT" w:eastAsia="en-US" w:bidi="ar-SA"/>
      </w:rPr>
    </w:lvl>
    <w:lvl w:ilvl="6" w:tplc="7A4E663C">
      <w:numFmt w:val="bullet"/>
      <w:lvlText w:val="•"/>
      <w:lvlJc w:val="left"/>
      <w:pPr>
        <w:ind w:left="1143" w:hanging="257"/>
      </w:pPr>
      <w:rPr>
        <w:rFonts w:hint="default"/>
        <w:lang w:val="it-IT" w:eastAsia="en-US" w:bidi="ar-SA"/>
      </w:rPr>
    </w:lvl>
    <w:lvl w:ilvl="7" w:tplc="78281806">
      <w:numFmt w:val="bullet"/>
      <w:lvlText w:val="•"/>
      <w:lvlJc w:val="left"/>
      <w:pPr>
        <w:ind w:left="1280" w:hanging="257"/>
      </w:pPr>
      <w:rPr>
        <w:rFonts w:hint="default"/>
        <w:lang w:val="it-IT" w:eastAsia="en-US" w:bidi="ar-SA"/>
      </w:rPr>
    </w:lvl>
    <w:lvl w:ilvl="8" w:tplc="F162D0EE">
      <w:numFmt w:val="bullet"/>
      <w:lvlText w:val="•"/>
      <w:lvlJc w:val="left"/>
      <w:pPr>
        <w:ind w:left="1417" w:hanging="257"/>
      </w:pPr>
      <w:rPr>
        <w:rFonts w:hint="default"/>
        <w:lang w:val="it-IT" w:eastAsia="en-US" w:bidi="ar-SA"/>
      </w:rPr>
    </w:lvl>
  </w:abstractNum>
  <w:abstractNum w:abstractNumId="206" w15:restartNumberingAfterBreak="0">
    <w:nsid w:val="620A5359"/>
    <w:multiLevelType w:val="hybridMultilevel"/>
    <w:tmpl w:val="858E1322"/>
    <w:lvl w:ilvl="0" w:tplc="6CC2CB70">
      <w:start w:val="7"/>
      <w:numFmt w:val="decimal"/>
      <w:lvlText w:val="%1."/>
      <w:lvlJc w:val="left"/>
      <w:pPr>
        <w:ind w:left="428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348CE70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2634E26A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3" w:tplc="B54EFBB2">
      <w:numFmt w:val="bullet"/>
      <w:lvlText w:val="•"/>
      <w:lvlJc w:val="left"/>
      <w:pPr>
        <w:ind w:left="933" w:hanging="185"/>
      </w:pPr>
      <w:rPr>
        <w:rFonts w:hint="default"/>
        <w:lang w:val="it-IT" w:eastAsia="en-US" w:bidi="ar-SA"/>
      </w:rPr>
    </w:lvl>
    <w:lvl w:ilvl="4" w:tplc="7E7275E6">
      <w:numFmt w:val="bullet"/>
      <w:lvlText w:val="•"/>
      <w:lvlJc w:val="left"/>
      <w:pPr>
        <w:ind w:left="1090" w:hanging="185"/>
      </w:pPr>
      <w:rPr>
        <w:rFonts w:hint="default"/>
        <w:lang w:val="it-IT" w:eastAsia="en-US" w:bidi="ar-SA"/>
      </w:rPr>
    </w:lvl>
    <w:lvl w:ilvl="5" w:tplc="613EF054">
      <w:numFmt w:val="bullet"/>
      <w:lvlText w:val="•"/>
      <w:lvlJc w:val="left"/>
      <w:pPr>
        <w:ind w:left="1246" w:hanging="185"/>
      </w:pPr>
      <w:rPr>
        <w:rFonts w:hint="default"/>
        <w:lang w:val="it-IT" w:eastAsia="en-US" w:bidi="ar-SA"/>
      </w:rPr>
    </w:lvl>
    <w:lvl w:ilvl="6" w:tplc="84FAF436">
      <w:numFmt w:val="bullet"/>
      <w:lvlText w:val="•"/>
      <w:lvlJc w:val="left"/>
      <w:pPr>
        <w:ind w:left="1403" w:hanging="185"/>
      </w:pPr>
      <w:rPr>
        <w:rFonts w:hint="default"/>
        <w:lang w:val="it-IT" w:eastAsia="en-US" w:bidi="ar-SA"/>
      </w:rPr>
    </w:lvl>
    <w:lvl w:ilvl="7" w:tplc="457C209C">
      <w:numFmt w:val="bullet"/>
      <w:lvlText w:val="•"/>
      <w:lvlJc w:val="left"/>
      <w:pPr>
        <w:ind w:left="1560" w:hanging="185"/>
      </w:pPr>
      <w:rPr>
        <w:rFonts w:hint="default"/>
        <w:lang w:val="it-IT" w:eastAsia="en-US" w:bidi="ar-SA"/>
      </w:rPr>
    </w:lvl>
    <w:lvl w:ilvl="8" w:tplc="63008AC4">
      <w:numFmt w:val="bullet"/>
      <w:lvlText w:val="•"/>
      <w:lvlJc w:val="left"/>
      <w:pPr>
        <w:ind w:left="1716" w:hanging="185"/>
      </w:pPr>
      <w:rPr>
        <w:rFonts w:hint="default"/>
        <w:lang w:val="it-IT" w:eastAsia="en-US" w:bidi="ar-SA"/>
      </w:rPr>
    </w:lvl>
  </w:abstractNum>
  <w:abstractNum w:abstractNumId="207" w15:restartNumberingAfterBreak="0">
    <w:nsid w:val="62465784"/>
    <w:multiLevelType w:val="hybridMultilevel"/>
    <w:tmpl w:val="54F25A1C"/>
    <w:lvl w:ilvl="0" w:tplc="75361E12">
      <w:numFmt w:val="bullet"/>
      <w:lvlText w:val="-"/>
      <w:lvlJc w:val="left"/>
      <w:pPr>
        <w:ind w:left="9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AD0C6FA">
      <w:numFmt w:val="bullet"/>
      <w:lvlText w:val="•"/>
      <w:lvlJc w:val="left"/>
      <w:pPr>
        <w:ind w:left="2042" w:hanging="360"/>
      </w:pPr>
      <w:rPr>
        <w:rFonts w:hint="default"/>
        <w:lang w:val="it-IT" w:eastAsia="en-US" w:bidi="ar-SA"/>
      </w:rPr>
    </w:lvl>
    <w:lvl w:ilvl="2" w:tplc="FFC4AAC4">
      <w:numFmt w:val="bullet"/>
      <w:lvlText w:val="•"/>
      <w:lvlJc w:val="left"/>
      <w:pPr>
        <w:ind w:left="3145" w:hanging="360"/>
      </w:pPr>
      <w:rPr>
        <w:rFonts w:hint="default"/>
        <w:lang w:val="it-IT" w:eastAsia="en-US" w:bidi="ar-SA"/>
      </w:rPr>
    </w:lvl>
    <w:lvl w:ilvl="3" w:tplc="C1F8B926">
      <w:numFmt w:val="bullet"/>
      <w:lvlText w:val="•"/>
      <w:lvlJc w:val="left"/>
      <w:pPr>
        <w:ind w:left="4248" w:hanging="360"/>
      </w:pPr>
      <w:rPr>
        <w:rFonts w:hint="default"/>
        <w:lang w:val="it-IT" w:eastAsia="en-US" w:bidi="ar-SA"/>
      </w:rPr>
    </w:lvl>
    <w:lvl w:ilvl="4" w:tplc="7CCE5DBC">
      <w:numFmt w:val="bullet"/>
      <w:lvlText w:val="•"/>
      <w:lvlJc w:val="left"/>
      <w:pPr>
        <w:ind w:left="5351" w:hanging="360"/>
      </w:pPr>
      <w:rPr>
        <w:rFonts w:hint="default"/>
        <w:lang w:val="it-IT" w:eastAsia="en-US" w:bidi="ar-SA"/>
      </w:rPr>
    </w:lvl>
    <w:lvl w:ilvl="5" w:tplc="4A4A5CD0">
      <w:numFmt w:val="bullet"/>
      <w:lvlText w:val="•"/>
      <w:lvlJc w:val="left"/>
      <w:pPr>
        <w:ind w:left="6454" w:hanging="360"/>
      </w:pPr>
      <w:rPr>
        <w:rFonts w:hint="default"/>
        <w:lang w:val="it-IT" w:eastAsia="en-US" w:bidi="ar-SA"/>
      </w:rPr>
    </w:lvl>
    <w:lvl w:ilvl="6" w:tplc="F3BE519E">
      <w:numFmt w:val="bullet"/>
      <w:lvlText w:val="•"/>
      <w:lvlJc w:val="left"/>
      <w:pPr>
        <w:ind w:left="7556" w:hanging="360"/>
      </w:pPr>
      <w:rPr>
        <w:rFonts w:hint="default"/>
        <w:lang w:val="it-IT" w:eastAsia="en-US" w:bidi="ar-SA"/>
      </w:rPr>
    </w:lvl>
    <w:lvl w:ilvl="7" w:tplc="B47ED0D0">
      <w:numFmt w:val="bullet"/>
      <w:lvlText w:val="•"/>
      <w:lvlJc w:val="left"/>
      <w:pPr>
        <w:ind w:left="8659" w:hanging="360"/>
      </w:pPr>
      <w:rPr>
        <w:rFonts w:hint="default"/>
        <w:lang w:val="it-IT" w:eastAsia="en-US" w:bidi="ar-SA"/>
      </w:rPr>
    </w:lvl>
    <w:lvl w:ilvl="8" w:tplc="73285FA6">
      <w:numFmt w:val="bullet"/>
      <w:lvlText w:val="•"/>
      <w:lvlJc w:val="left"/>
      <w:pPr>
        <w:ind w:left="9762" w:hanging="360"/>
      </w:pPr>
      <w:rPr>
        <w:rFonts w:hint="default"/>
        <w:lang w:val="it-IT" w:eastAsia="en-US" w:bidi="ar-SA"/>
      </w:rPr>
    </w:lvl>
  </w:abstractNum>
  <w:abstractNum w:abstractNumId="208" w15:restartNumberingAfterBreak="0">
    <w:nsid w:val="62F7605F"/>
    <w:multiLevelType w:val="hybridMultilevel"/>
    <w:tmpl w:val="B6E4E192"/>
    <w:lvl w:ilvl="0" w:tplc="3604B9D2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438CC410">
      <w:numFmt w:val="bullet"/>
      <w:lvlText w:val="•"/>
      <w:lvlJc w:val="left"/>
      <w:pPr>
        <w:ind w:left="589" w:hanging="361"/>
      </w:pPr>
      <w:rPr>
        <w:rFonts w:hint="default"/>
        <w:lang w:val="it-IT" w:eastAsia="en-US" w:bidi="ar-SA"/>
      </w:rPr>
    </w:lvl>
    <w:lvl w:ilvl="2" w:tplc="10026CD6">
      <w:numFmt w:val="bullet"/>
      <w:lvlText w:val="•"/>
      <w:lvlJc w:val="left"/>
      <w:pPr>
        <w:ind w:left="759" w:hanging="361"/>
      </w:pPr>
      <w:rPr>
        <w:rFonts w:hint="default"/>
        <w:lang w:val="it-IT" w:eastAsia="en-US" w:bidi="ar-SA"/>
      </w:rPr>
    </w:lvl>
    <w:lvl w:ilvl="3" w:tplc="C41035EE">
      <w:numFmt w:val="bullet"/>
      <w:lvlText w:val="•"/>
      <w:lvlJc w:val="left"/>
      <w:pPr>
        <w:ind w:left="929" w:hanging="361"/>
      </w:pPr>
      <w:rPr>
        <w:rFonts w:hint="default"/>
        <w:lang w:val="it-IT" w:eastAsia="en-US" w:bidi="ar-SA"/>
      </w:rPr>
    </w:lvl>
    <w:lvl w:ilvl="4" w:tplc="359E66D8">
      <w:numFmt w:val="bullet"/>
      <w:lvlText w:val="•"/>
      <w:lvlJc w:val="left"/>
      <w:pPr>
        <w:ind w:left="1098" w:hanging="361"/>
      </w:pPr>
      <w:rPr>
        <w:rFonts w:hint="default"/>
        <w:lang w:val="it-IT" w:eastAsia="en-US" w:bidi="ar-SA"/>
      </w:rPr>
    </w:lvl>
    <w:lvl w:ilvl="5" w:tplc="E4F40B4E">
      <w:numFmt w:val="bullet"/>
      <w:lvlText w:val="•"/>
      <w:lvlJc w:val="left"/>
      <w:pPr>
        <w:ind w:left="1268" w:hanging="361"/>
      </w:pPr>
      <w:rPr>
        <w:rFonts w:hint="default"/>
        <w:lang w:val="it-IT" w:eastAsia="en-US" w:bidi="ar-SA"/>
      </w:rPr>
    </w:lvl>
    <w:lvl w:ilvl="6" w:tplc="05ECB0EC">
      <w:numFmt w:val="bullet"/>
      <w:lvlText w:val="•"/>
      <w:lvlJc w:val="left"/>
      <w:pPr>
        <w:ind w:left="1438" w:hanging="361"/>
      </w:pPr>
      <w:rPr>
        <w:rFonts w:hint="default"/>
        <w:lang w:val="it-IT" w:eastAsia="en-US" w:bidi="ar-SA"/>
      </w:rPr>
    </w:lvl>
    <w:lvl w:ilvl="7" w:tplc="CDB050DE">
      <w:numFmt w:val="bullet"/>
      <w:lvlText w:val="•"/>
      <w:lvlJc w:val="left"/>
      <w:pPr>
        <w:ind w:left="1607" w:hanging="361"/>
      </w:pPr>
      <w:rPr>
        <w:rFonts w:hint="default"/>
        <w:lang w:val="it-IT" w:eastAsia="en-US" w:bidi="ar-SA"/>
      </w:rPr>
    </w:lvl>
    <w:lvl w:ilvl="8" w:tplc="CEE017BE">
      <w:numFmt w:val="bullet"/>
      <w:lvlText w:val="•"/>
      <w:lvlJc w:val="left"/>
      <w:pPr>
        <w:ind w:left="1777" w:hanging="361"/>
      </w:pPr>
      <w:rPr>
        <w:rFonts w:hint="default"/>
        <w:lang w:val="it-IT" w:eastAsia="en-US" w:bidi="ar-SA"/>
      </w:rPr>
    </w:lvl>
  </w:abstractNum>
  <w:abstractNum w:abstractNumId="209" w15:restartNumberingAfterBreak="0">
    <w:nsid w:val="635E53BA"/>
    <w:multiLevelType w:val="hybridMultilevel"/>
    <w:tmpl w:val="80F829B8"/>
    <w:lvl w:ilvl="0" w:tplc="FA42767C">
      <w:numFmt w:val="bullet"/>
      <w:lvlText w:val="□"/>
      <w:lvlJc w:val="left"/>
      <w:pPr>
        <w:ind w:left="318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EA821F7A">
      <w:numFmt w:val="bullet"/>
      <w:lvlText w:val="•"/>
      <w:lvlJc w:val="left"/>
      <w:pPr>
        <w:ind w:left="457" w:hanging="257"/>
      </w:pPr>
      <w:rPr>
        <w:rFonts w:hint="default"/>
        <w:lang w:val="it-IT" w:eastAsia="en-US" w:bidi="ar-SA"/>
      </w:rPr>
    </w:lvl>
    <w:lvl w:ilvl="2" w:tplc="0E60FFD6">
      <w:numFmt w:val="bullet"/>
      <w:lvlText w:val="•"/>
      <w:lvlJc w:val="left"/>
      <w:pPr>
        <w:ind w:left="594" w:hanging="257"/>
      </w:pPr>
      <w:rPr>
        <w:rFonts w:hint="default"/>
        <w:lang w:val="it-IT" w:eastAsia="en-US" w:bidi="ar-SA"/>
      </w:rPr>
    </w:lvl>
    <w:lvl w:ilvl="3" w:tplc="70528AB2">
      <w:numFmt w:val="bullet"/>
      <w:lvlText w:val="•"/>
      <w:lvlJc w:val="left"/>
      <w:pPr>
        <w:ind w:left="731" w:hanging="257"/>
      </w:pPr>
      <w:rPr>
        <w:rFonts w:hint="default"/>
        <w:lang w:val="it-IT" w:eastAsia="en-US" w:bidi="ar-SA"/>
      </w:rPr>
    </w:lvl>
    <w:lvl w:ilvl="4" w:tplc="39BC3836">
      <w:numFmt w:val="bullet"/>
      <w:lvlText w:val="•"/>
      <w:lvlJc w:val="left"/>
      <w:pPr>
        <w:ind w:left="868" w:hanging="257"/>
      </w:pPr>
      <w:rPr>
        <w:rFonts w:hint="default"/>
        <w:lang w:val="it-IT" w:eastAsia="en-US" w:bidi="ar-SA"/>
      </w:rPr>
    </w:lvl>
    <w:lvl w:ilvl="5" w:tplc="CC2EAF0A">
      <w:numFmt w:val="bullet"/>
      <w:lvlText w:val="•"/>
      <w:lvlJc w:val="left"/>
      <w:pPr>
        <w:ind w:left="1006" w:hanging="257"/>
      </w:pPr>
      <w:rPr>
        <w:rFonts w:hint="default"/>
        <w:lang w:val="it-IT" w:eastAsia="en-US" w:bidi="ar-SA"/>
      </w:rPr>
    </w:lvl>
    <w:lvl w:ilvl="6" w:tplc="B89A9574">
      <w:numFmt w:val="bullet"/>
      <w:lvlText w:val="•"/>
      <w:lvlJc w:val="left"/>
      <w:pPr>
        <w:ind w:left="1143" w:hanging="257"/>
      </w:pPr>
      <w:rPr>
        <w:rFonts w:hint="default"/>
        <w:lang w:val="it-IT" w:eastAsia="en-US" w:bidi="ar-SA"/>
      </w:rPr>
    </w:lvl>
    <w:lvl w:ilvl="7" w:tplc="FB94F048">
      <w:numFmt w:val="bullet"/>
      <w:lvlText w:val="•"/>
      <w:lvlJc w:val="left"/>
      <w:pPr>
        <w:ind w:left="1280" w:hanging="257"/>
      </w:pPr>
      <w:rPr>
        <w:rFonts w:hint="default"/>
        <w:lang w:val="it-IT" w:eastAsia="en-US" w:bidi="ar-SA"/>
      </w:rPr>
    </w:lvl>
    <w:lvl w:ilvl="8" w:tplc="8D185846">
      <w:numFmt w:val="bullet"/>
      <w:lvlText w:val="•"/>
      <w:lvlJc w:val="left"/>
      <w:pPr>
        <w:ind w:left="1417" w:hanging="257"/>
      </w:pPr>
      <w:rPr>
        <w:rFonts w:hint="default"/>
        <w:lang w:val="it-IT" w:eastAsia="en-US" w:bidi="ar-SA"/>
      </w:rPr>
    </w:lvl>
  </w:abstractNum>
  <w:abstractNum w:abstractNumId="210" w15:restartNumberingAfterBreak="0">
    <w:nsid w:val="63B737B2"/>
    <w:multiLevelType w:val="hybridMultilevel"/>
    <w:tmpl w:val="DA3E24E4"/>
    <w:lvl w:ilvl="0" w:tplc="890AEE0C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EFE4891A">
      <w:numFmt w:val="bullet"/>
      <w:lvlText w:val="•"/>
      <w:lvlJc w:val="left"/>
      <w:pPr>
        <w:ind w:left="633" w:hanging="361"/>
      </w:pPr>
      <w:rPr>
        <w:rFonts w:hint="default"/>
        <w:lang w:val="it-IT" w:eastAsia="en-US" w:bidi="ar-SA"/>
      </w:rPr>
    </w:lvl>
    <w:lvl w:ilvl="2" w:tplc="4C76C4D4">
      <w:numFmt w:val="bullet"/>
      <w:lvlText w:val="•"/>
      <w:lvlJc w:val="left"/>
      <w:pPr>
        <w:ind w:left="847" w:hanging="361"/>
      </w:pPr>
      <w:rPr>
        <w:rFonts w:hint="default"/>
        <w:lang w:val="it-IT" w:eastAsia="en-US" w:bidi="ar-SA"/>
      </w:rPr>
    </w:lvl>
    <w:lvl w:ilvl="3" w:tplc="7528E8CA">
      <w:numFmt w:val="bullet"/>
      <w:lvlText w:val="•"/>
      <w:lvlJc w:val="left"/>
      <w:pPr>
        <w:ind w:left="1060" w:hanging="361"/>
      </w:pPr>
      <w:rPr>
        <w:rFonts w:hint="default"/>
        <w:lang w:val="it-IT" w:eastAsia="en-US" w:bidi="ar-SA"/>
      </w:rPr>
    </w:lvl>
    <w:lvl w:ilvl="4" w:tplc="4324091A">
      <w:numFmt w:val="bullet"/>
      <w:lvlText w:val="•"/>
      <w:lvlJc w:val="left"/>
      <w:pPr>
        <w:ind w:left="1274" w:hanging="361"/>
      </w:pPr>
      <w:rPr>
        <w:rFonts w:hint="default"/>
        <w:lang w:val="it-IT" w:eastAsia="en-US" w:bidi="ar-SA"/>
      </w:rPr>
    </w:lvl>
    <w:lvl w:ilvl="5" w:tplc="A086BF6C">
      <w:numFmt w:val="bullet"/>
      <w:lvlText w:val="•"/>
      <w:lvlJc w:val="left"/>
      <w:pPr>
        <w:ind w:left="1488" w:hanging="361"/>
      </w:pPr>
      <w:rPr>
        <w:rFonts w:hint="default"/>
        <w:lang w:val="it-IT" w:eastAsia="en-US" w:bidi="ar-SA"/>
      </w:rPr>
    </w:lvl>
    <w:lvl w:ilvl="6" w:tplc="212E5F3A">
      <w:numFmt w:val="bullet"/>
      <w:lvlText w:val="•"/>
      <w:lvlJc w:val="left"/>
      <w:pPr>
        <w:ind w:left="1701" w:hanging="361"/>
      </w:pPr>
      <w:rPr>
        <w:rFonts w:hint="default"/>
        <w:lang w:val="it-IT" w:eastAsia="en-US" w:bidi="ar-SA"/>
      </w:rPr>
    </w:lvl>
    <w:lvl w:ilvl="7" w:tplc="D2B29B1A">
      <w:numFmt w:val="bullet"/>
      <w:lvlText w:val="•"/>
      <w:lvlJc w:val="left"/>
      <w:pPr>
        <w:ind w:left="1915" w:hanging="361"/>
      </w:pPr>
      <w:rPr>
        <w:rFonts w:hint="default"/>
        <w:lang w:val="it-IT" w:eastAsia="en-US" w:bidi="ar-SA"/>
      </w:rPr>
    </w:lvl>
    <w:lvl w:ilvl="8" w:tplc="C3DECE26">
      <w:numFmt w:val="bullet"/>
      <w:lvlText w:val="•"/>
      <w:lvlJc w:val="left"/>
      <w:pPr>
        <w:ind w:left="2128" w:hanging="361"/>
      </w:pPr>
      <w:rPr>
        <w:rFonts w:hint="default"/>
        <w:lang w:val="it-IT" w:eastAsia="en-US" w:bidi="ar-SA"/>
      </w:rPr>
    </w:lvl>
  </w:abstractNum>
  <w:abstractNum w:abstractNumId="211" w15:restartNumberingAfterBreak="0">
    <w:nsid w:val="64125893"/>
    <w:multiLevelType w:val="hybridMultilevel"/>
    <w:tmpl w:val="88A4A44C"/>
    <w:lvl w:ilvl="0" w:tplc="6C5C7526">
      <w:numFmt w:val="bullet"/>
      <w:lvlText w:val="□"/>
      <w:lvlJc w:val="left"/>
      <w:pPr>
        <w:ind w:left="323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CD668126">
      <w:numFmt w:val="bullet"/>
      <w:lvlText w:val="•"/>
      <w:lvlJc w:val="left"/>
      <w:pPr>
        <w:ind w:left="448" w:hanging="258"/>
      </w:pPr>
      <w:rPr>
        <w:rFonts w:hint="default"/>
        <w:lang w:val="it-IT" w:eastAsia="en-US" w:bidi="ar-SA"/>
      </w:rPr>
    </w:lvl>
    <w:lvl w:ilvl="2" w:tplc="EF5AF56C">
      <w:numFmt w:val="bullet"/>
      <w:lvlText w:val="•"/>
      <w:lvlJc w:val="left"/>
      <w:pPr>
        <w:ind w:left="576" w:hanging="258"/>
      </w:pPr>
      <w:rPr>
        <w:rFonts w:hint="default"/>
        <w:lang w:val="it-IT" w:eastAsia="en-US" w:bidi="ar-SA"/>
      </w:rPr>
    </w:lvl>
    <w:lvl w:ilvl="3" w:tplc="B486E514">
      <w:numFmt w:val="bullet"/>
      <w:lvlText w:val="•"/>
      <w:lvlJc w:val="left"/>
      <w:pPr>
        <w:ind w:left="704" w:hanging="258"/>
      </w:pPr>
      <w:rPr>
        <w:rFonts w:hint="default"/>
        <w:lang w:val="it-IT" w:eastAsia="en-US" w:bidi="ar-SA"/>
      </w:rPr>
    </w:lvl>
    <w:lvl w:ilvl="4" w:tplc="E3723FB0">
      <w:numFmt w:val="bullet"/>
      <w:lvlText w:val="•"/>
      <w:lvlJc w:val="left"/>
      <w:pPr>
        <w:ind w:left="833" w:hanging="258"/>
      </w:pPr>
      <w:rPr>
        <w:rFonts w:hint="default"/>
        <w:lang w:val="it-IT" w:eastAsia="en-US" w:bidi="ar-SA"/>
      </w:rPr>
    </w:lvl>
    <w:lvl w:ilvl="5" w:tplc="B19E9F3A">
      <w:numFmt w:val="bullet"/>
      <w:lvlText w:val="•"/>
      <w:lvlJc w:val="left"/>
      <w:pPr>
        <w:ind w:left="961" w:hanging="258"/>
      </w:pPr>
      <w:rPr>
        <w:rFonts w:hint="default"/>
        <w:lang w:val="it-IT" w:eastAsia="en-US" w:bidi="ar-SA"/>
      </w:rPr>
    </w:lvl>
    <w:lvl w:ilvl="6" w:tplc="F41C82A2">
      <w:numFmt w:val="bullet"/>
      <w:lvlText w:val="•"/>
      <w:lvlJc w:val="left"/>
      <w:pPr>
        <w:ind w:left="1089" w:hanging="258"/>
      </w:pPr>
      <w:rPr>
        <w:rFonts w:hint="default"/>
        <w:lang w:val="it-IT" w:eastAsia="en-US" w:bidi="ar-SA"/>
      </w:rPr>
    </w:lvl>
    <w:lvl w:ilvl="7" w:tplc="20DE2FF0">
      <w:numFmt w:val="bullet"/>
      <w:lvlText w:val="•"/>
      <w:lvlJc w:val="left"/>
      <w:pPr>
        <w:ind w:left="1218" w:hanging="258"/>
      </w:pPr>
      <w:rPr>
        <w:rFonts w:hint="default"/>
        <w:lang w:val="it-IT" w:eastAsia="en-US" w:bidi="ar-SA"/>
      </w:rPr>
    </w:lvl>
    <w:lvl w:ilvl="8" w:tplc="7F0439B4">
      <w:numFmt w:val="bullet"/>
      <w:lvlText w:val="•"/>
      <w:lvlJc w:val="left"/>
      <w:pPr>
        <w:ind w:left="1346" w:hanging="258"/>
      </w:pPr>
      <w:rPr>
        <w:rFonts w:hint="default"/>
        <w:lang w:val="it-IT" w:eastAsia="en-US" w:bidi="ar-SA"/>
      </w:rPr>
    </w:lvl>
  </w:abstractNum>
  <w:abstractNum w:abstractNumId="212" w15:restartNumberingAfterBreak="0">
    <w:nsid w:val="643B72CC"/>
    <w:multiLevelType w:val="hybridMultilevel"/>
    <w:tmpl w:val="9800D16A"/>
    <w:lvl w:ilvl="0" w:tplc="62D2A1A6">
      <w:start w:val="1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6E6ACB6">
      <w:numFmt w:val="bullet"/>
      <w:lvlText w:val="•"/>
      <w:lvlJc w:val="left"/>
      <w:pPr>
        <w:ind w:left="742" w:hanging="361"/>
      </w:pPr>
      <w:rPr>
        <w:rFonts w:hint="default"/>
        <w:lang w:val="it-IT" w:eastAsia="en-US" w:bidi="ar-SA"/>
      </w:rPr>
    </w:lvl>
    <w:lvl w:ilvl="2" w:tplc="5080D594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3" w:tplc="1FB6055E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4" w:tplc="3CD2C28C">
      <w:numFmt w:val="bullet"/>
      <w:lvlText w:val="•"/>
      <w:lvlJc w:val="left"/>
      <w:pPr>
        <w:ind w:left="1708" w:hanging="361"/>
      </w:pPr>
      <w:rPr>
        <w:rFonts w:hint="default"/>
        <w:lang w:val="it-IT" w:eastAsia="en-US" w:bidi="ar-SA"/>
      </w:rPr>
    </w:lvl>
    <w:lvl w:ilvl="5" w:tplc="270C8344">
      <w:numFmt w:val="bullet"/>
      <w:lvlText w:val="•"/>
      <w:lvlJc w:val="left"/>
      <w:pPr>
        <w:ind w:left="2030" w:hanging="361"/>
      </w:pPr>
      <w:rPr>
        <w:rFonts w:hint="default"/>
        <w:lang w:val="it-IT" w:eastAsia="en-US" w:bidi="ar-SA"/>
      </w:rPr>
    </w:lvl>
    <w:lvl w:ilvl="6" w:tplc="6CF69308">
      <w:numFmt w:val="bullet"/>
      <w:lvlText w:val="•"/>
      <w:lvlJc w:val="left"/>
      <w:pPr>
        <w:ind w:left="2352" w:hanging="361"/>
      </w:pPr>
      <w:rPr>
        <w:rFonts w:hint="default"/>
        <w:lang w:val="it-IT" w:eastAsia="en-US" w:bidi="ar-SA"/>
      </w:rPr>
    </w:lvl>
    <w:lvl w:ilvl="7" w:tplc="26D29958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8" w:tplc="4412B430">
      <w:numFmt w:val="bullet"/>
      <w:lvlText w:val="•"/>
      <w:lvlJc w:val="left"/>
      <w:pPr>
        <w:ind w:left="2996" w:hanging="361"/>
      </w:pPr>
      <w:rPr>
        <w:rFonts w:hint="default"/>
        <w:lang w:val="it-IT" w:eastAsia="en-US" w:bidi="ar-SA"/>
      </w:rPr>
    </w:lvl>
  </w:abstractNum>
  <w:abstractNum w:abstractNumId="213" w15:restartNumberingAfterBreak="0">
    <w:nsid w:val="655118F2"/>
    <w:multiLevelType w:val="hybridMultilevel"/>
    <w:tmpl w:val="890ABF8A"/>
    <w:lvl w:ilvl="0" w:tplc="C47A0ED6">
      <w:numFmt w:val="bullet"/>
      <w:lvlText w:val=""/>
      <w:lvlJc w:val="left"/>
      <w:pPr>
        <w:ind w:left="1107" w:hanging="35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8DED92A">
      <w:numFmt w:val="bullet"/>
      <w:lvlText w:val="•"/>
      <w:lvlJc w:val="left"/>
      <w:pPr>
        <w:ind w:left="1781" w:hanging="358"/>
      </w:pPr>
      <w:rPr>
        <w:rFonts w:hint="default"/>
        <w:lang w:val="it-IT" w:eastAsia="en-US" w:bidi="ar-SA"/>
      </w:rPr>
    </w:lvl>
    <w:lvl w:ilvl="2" w:tplc="CE1812EA">
      <w:numFmt w:val="bullet"/>
      <w:lvlText w:val="•"/>
      <w:lvlJc w:val="left"/>
      <w:pPr>
        <w:ind w:left="2463" w:hanging="358"/>
      </w:pPr>
      <w:rPr>
        <w:rFonts w:hint="default"/>
        <w:lang w:val="it-IT" w:eastAsia="en-US" w:bidi="ar-SA"/>
      </w:rPr>
    </w:lvl>
    <w:lvl w:ilvl="3" w:tplc="16B0D310">
      <w:numFmt w:val="bullet"/>
      <w:lvlText w:val="•"/>
      <w:lvlJc w:val="left"/>
      <w:pPr>
        <w:ind w:left="3145" w:hanging="358"/>
      </w:pPr>
      <w:rPr>
        <w:rFonts w:hint="default"/>
        <w:lang w:val="it-IT" w:eastAsia="en-US" w:bidi="ar-SA"/>
      </w:rPr>
    </w:lvl>
    <w:lvl w:ilvl="4" w:tplc="BE1846F0">
      <w:numFmt w:val="bullet"/>
      <w:lvlText w:val="•"/>
      <w:lvlJc w:val="left"/>
      <w:pPr>
        <w:ind w:left="3827" w:hanging="358"/>
      </w:pPr>
      <w:rPr>
        <w:rFonts w:hint="default"/>
        <w:lang w:val="it-IT" w:eastAsia="en-US" w:bidi="ar-SA"/>
      </w:rPr>
    </w:lvl>
    <w:lvl w:ilvl="5" w:tplc="F3B4C3FE">
      <w:numFmt w:val="bullet"/>
      <w:lvlText w:val="•"/>
      <w:lvlJc w:val="left"/>
      <w:pPr>
        <w:ind w:left="4509" w:hanging="358"/>
      </w:pPr>
      <w:rPr>
        <w:rFonts w:hint="default"/>
        <w:lang w:val="it-IT" w:eastAsia="en-US" w:bidi="ar-SA"/>
      </w:rPr>
    </w:lvl>
    <w:lvl w:ilvl="6" w:tplc="89307E2E">
      <w:numFmt w:val="bullet"/>
      <w:lvlText w:val="•"/>
      <w:lvlJc w:val="left"/>
      <w:pPr>
        <w:ind w:left="5191" w:hanging="358"/>
      </w:pPr>
      <w:rPr>
        <w:rFonts w:hint="default"/>
        <w:lang w:val="it-IT" w:eastAsia="en-US" w:bidi="ar-SA"/>
      </w:rPr>
    </w:lvl>
    <w:lvl w:ilvl="7" w:tplc="43D81A4A">
      <w:numFmt w:val="bullet"/>
      <w:lvlText w:val="•"/>
      <w:lvlJc w:val="left"/>
      <w:pPr>
        <w:ind w:left="5872" w:hanging="358"/>
      </w:pPr>
      <w:rPr>
        <w:rFonts w:hint="default"/>
        <w:lang w:val="it-IT" w:eastAsia="en-US" w:bidi="ar-SA"/>
      </w:rPr>
    </w:lvl>
    <w:lvl w:ilvl="8" w:tplc="FFD2B736">
      <w:numFmt w:val="bullet"/>
      <w:lvlText w:val="•"/>
      <w:lvlJc w:val="left"/>
      <w:pPr>
        <w:ind w:left="6554" w:hanging="358"/>
      </w:pPr>
      <w:rPr>
        <w:rFonts w:hint="default"/>
        <w:lang w:val="it-IT" w:eastAsia="en-US" w:bidi="ar-SA"/>
      </w:rPr>
    </w:lvl>
  </w:abstractNum>
  <w:abstractNum w:abstractNumId="214" w15:restartNumberingAfterBreak="0">
    <w:nsid w:val="656639D4"/>
    <w:multiLevelType w:val="hybridMultilevel"/>
    <w:tmpl w:val="728013DE"/>
    <w:lvl w:ilvl="0" w:tplc="9DF8CF80">
      <w:numFmt w:val="bullet"/>
      <w:lvlText w:val="□"/>
      <w:lvlJc w:val="left"/>
      <w:pPr>
        <w:ind w:left="323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1B223046">
      <w:numFmt w:val="bullet"/>
      <w:lvlText w:val="•"/>
      <w:lvlJc w:val="left"/>
      <w:pPr>
        <w:ind w:left="448" w:hanging="258"/>
      </w:pPr>
      <w:rPr>
        <w:rFonts w:hint="default"/>
        <w:lang w:val="it-IT" w:eastAsia="en-US" w:bidi="ar-SA"/>
      </w:rPr>
    </w:lvl>
    <w:lvl w:ilvl="2" w:tplc="469C5D12">
      <w:numFmt w:val="bullet"/>
      <w:lvlText w:val="•"/>
      <w:lvlJc w:val="left"/>
      <w:pPr>
        <w:ind w:left="576" w:hanging="258"/>
      </w:pPr>
      <w:rPr>
        <w:rFonts w:hint="default"/>
        <w:lang w:val="it-IT" w:eastAsia="en-US" w:bidi="ar-SA"/>
      </w:rPr>
    </w:lvl>
    <w:lvl w:ilvl="3" w:tplc="EDAC6728">
      <w:numFmt w:val="bullet"/>
      <w:lvlText w:val="•"/>
      <w:lvlJc w:val="left"/>
      <w:pPr>
        <w:ind w:left="704" w:hanging="258"/>
      </w:pPr>
      <w:rPr>
        <w:rFonts w:hint="default"/>
        <w:lang w:val="it-IT" w:eastAsia="en-US" w:bidi="ar-SA"/>
      </w:rPr>
    </w:lvl>
    <w:lvl w:ilvl="4" w:tplc="E13445DA">
      <w:numFmt w:val="bullet"/>
      <w:lvlText w:val="•"/>
      <w:lvlJc w:val="left"/>
      <w:pPr>
        <w:ind w:left="833" w:hanging="258"/>
      </w:pPr>
      <w:rPr>
        <w:rFonts w:hint="default"/>
        <w:lang w:val="it-IT" w:eastAsia="en-US" w:bidi="ar-SA"/>
      </w:rPr>
    </w:lvl>
    <w:lvl w:ilvl="5" w:tplc="1ACC61F6">
      <w:numFmt w:val="bullet"/>
      <w:lvlText w:val="•"/>
      <w:lvlJc w:val="left"/>
      <w:pPr>
        <w:ind w:left="961" w:hanging="258"/>
      </w:pPr>
      <w:rPr>
        <w:rFonts w:hint="default"/>
        <w:lang w:val="it-IT" w:eastAsia="en-US" w:bidi="ar-SA"/>
      </w:rPr>
    </w:lvl>
    <w:lvl w:ilvl="6" w:tplc="A95E1AA4">
      <w:numFmt w:val="bullet"/>
      <w:lvlText w:val="•"/>
      <w:lvlJc w:val="left"/>
      <w:pPr>
        <w:ind w:left="1089" w:hanging="258"/>
      </w:pPr>
      <w:rPr>
        <w:rFonts w:hint="default"/>
        <w:lang w:val="it-IT" w:eastAsia="en-US" w:bidi="ar-SA"/>
      </w:rPr>
    </w:lvl>
    <w:lvl w:ilvl="7" w:tplc="800E0A7A">
      <w:numFmt w:val="bullet"/>
      <w:lvlText w:val="•"/>
      <w:lvlJc w:val="left"/>
      <w:pPr>
        <w:ind w:left="1218" w:hanging="258"/>
      </w:pPr>
      <w:rPr>
        <w:rFonts w:hint="default"/>
        <w:lang w:val="it-IT" w:eastAsia="en-US" w:bidi="ar-SA"/>
      </w:rPr>
    </w:lvl>
    <w:lvl w:ilvl="8" w:tplc="6304F948">
      <w:numFmt w:val="bullet"/>
      <w:lvlText w:val="•"/>
      <w:lvlJc w:val="left"/>
      <w:pPr>
        <w:ind w:left="1346" w:hanging="258"/>
      </w:pPr>
      <w:rPr>
        <w:rFonts w:hint="default"/>
        <w:lang w:val="it-IT" w:eastAsia="en-US" w:bidi="ar-SA"/>
      </w:rPr>
    </w:lvl>
  </w:abstractNum>
  <w:abstractNum w:abstractNumId="215" w15:restartNumberingAfterBreak="0">
    <w:nsid w:val="660F2A36"/>
    <w:multiLevelType w:val="hybridMultilevel"/>
    <w:tmpl w:val="05FAB966"/>
    <w:lvl w:ilvl="0" w:tplc="F9468CB0">
      <w:start w:val="1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0D033B4">
      <w:numFmt w:val="bullet"/>
      <w:lvlText w:val="•"/>
      <w:lvlJc w:val="left"/>
      <w:pPr>
        <w:ind w:left="759" w:hanging="360"/>
      </w:pPr>
      <w:rPr>
        <w:rFonts w:hint="default"/>
        <w:lang w:val="it-IT" w:eastAsia="en-US" w:bidi="ar-SA"/>
      </w:rPr>
    </w:lvl>
    <w:lvl w:ilvl="2" w:tplc="E91C6CDE">
      <w:numFmt w:val="bullet"/>
      <w:lvlText w:val="•"/>
      <w:lvlJc w:val="left"/>
      <w:pPr>
        <w:ind w:left="1099" w:hanging="360"/>
      </w:pPr>
      <w:rPr>
        <w:rFonts w:hint="default"/>
        <w:lang w:val="it-IT" w:eastAsia="en-US" w:bidi="ar-SA"/>
      </w:rPr>
    </w:lvl>
    <w:lvl w:ilvl="3" w:tplc="EF6A6CE0">
      <w:numFmt w:val="bullet"/>
      <w:lvlText w:val="•"/>
      <w:lvlJc w:val="left"/>
      <w:pPr>
        <w:ind w:left="1438" w:hanging="360"/>
      </w:pPr>
      <w:rPr>
        <w:rFonts w:hint="default"/>
        <w:lang w:val="it-IT" w:eastAsia="en-US" w:bidi="ar-SA"/>
      </w:rPr>
    </w:lvl>
    <w:lvl w:ilvl="4" w:tplc="2E8289FE">
      <w:numFmt w:val="bullet"/>
      <w:lvlText w:val="•"/>
      <w:lvlJc w:val="left"/>
      <w:pPr>
        <w:ind w:left="1778" w:hanging="360"/>
      </w:pPr>
      <w:rPr>
        <w:rFonts w:hint="default"/>
        <w:lang w:val="it-IT" w:eastAsia="en-US" w:bidi="ar-SA"/>
      </w:rPr>
    </w:lvl>
    <w:lvl w:ilvl="5" w:tplc="5BFC636C">
      <w:numFmt w:val="bullet"/>
      <w:lvlText w:val="•"/>
      <w:lvlJc w:val="left"/>
      <w:pPr>
        <w:ind w:left="2118" w:hanging="360"/>
      </w:pPr>
      <w:rPr>
        <w:rFonts w:hint="default"/>
        <w:lang w:val="it-IT" w:eastAsia="en-US" w:bidi="ar-SA"/>
      </w:rPr>
    </w:lvl>
    <w:lvl w:ilvl="6" w:tplc="82C8A4DA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7" w:tplc="CC98861A">
      <w:numFmt w:val="bullet"/>
      <w:lvlText w:val="•"/>
      <w:lvlJc w:val="left"/>
      <w:pPr>
        <w:ind w:left="2797" w:hanging="360"/>
      </w:pPr>
      <w:rPr>
        <w:rFonts w:hint="default"/>
        <w:lang w:val="it-IT" w:eastAsia="en-US" w:bidi="ar-SA"/>
      </w:rPr>
    </w:lvl>
    <w:lvl w:ilvl="8" w:tplc="21506A10">
      <w:numFmt w:val="bullet"/>
      <w:lvlText w:val="•"/>
      <w:lvlJc w:val="left"/>
      <w:pPr>
        <w:ind w:left="3136" w:hanging="360"/>
      </w:pPr>
      <w:rPr>
        <w:rFonts w:hint="default"/>
        <w:lang w:val="it-IT" w:eastAsia="en-US" w:bidi="ar-SA"/>
      </w:rPr>
    </w:lvl>
  </w:abstractNum>
  <w:abstractNum w:abstractNumId="216" w15:restartNumberingAfterBreak="0">
    <w:nsid w:val="67713801"/>
    <w:multiLevelType w:val="hybridMultilevel"/>
    <w:tmpl w:val="7138E7B0"/>
    <w:lvl w:ilvl="0" w:tplc="06D68886">
      <w:numFmt w:val="bullet"/>
      <w:lvlText w:val="□"/>
      <w:lvlJc w:val="left"/>
      <w:pPr>
        <w:ind w:left="318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F98AB2B4">
      <w:numFmt w:val="bullet"/>
      <w:lvlText w:val="•"/>
      <w:lvlJc w:val="left"/>
      <w:pPr>
        <w:ind w:left="457" w:hanging="257"/>
      </w:pPr>
      <w:rPr>
        <w:rFonts w:hint="default"/>
        <w:lang w:val="it-IT" w:eastAsia="en-US" w:bidi="ar-SA"/>
      </w:rPr>
    </w:lvl>
    <w:lvl w:ilvl="2" w:tplc="1D6E738E">
      <w:numFmt w:val="bullet"/>
      <w:lvlText w:val="•"/>
      <w:lvlJc w:val="left"/>
      <w:pPr>
        <w:ind w:left="594" w:hanging="257"/>
      </w:pPr>
      <w:rPr>
        <w:rFonts w:hint="default"/>
        <w:lang w:val="it-IT" w:eastAsia="en-US" w:bidi="ar-SA"/>
      </w:rPr>
    </w:lvl>
    <w:lvl w:ilvl="3" w:tplc="AB3A79EE">
      <w:numFmt w:val="bullet"/>
      <w:lvlText w:val="•"/>
      <w:lvlJc w:val="left"/>
      <w:pPr>
        <w:ind w:left="731" w:hanging="257"/>
      </w:pPr>
      <w:rPr>
        <w:rFonts w:hint="default"/>
        <w:lang w:val="it-IT" w:eastAsia="en-US" w:bidi="ar-SA"/>
      </w:rPr>
    </w:lvl>
    <w:lvl w:ilvl="4" w:tplc="3AD8EA9A">
      <w:numFmt w:val="bullet"/>
      <w:lvlText w:val="•"/>
      <w:lvlJc w:val="left"/>
      <w:pPr>
        <w:ind w:left="868" w:hanging="257"/>
      </w:pPr>
      <w:rPr>
        <w:rFonts w:hint="default"/>
        <w:lang w:val="it-IT" w:eastAsia="en-US" w:bidi="ar-SA"/>
      </w:rPr>
    </w:lvl>
    <w:lvl w:ilvl="5" w:tplc="9AFE97DC">
      <w:numFmt w:val="bullet"/>
      <w:lvlText w:val="•"/>
      <w:lvlJc w:val="left"/>
      <w:pPr>
        <w:ind w:left="1006" w:hanging="257"/>
      </w:pPr>
      <w:rPr>
        <w:rFonts w:hint="default"/>
        <w:lang w:val="it-IT" w:eastAsia="en-US" w:bidi="ar-SA"/>
      </w:rPr>
    </w:lvl>
    <w:lvl w:ilvl="6" w:tplc="450C6B84">
      <w:numFmt w:val="bullet"/>
      <w:lvlText w:val="•"/>
      <w:lvlJc w:val="left"/>
      <w:pPr>
        <w:ind w:left="1143" w:hanging="257"/>
      </w:pPr>
      <w:rPr>
        <w:rFonts w:hint="default"/>
        <w:lang w:val="it-IT" w:eastAsia="en-US" w:bidi="ar-SA"/>
      </w:rPr>
    </w:lvl>
    <w:lvl w:ilvl="7" w:tplc="FE6AF1D4">
      <w:numFmt w:val="bullet"/>
      <w:lvlText w:val="•"/>
      <w:lvlJc w:val="left"/>
      <w:pPr>
        <w:ind w:left="1280" w:hanging="257"/>
      </w:pPr>
      <w:rPr>
        <w:rFonts w:hint="default"/>
        <w:lang w:val="it-IT" w:eastAsia="en-US" w:bidi="ar-SA"/>
      </w:rPr>
    </w:lvl>
    <w:lvl w:ilvl="8" w:tplc="08B2F61A">
      <w:numFmt w:val="bullet"/>
      <w:lvlText w:val="•"/>
      <w:lvlJc w:val="left"/>
      <w:pPr>
        <w:ind w:left="1417" w:hanging="257"/>
      </w:pPr>
      <w:rPr>
        <w:rFonts w:hint="default"/>
        <w:lang w:val="it-IT" w:eastAsia="en-US" w:bidi="ar-SA"/>
      </w:rPr>
    </w:lvl>
  </w:abstractNum>
  <w:abstractNum w:abstractNumId="217" w15:restartNumberingAfterBreak="0">
    <w:nsid w:val="677676F1"/>
    <w:multiLevelType w:val="hybridMultilevel"/>
    <w:tmpl w:val="ACA026DC"/>
    <w:lvl w:ilvl="0" w:tplc="2BA6F612">
      <w:numFmt w:val="bullet"/>
      <w:lvlText w:val="□"/>
      <w:lvlJc w:val="left"/>
      <w:pPr>
        <w:ind w:left="319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AF68BA62">
      <w:numFmt w:val="bullet"/>
      <w:lvlText w:val="•"/>
      <w:lvlJc w:val="left"/>
      <w:pPr>
        <w:ind w:left="448" w:hanging="257"/>
      </w:pPr>
      <w:rPr>
        <w:rFonts w:hint="default"/>
        <w:lang w:val="it-IT" w:eastAsia="en-US" w:bidi="ar-SA"/>
      </w:rPr>
    </w:lvl>
    <w:lvl w:ilvl="2" w:tplc="F12003A8">
      <w:numFmt w:val="bullet"/>
      <w:lvlText w:val="•"/>
      <w:lvlJc w:val="left"/>
      <w:pPr>
        <w:ind w:left="576" w:hanging="257"/>
      </w:pPr>
      <w:rPr>
        <w:rFonts w:hint="default"/>
        <w:lang w:val="it-IT" w:eastAsia="en-US" w:bidi="ar-SA"/>
      </w:rPr>
    </w:lvl>
    <w:lvl w:ilvl="3" w:tplc="AEEE4C88">
      <w:numFmt w:val="bullet"/>
      <w:lvlText w:val="•"/>
      <w:lvlJc w:val="left"/>
      <w:pPr>
        <w:ind w:left="704" w:hanging="257"/>
      </w:pPr>
      <w:rPr>
        <w:rFonts w:hint="default"/>
        <w:lang w:val="it-IT" w:eastAsia="en-US" w:bidi="ar-SA"/>
      </w:rPr>
    </w:lvl>
    <w:lvl w:ilvl="4" w:tplc="766EFB32">
      <w:numFmt w:val="bullet"/>
      <w:lvlText w:val="•"/>
      <w:lvlJc w:val="left"/>
      <w:pPr>
        <w:ind w:left="832" w:hanging="257"/>
      </w:pPr>
      <w:rPr>
        <w:rFonts w:hint="default"/>
        <w:lang w:val="it-IT" w:eastAsia="en-US" w:bidi="ar-SA"/>
      </w:rPr>
    </w:lvl>
    <w:lvl w:ilvl="5" w:tplc="52A61C82">
      <w:numFmt w:val="bullet"/>
      <w:lvlText w:val="•"/>
      <w:lvlJc w:val="left"/>
      <w:pPr>
        <w:ind w:left="961" w:hanging="257"/>
      </w:pPr>
      <w:rPr>
        <w:rFonts w:hint="default"/>
        <w:lang w:val="it-IT" w:eastAsia="en-US" w:bidi="ar-SA"/>
      </w:rPr>
    </w:lvl>
    <w:lvl w:ilvl="6" w:tplc="0CF0AC90">
      <w:numFmt w:val="bullet"/>
      <w:lvlText w:val="•"/>
      <w:lvlJc w:val="left"/>
      <w:pPr>
        <w:ind w:left="1089" w:hanging="257"/>
      </w:pPr>
      <w:rPr>
        <w:rFonts w:hint="default"/>
        <w:lang w:val="it-IT" w:eastAsia="en-US" w:bidi="ar-SA"/>
      </w:rPr>
    </w:lvl>
    <w:lvl w:ilvl="7" w:tplc="A4AE46AC">
      <w:numFmt w:val="bullet"/>
      <w:lvlText w:val="•"/>
      <w:lvlJc w:val="left"/>
      <w:pPr>
        <w:ind w:left="1217" w:hanging="257"/>
      </w:pPr>
      <w:rPr>
        <w:rFonts w:hint="default"/>
        <w:lang w:val="it-IT" w:eastAsia="en-US" w:bidi="ar-SA"/>
      </w:rPr>
    </w:lvl>
    <w:lvl w:ilvl="8" w:tplc="A4C0DEFC">
      <w:numFmt w:val="bullet"/>
      <w:lvlText w:val="•"/>
      <w:lvlJc w:val="left"/>
      <w:pPr>
        <w:ind w:left="1345" w:hanging="257"/>
      </w:pPr>
      <w:rPr>
        <w:rFonts w:hint="default"/>
        <w:lang w:val="it-IT" w:eastAsia="en-US" w:bidi="ar-SA"/>
      </w:rPr>
    </w:lvl>
  </w:abstractNum>
  <w:abstractNum w:abstractNumId="218" w15:restartNumberingAfterBreak="0">
    <w:nsid w:val="67AB5E2A"/>
    <w:multiLevelType w:val="hybridMultilevel"/>
    <w:tmpl w:val="9648F0DE"/>
    <w:lvl w:ilvl="0" w:tplc="2954C7CA">
      <w:start w:val="12"/>
      <w:numFmt w:val="decimal"/>
      <w:lvlText w:val="%1."/>
      <w:lvlJc w:val="left"/>
      <w:pPr>
        <w:ind w:left="426" w:hanging="284"/>
        <w:jc w:val="left"/>
      </w:pPr>
      <w:rPr>
        <w:rFonts w:ascii="Calibri" w:eastAsia="Calibri" w:hAnsi="Calibri" w:cs="Calibri" w:hint="default"/>
        <w:w w:val="100"/>
        <w:sz w:val="20"/>
        <w:szCs w:val="20"/>
        <w:lang w:val="it-IT" w:eastAsia="en-US" w:bidi="ar-SA"/>
      </w:rPr>
    </w:lvl>
    <w:lvl w:ilvl="1" w:tplc="3C7CEA46">
      <w:numFmt w:val="bullet"/>
      <w:lvlText w:val="□"/>
      <w:lvlJc w:val="left"/>
      <w:pPr>
        <w:ind w:left="610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2396A4BA">
      <w:numFmt w:val="bullet"/>
      <w:lvlText w:val="•"/>
      <w:lvlJc w:val="left"/>
      <w:pPr>
        <w:ind w:left="620" w:hanging="185"/>
      </w:pPr>
      <w:rPr>
        <w:rFonts w:hint="default"/>
        <w:lang w:val="it-IT" w:eastAsia="en-US" w:bidi="ar-SA"/>
      </w:rPr>
    </w:lvl>
    <w:lvl w:ilvl="3" w:tplc="F7A666A4">
      <w:numFmt w:val="bullet"/>
      <w:lvlText w:val="•"/>
      <w:lvlJc w:val="left"/>
      <w:pPr>
        <w:ind w:left="829" w:hanging="185"/>
      </w:pPr>
      <w:rPr>
        <w:rFonts w:hint="default"/>
        <w:lang w:val="it-IT" w:eastAsia="en-US" w:bidi="ar-SA"/>
      </w:rPr>
    </w:lvl>
    <w:lvl w:ilvl="4" w:tplc="0F08E7EE">
      <w:numFmt w:val="bullet"/>
      <w:lvlText w:val="•"/>
      <w:lvlJc w:val="left"/>
      <w:pPr>
        <w:ind w:left="1038" w:hanging="185"/>
      </w:pPr>
      <w:rPr>
        <w:rFonts w:hint="default"/>
        <w:lang w:val="it-IT" w:eastAsia="en-US" w:bidi="ar-SA"/>
      </w:rPr>
    </w:lvl>
    <w:lvl w:ilvl="5" w:tplc="11F8DC9A">
      <w:numFmt w:val="bullet"/>
      <w:lvlText w:val="•"/>
      <w:lvlJc w:val="left"/>
      <w:pPr>
        <w:ind w:left="1248" w:hanging="185"/>
      </w:pPr>
      <w:rPr>
        <w:rFonts w:hint="default"/>
        <w:lang w:val="it-IT" w:eastAsia="en-US" w:bidi="ar-SA"/>
      </w:rPr>
    </w:lvl>
    <w:lvl w:ilvl="6" w:tplc="8ECEFF4C">
      <w:numFmt w:val="bullet"/>
      <w:lvlText w:val="•"/>
      <w:lvlJc w:val="left"/>
      <w:pPr>
        <w:ind w:left="1457" w:hanging="185"/>
      </w:pPr>
      <w:rPr>
        <w:rFonts w:hint="default"/>
        <w:lang w:val="it-IT" w:eastAsia="en-US" w:bidi="ar-SA"/>
      </w:rPr>
    </w:lvl>
    <w:lvl w:ilvl="7" w:tplc="C76625E0">
      <w:numFmt w:val="bullet"/>
      <w:lvlText w:val="•"/>
      <w:lvlJc w:val="left"/>
      <w:pPr>
        <w:ind w:left="1666" w:hanging="185"/>
      </w:pPr>
      <w:rPr>
        <w:rFonts w:hint="default"/>
        <w:lang w:val="it-IT" w:eastAsia="en-US" w:bidi="ar-SA"/>
      </w:rPr>
    </w:lvl>
    <w:lvl w:ilvl="8" w:tplc="4FFA7E8A">
      <w:numFmt w:val="bullet"/>
      <w:lvlText w:val="•"/>
      <w:lvlJc w:val="left"/>
      <w:pPr>
        <w:ind w:left="1876" w:hanging="185"/>
      </w:pPr>
      <w:rPr>
        <w:rFonts w:hint="default"/>
        <w:lang w:val="it-IT" w:eastAsia="en-US" w:bidi="ar-SA"/>
      </w:rPr>
    </w:lvl>
  </w:abstractNum>
  <w:abstractNum w:abstractNumId="219" w15:restartNumberingAfterBreak="0">
    <w:nsid w:val="67F741CC"/>
    <w:multiLevelType w:val="hybridMultilevel"/>
    <w:tmpl w:val="D28269E0"/>
    <w:lvl w:ilvl="0" w:tplc="2C041FEC">
      <w:numFmt w:val="bullet"/>
      <w:lvlText w:val=""/>
      <w:lvlJc w:val="left"/>
      <w:pPr>
        <w:ind w:left="958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292D93C">
      <w:numFmt w:val="bullet"/>
      <w:lvlText w:val=""/>
      <w:lvlJc w:val="left"/>
      <w:pPr>
        <w:ind w:left="1318" w:hanging="35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76E6EC18">
      <w:numFmt w:val="bullet"/>
      <w:lvlText w:val="•"/>
      <w:lvlJc w:val="left"/>
      <w:pPr>
        <w:ind w:left="2053" w:hanging="358"/>
      </w:pPr>
      <w:rPr>
        <w:rFonts w:hint="default"/>
        <w:lang w:val="it-IT" w:eastAsia="en-US" w:bidi="ar-SA"/>
      </w:rPr>
    </w:lvl>
    <w:lvl w:ilvl="3" w:tplc="F2566AC0">
      <w:numFmt w:val="bullet"/>
      <w:lvlText w:val="•"/>
      <w:lvlJc w:val="left"/>
      <w:pPr>
        <w:ind w:left="2786" w:hanging="358"/>
      </w:pPr>
      <w:rPr>
        <w:rFonts w:hint="default"/>
        <w:lang w:val="it-IT" w:eastAsia="en-US" w:bidi="ar-SA"/>
      </w:rPr>
    </w:lvl>
    <w:lvl w:ilvl="4" w:tplc="DBB8DC76">
      <w:numFmt w:val="bullet"/>
      <w:lvlText w:val="•"/>
      <w:lvlJc w:val="left"/>
      <w:pPr>
        <w:ind w:left="3519" w:hanging="358"/>
      </w:pPr>
      <w:rPr>
        <w:rFonts w:hint="default"/>
        <w:lang w:val="it-IT" w:eastAsia="en-US" w:bidi="ar-SA"/>
      </w:rPr>
    </w:lvl>
    <w:lvl w:ilvl="5" w:tplc="5AE8E9F8">
      <w:numFmt w:val="bullet"/>
      <w:lvlText w:val="•"/>
      <w:lvlJc w:val="left"/>
      <w:pPr>
        <w:ind w:left="4252" w:hanging="358"/>
      </w:pPr>
      <w:rPr>
        <w:rFonts w:hint="default"/>
        <w:lang w:val="it-IT" w:eastAsia="en-US" w:bidi="ar-SA"/>
      </w:rPr>
    </w:lvl>
    <w:lvl w:ilvl="6" w:tplc="7C70508C">
      <w:numFmt w:val="bullet"/>
      <w:lvlText w:val="•"/>
      <w:lvlJc w:val="left"/>
      <w:pPr>
        <w:ind w:left="4985" w:hanging="358"/>
      </w:pPr>
      <w:rPr>
        <w:rFonts w:hint="default"/>
        <w:lang w:val="it-IT" w:eastAsia="en-US" w:bidi="ar-SA"/>
      </w:rPr>
    </w:lvl>
    <w:lvl w:ilvl="7" w:tplc="7E88C26E">
      <w:numFmt w:val="bullet"/>
      <w:lvlText w:val="•"/>
      <w:lvlJc w:val="left"/>
      <w:pPr>
        <w:ind w:left="5718" w:hanging="358"/>
      </w:pPr>
      <w:rPr>
        <w:rFonts w:hint="default"/>
        <w:lang w:val="it-IT" w:eastAsia="en-US" w:bidi="ar-SA"/>
      </w:rPr>
    </w:lvl>
    <w:lvl w:ilvl="8" w:tplc="70FCEF10">
      <w:numFmt w:val="bullet"/>
      <w:lvlText w:val="•"/>
      <w:lvlJc w:val="left"/>
      <w:pPr>
        <w:ind w:left="6452" w:hanging="358"/>
      </w:pPr>
      <w:rPr>
        <w:rFonts w:hint="default"/>
        <w:lang w:val="it-IT" w:eastAsia="en-US" w:bidi="ar-SA"/>
      </w:rPr>
    </w:lvl>
  </w:abstractNum>
  <w:abstractNum w:abstractNumId="220" w15:restartNumberingAfterBreak="0">
    <w:nsid w:val="68026116"/>
    <w:multiLevelType w:val="hybridMultilevel"/>
    <w:tmpl w:val="BE30D480"/>
    <w:lvl w:ilvl="0" w:tplc="C2C6ADE4">
      <w:start w:val="2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9DC8858">
      <w:numFmt w:val="bullet"/>
      <w:lvlText w:val="•"/>
      <w:lvlJc w:val="left"/>
      <w:pPr>
        <w:ind w:left="742" w:hanging="361"/>
      </w:pPr>
      <w:rPr>
        <w:rFonts w:hint="default"/>
        <w:lang w:val="it-IT" w:eastAsia="en-US" w:bidi="ar-SA"/>
      </w:rPr>
    </w:lvl>
    <w:lvl w:ilvl="2" w:tplc="08AC1D12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3" w:tplc="A39ADAA0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4" w:tplc="DD8E0FA8">
      <w:numFmt w:val="bullet"/>
      <w:lvlText w:val="•"/>
      <w:lvlJc w:val="left"/>
      <w:pPr>
        <w:ind w:left="1708" w:hanging="361"/>
      </w:pPr>
      <w:rPr>
        <w:rFonts w:hint="default"/>
        <w:lang w:val="it-IT" w:eastAsia="en-US" w:bidi="ar-SA"/>
      </w:rPr>
    </w:lvl>
    <w:lvl w:ilvl="5" w:tplc="1BEA2910">
      <w:numFmt w:val="bullet"/>
      <w:lvlText w:val="•"/>
      <w:lvlJc w:val="left"/>
      <w:pPr>
        <w:ind w:left="2030" w:hanging="361"/>
      </w:pPr>
      <w:rPr>
        <w:rFonts w:hint="default"/>
        <w:lang w:val="it-IT" w:eastAsia="en-US" w:bidi="ar-SA"/>
      </w:rPr>
    </w:lvl>
    <w:lvl w:ilvl="6" w:tplc="D5025D26">
      <w:numFmt w:val="bullet"/>
      <w:lvlText w:val="•"/>
      <w:lvlJc w:val="left"/>
      <w:pPr>
        <w:ind w:left="2352" w:hanging="361"/>
      </w:pPr>
      <w:rPr>
        <w:rFonts w:hint="default"/>
        <w:lang w:val="it-IT" w:eastAsia="en-US" w:bidi="ar-SA"/>
      </w:rPr>
    </w:lvl>
    <w:lvl w:ilvl="7" w:tplc="D8CCBBA8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8" w:tplc="97761E16">
      <w:numFmt w:val="bullet"/>
      <w:lvlText w:val="•"/>
      <w:lvlJc w:val="left"/>
      <w:pPr>
        <w:ind w:left="2996" w:hanging="361"/>
      </w:pPr>
      <w:rPr>
        <w:rFonts w:hint="default"/>
        <w:lang w:val="it-IT" w:eastAsia="en-US" w:bidi="ar-SA"/>
      </w:rPr>
    </w:lvl>
  </w:abstractNum>
  <w:abstractNum w:abstractNumId="221" w15:restartNumberingAfterBreak="0">
    <w:nsid w:val="687222F1"/>
    <w:multiLevelType w:val="hybridMultilevel"/>
    <w:tmpl w:val="485448F8"/>
    <w:lvl w:ilvl="0" w:tplc="D6147CA2">
      <w:start w:val="1"/>
      <w:numFmt w:val="decimal"/>
      <w:lvlText w:val="%1."/>
      <w:lvlJc w:val="left"/>
      <w:pPr>
        <w:ind w:left="428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36CF44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FB64EA0A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3" w:tplc="34F2B796">
      <w:numFmt w:val="bullet"/>
      <w:lvlText w:val="•"/>
      <w:lvlJc w:val="left"/>
      <w:pPr>
        <w:ind w:left="933" w:hanging="185"/>
      </w:pPr>
      <w:rPr>
        <w:rFonts w:hint="default"/>
        <w:lang w:val="it-IT" w:eastAsia="en-US" w:bidi="ar-SA"/>
      </w:rPr>
    </w:lvl>
    <w:lvl w:ilvl="4" w:tplc="7DC682DE">
      <w:numFmt w:val="bullet"/>
      <w:lvlText w:val="•"/>
      <w:lvlJc w:val="left"/>
      <w:pPr>
        <w:ind w:left="1090" w:hanging="185"/>
      </w:pPr>
      <w:rPr>
        <w:rFonts w:hint="default"/>
        <w:lang w:val="it-IT" w:eastAsia="en-US" w:bidi="ar-SA"/>
      </w:rPr>
    </w:lvl>
    <w:lvl w:ilvl="5" w:tplc="ED48AB36">
      <w:numFmt w:val="bullet"/>
      <w:lvlText w:val="•"/>
      <w:lvlJc w:val="left"/>
      <w:pPr>
        <w:ind w:left="1246" w:hanging="185"/>
      </w:pPr>
      <w:rPr>
        <w:rFonts w:hint="default"/>
        <w:lang w:val="it-IT" w:eastAsia="en-US" w:bidi="ar-SA"/>
      </w:rPr>
    </w:lvl>
    <w:lvl w:ilvl="6" w:tplc="B1F2149A">
      <w:numFmt w:val="bullet"/>
      <w:lvlText w:val="•"/>
      <w:lvlJc w:val="left"/>
      <w:pPr>
        <w:ind w:left="1403" w:hanging="185"/>
      </w:pPr>
      <w:rPr>
        <w:rFonts w:hint="default"/>
        <w:lang w:val="it-IT" w:eastAsia="en-US" w:bidi="ar-SA"/>
      </w:rPr>
    </w:lvl>
    <w:lvl w:ilvl="7" w:tplc="A6D261BC">
      <w:numFmt w:val="bullet"/>
      <w:lvlText w:val="•"/>
      <w:lvlJc w:val="left"/>
      <w:pPr>
        <w:ind w:left="1560" w:hanging="185"/>
      </w:pPr>
      <w:rPr>
        <w:rFonts w:hint="default"/>
        <w:lang w:val="it-IT" w:eastAsia="en-US" w:bidi="ar-SA"/>
      </w:rPr>
    </w:lvl>
    <w:lvl w:ilvl="8" w:tplc="C2106A0E">
      <w:numFmt w:val="bullet"/>
      <w:lvlText w:val="•"/>
      <w:lvlJc w:val="left"/>
      <w:pPr>
        <w:ind w:left="1716" w:hanging="185"/>
      </w:pPr>
      <w:rPr>
        <w:rFonts w:hint="default"/>
        <w:lang w:val="it-IT" w:eastAsia="en-US" w:bidi="ar-SA"/>
      </w:rPr>
    </w:lvl>
  </w:abstractNum>
  <w:abstractNum w:abstractNumId="222" w15:restartNumberingAfterBreak="0">
    <w:nsid w:val="68E908EE"/>
    <w:multiLevelType w:val="hybridMultilevel"/>
    <w:tmpl w:val="98CC383A"/>
    <w:lvl w:ilvl="0" w:tplc="8E664A68">
      <w:start w:val="4"/>
      <w:numFmt w:val="decimal"/>
      <w:lvlText w:val="%1."/>
      <w:lvlJc w:val="left"/>
      <w:pPr>
        <w:ind w:left="462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8660E40">
      <w:numFmt w:val="bullet"/>
      <w:lvlText w:val="□"/>
      <w:lvlJc w:val="left"/>
      <w:pPr>
        <w:ind w:left="646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3140C3A2">
      <w:numFmt w:val="bullet"/>
      <w:lvlText w:val="•"/>
      <w:lvlJc w:val="left"/>
      <w:pPr>
        <w:ind w:left="823" w:hanging="185"/>
      </w:pPr>
      <w:rPr>
        <w:rFonts w:hint="default"/>
        <w:lang w:val="it-IT" w:eastAsia="en-US" w:bidi="ar-SA"/>
      </w:rPr>
    </w:lvl>
    <w:lvl w:ilvl="3" w:tplc="A356C6B2">
      <w:numFmt w:val="bullet"/>
      <w:lvlText w:val="•"/>
      <w:lvlJc w:val="left"/>
      <w:pPr>
        <w:ind w:left="1007" w:hanging="185"/>
      </w:pPr>
      <w:rPr>
        <w:rFonts w:hint="default"/>
        <w:lang w:val="it-IT" w:eastAsia="en-US" w:bidi="ar-SA"/>
      </w:rPr>
    </w:lvl>
    <w:lvl w:ilvl="4" w:tplc="261413EA">
      <w:numFmt w:val="bullet"/>
      <w:lvlText w:val="•"/>
      <w:lvlJc w:val="left"/>
      <w:pPr>
        <w:ind w:left="1191" w:hanging="185"/>
      </w:pPr>
      <w:rPr>
        <w:rFonts w:hint="default"/>
        <w:lang w:val="it-IT" w:eastAsia="en-US" w:bidi="ar-SA"/>
      </w:rPr>
    </w:lvl>
    <w:lvl w:ilvl="5" w:tplc="37729C6A">
      <w:numFmt w:val="bullet"/>
      <w:lvlText w:val="•"/>
      <w:lvlJc w:val="left"/>
      <w:pPr>
        <w:ind w:left="1375" w:hanging="185"/>
      </w:pPr>
      <w:rPr>
        <w:rFonts w:hint="default"/>
        <w:lang w:val="it-IT" w:eastAsia="en-US" w:bidi="ar-SA"/>
      </w:rPr>
    </w:lvl>
    <w:lvl w:ilvl="6" w:tplc="F3DE29CA">
      <w:numFmt w:val="bullet"/>
      <w:lvlText w:val="•"/>
      <w:lvlJc w:val="left"/>
      <w:pPr>
        <w:ind w:left="1559" w:hanging="185"/>
      </w:pPr>
      <w:rPr>
        <w:rFonts w:hint="default"/>
        <w:lang w:val="it-IT" w:eastAsia="en-US" w:bidi="ar-SA"/>
      </w:rPr>
    </w:lvl>
    <w:lvl w:ilvl="7" w:tplc="AB6A6F0A">
      <w:numFmt w:val="bullet"/>
      <w:lvlText w:val="•"/>
      <w:lvlJc w:val="left"/>
      <w:pPr>
        <w:ind w:left="1743" w:hanging="185"/>
      </w:pPr>
      <w:rPr>
        <w:rFonts w:hint="default"/>
        <w:lang w:val="it-IT" w:eastAsia="en-US" w:bidi="ar-SA"/>
      </w:rPr>
    </w:lvl>
    <w:lvl w:ilvl="8" w:tplc="6FE64BDC">
      <w:numFmt w:val="bullet"/>
      <w:lvlText w:val="•"/>
      <w:lvlJc w:val="left"/>
      <w:pPr>
        <w:ind w:left="1927" w:hanging="185"/>
      </w:pPr>
      <w:rPr>
        <w:rFonts w:hint="default"/>
        <w:lang w:val="it-IT" w:eastAsia="en-US" w:bidi="ar-SA"/>
      </w:rPr>
    </w:lvl>
  </w:abstractNum>
  <w:abstractNum w:abstractNumId="223" w15:restartNumberingAfterBreak="0">
    <w:nsid w:val="691B0615"/>
    <w:multiLevelType w:val="hybridMultilevel"/>
    <w:tmpl w:val="194E1C5C"/>
    <w:lvl w:ilvl="0" w:tplc="567EB028">
      <w:start w:val="1"/>
      <w:numFmt w:val="decimal"/>
      <w:lvlText w:val="%1."/>
      <w:lvlJc w:val="left"/>
      <w:pPr>
        <w:ind w:left="429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FF61892">
      <w:numFmt w:val="bullet"/>
      <w:lvlText w:val="□"/>
      <w:lvlJc w:val="left"/>
      <w:pPr>
        <w:ind w:left="614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2" w:tplc="E7347616">
      <w:numFmt w:val="bullet"/>
      <w:lvlText w:val="•"/>
      <w:lvlJc w:val="left"/>
      <w:pPr>
        <w:ind w:left="755" w:hanging="185"/>
      </w:pPr>
      <w:rPr>
        <w:rFonts w:hint="default"/>
        <w:lang w:val="it-IT" w:eastAsia="en-US" w:bidi="ar-SA"/>
      </w:rPr>
    </w:lvl>
    <w:lvl w:ilvl="3" w:tplc="A8428F26">
      <w:numFmt w:val="bullet"/>
      <w:lvlText w:val="•"/>
      <w:lvlJc w:val="left"/>
      <w:pPr>
        <w:ind w:left="890" w:hanging="185"/>
      </w:pPr>
      <w:rPr>
        <w:rFonts w:hint="default"/>
        <w:lang w:val="it-IT" w:eastAsia="en-US" w:bidi="ar-SA"/>
      </w:rPr>
    </w:lvl>
    <w:lvl w:ilvl="4" w:tplc="3266DAF0">
      <w:numFmt w:val="bullet"/>
      <w:lvlText w:val="•"/>
      <w:lvlJc w:val="left"/>
      <w:pPr>
        <w:ind w:left="1025" w:hanging="185"/>
      </w:pPr>
      <w:rPr>
        <w:rFonts w:hint="default"/>
        <w:lang w:val="it-IT" w:eastAsia="en-US" w:bidi="ar-SA"/>
      </w:rPr>
    </w:lvl>
    <w:lvl w:ilvl="5" w:tplc="EB026C1C">
      <w:numFmt w:val="bullet"/>
      <w:lvlText w:val="•"/>
      <w:lvlJc w:val="left"/>
      <w:pPr>
        <w:ind w:left="1160" w:hanging="185"/>
      </w:pPr>
      <w:rPr>
        <w:rFonts w:hint="default"/>
        <w:lang w:val="it-IT" w:eastAsia="en-US" w:bidi="ar-SA"/>
      </w:rPr>
    </w:lvl>
    <w:lvl w:ilvl="6" w:tplc="082CC92A">
      <w:numFmt w:val="bullet"/>
      <w:lvlText w:val="•"/>
      <w:lvlJc w:val="left"/>
      <w:pPr>
        <w:ind w:left="1295" w:hanging="185"/>
      </w:pPr>
      <w:rPr>
        <w:rFonts w:hint="default"/>
        <w:lang w:val="it-IT" w:eastAsia="en-US" w:bidi="ar-SA"/>
      </w:rPr>
    </w:lvl>
    <w:lvl w:ilvl="7" w:tplc="F056BA5C">
      <w:numFmt w:val="bullet"/>
      <w:lvlText w:val="•"/>
      <w:lvlJc w:val="left"/>
      <w:pPr>
        <w:ind w:left="1430" w:hanging="185"/>
      </w:pPr>
      <w:rPr>
        <w:rFonts w:hint="default"/>
        <w:lang w:val="it-IT" w:eastAsia="en-US" w:bidi="ar-SA"/>
      </w:rPr>
    </w:lvl>
    <w:lvl w:ilvl="8" w:tplc="ED1E2874">
      <w:numFmt w:val="bullet"/>
      <w:lvlText w:val="•"/>
      <w:lvlJc w:val="left"/>
      <w:pPr>
        <w:ind w:left="1565" w:hanging="185"/>
      </w:pPr>
      <w:rPr>
        <w:rFonts w:hint="default"/>
        <w:lang w:val="it-IT" w:eastAsia="en-US" w:bidi="ar-SA"/>
      </w:rPr>
    </w:lvl>
  </w:abstractNum>
  <w:abstractNum w:abstractNumId="224" w15:restartNumberingAfterBreak="0">
    <w:nsid w:val="69413F68"/>
    <w:multiLevelType w:val="hybridMultilevel"/>
    <w:tmpl w:val="5C127F6C"/>
    <w:lvl w:ilvl="0" w:tplc="F59016A0">
      <w:start w:val="4"/>
      <w:numFmt w:val="decimal"/>
      <w:lvlText w:val="%1."/>
      <w:lvlJc w:val="left"/>
      <w:pPr>
        <w:ind w:left="429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BC0D9C">
      <w:numFmt w:val="bullet"/>
      <w:lvlText w:val="□"/>
      <w:lvlJc w:val="left"/>
      <w:pPr>
        <w:ind w:left="614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2" w:tplc="53DED304">
      <w:numFmt w:val="bullet"/>
      <w:lvlText w:val="•"/>
      <w:lvlJc w:val="left"/>
      <w:pPr>
        <w:ind w:left="755" w:hanging="185"/>
      </w:pPr>
      <w:rPr>
        <w:rFonts w:hint="default"/>
        <w:lang w:val="it-IT" w:eastAsia="en-US" w:bidi="ar-SA"/>
      </w:rPr>
    </w:lvl>
    <w:lvl w:ilvl="3" w:tplc="B674237A">
      <w:numFmt w:val="bullet"/>
      <w:lvlText w:val="•"/>
      <w:lvlJc w:val="left"/>
      <w:pPr>
        <w:ind w:left="890" w:hanging="185"/>
      </w:pPr>
      <w:rPr>
        <w:rFonts w:hint="default"/>
        <w:lang w:val="it-IT" w:eastAsia="en-US" w:bidi="ar-SA"/>
      </w:rPr>
    </w:lvl>
    <w:lvl w:ilvl="4" w:tplc="6E2E3E6C">
      <w:numFmt w:val="bullet"/>
      <w:lvlText w:val="•"/>
      <w:lvlJc w:val="left"/>
      <w:pPr>
        <w:ind w:left="1025" w:hanging="185"/>
      </w:pPr>
      <w:rPr>
        <w:rFonts w:hint="default"/>
        <w:lang w:val="it-IT" w:eastAsia="en-US" w:bidi="ar-SA"/>
      </w:rPr>
    </w:lvl>
    <w:lvl w:ilvl="5" w:tplc="103ACDFA">
      <w:numFmt w:val="bullet"/>
      <w:lvlText w:val="•"/>
      <w:lvlJc w:val="left"/>
      <w:pPr>
        <w:ind w:left="1160" w:hanging="185"/>
      </w:pPr>
      <w:rPr>
        <w:rFonts w:hint="default"/>
        <w:lang w:val="it-IT" w:eastAsia="en-US" w:bidi="ar-SA"/>
      </w:rPr>
    </w:lvl>
    <w:lvl w:ilvl="6" w:tplc="6ECADE48">
      <w:numFmt w:val="bullet"/>
      <w:lvlText w:val="•"/>
      <w:lvlJc w:val="left"/>
      <w:pPr>
        <w:ind w:left="1295" w:hanging="185"/>
      </w:pPr>
      <w:rPr>
        <w:rFonts w:hint="default"/>
        <w:lang w:val="it-IT" w:eastAsia="en-US" w:bidi="ar-SA"/>
      </w:rPr>
    </w:lvl>
    <w:lvl w:ilvl="7" w:tplc="1DB40C1E">
      <w:numFmt w:val="bullet"/>
      <w:lvlText w:val="•"/>
      <w:lvlJc w:val="left"/>
      <w:pPr>
        <w:ind w:left="1430" w:hanging="185"/>
      </w:pPr>
      <w:rPr>
        <w:rFonts w:hint="default"/>
        <w:lang w:val="it-IT" w:eastAsia="en-US" w:bidi="ar-SA"/>
      </w:rPr>
    </w:lvl>
    <w:lvl w:ilvl="8" w:tplc="368E5278">
      <w:numFmt w:val="bullet"/>
      <w:lvlText w:val="•"/>
      <w:lvlJc w:val="left"/>
      <w:pPr>
        <w:ind w:left="1565" w:hanging="185"/>
      </w:pPr>
      <w:rPr>
        <w:rFonts w:hint="default"/>
        <w:lang w:val="it-IT" w:eastAsia="en-US" w:bidi="ar-SA"/>
      </w:rPr>
    </w:lvl>
  </w:abstractNum>
  <w:abstractNum w:abstractNumId="225" w15:restartNumberingAfterBreak="0">
    <w:nsid w:val="69A93562"/>
    <w:multiLevelType w:val="hybridMultilevel"/>
    <w:tmpl w:val="4CF24C64"/>
    <w:lvl w:ilvl="0" w:tplc="21587BA2">
      <w:start w:val="2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7C64E4E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705868BA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2012C8FA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B922E630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4FAA9910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8BF0DB0E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5A0855FE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8224130A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226" w15:restartNumberingAfterBreak="0">
    <w:nsid w:val="6A213B23"/>
    <w:multiLevelType w:val="hybridMultilevel"/>
    <w:tmpl w:val="C0D2EDF4"/>
    <w:lvl w:ilvl="0" w:tplc="42FAF01A">
      <w:start w:val="1"/>
      <w:numFmt w:val="lowerLetter"/>
      <w:lvlText w:val="%1)"/>
      <w:lvlJc w:val="left"/>
      <w:pPr>
        <w:ind w:left="776" w:hanging="223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1CCBA28">
      <w:numFmt w:val="bullet"/>
      <w:lvlText w:val="•"/>
      <w:lvlJc w:val="left"/>
      <w:pPr>
        <w:ind w:left="1483" w:hanging="223"/>
      </w:pPr>
      <w:rPr>
        <w:rFonts w:hint="default"/>
        <w:lang w:val="it-IT" w:eastAsia="en-US" w:bidi="ar-SA"/>
      </w:rPr>
    </w:lvl>
    <w:lvl w:ilvl="2" w:tplc="09487A2A">
      <w:numFmt w:val="bullet"/>
      <w:lvlText w:val="•"/>
      <w:lvlJc w:val="left"/>
      <w:pPr>
        <w:ind w:left="2187" w:hanging="223"/>
      </w:pPr>
      <w:rPr>
        <w:rFonts w:hint="default"/>
        <w:lang w:val="it-IT" w:eastAsia="en-US" w:bidi="ar-SA"/>
      </w:rPr>
    </w:lvl>
    <w:lvl w:ilvl="3" w:tplc="FFF89668">
      <w:numFmt w:val="bullet"/>
      <w:lvlText w:val="•"/>
      <w:lvlJc w:val="left"/>
      <w:pPr>
        <w:ind w:left="2891" w:hanging="223"/>
      </w:pPr>
      <w:rPr>
        <w:rFonts w:hint="default"/>
        <w:lang w:val="it-IT" w:eastAsia="en-US" w:bidi="ar-SA"/>
      </w:rPr>
    </w:lvl>
    <w:lvl w:ilvl="4" w:tplc="A93CE88E">
      <w:numFmt w:val="bullet"/>
      <w:lvlText w:val="•"/>
      <w:lvlJc w:val="left"/>
      <w:pPr>
        <w:ind w:left="3595" w:hanging="223"/>
      </w:pPr>
      <w:rPr>
        <w:rFonts w:hint="default"/>
        <w:lang w:val="it-IT" w:eastAsia="en-US" w:bidi="ar-SA"/>
      </w:rPr>
    </w:lvl>
    <w:lvl w:ilvl="5" w:tplc="1618DAB0">
      <w:numFmt w:val="bullet"/>
      <w:lvlText w:val="•"/>
      <w:lvlJc w:val="left"/>
      <w:pPr>
        <w:ind w:left="4299" w:hanging="223"/>
      </w:pPr>
      <w:rPr>
        <w:rFonts w:hint="default"/>
        <w:lang w:val="it-IT" w:eastAsia="en-US" w:bidi="ar-SA"/>
      </w:rPr>
    </w:lvl>
    <w:lvl w:ilvl="6" w:tplc="1CFE8A28">
      <w:numFmt w:val="bullet"/>
      <w:lvlText w:val="•"/>
      <w:lvlJc w:val="left"/>
      <w:pPr>
        <w:ind w:left="5003" w:hanging="223"/>
      </w:pPr>
      <w:rPr>
        <w:rFonts w:hint="default"/>
        <w:lang w:val="it-IT" w:eastAsia="en-US" w:bidi="ar-SA"/>
      </w:rPr>
    </w:lvl>
    <w:lvl w:ilvl="7" w:tplc="C826E68C">
      <w:numFmt w:val="bullet"/>
      <w:lvlText w:val="•"/>
      <w:lvlJc w:val="left"/>
      <w:pPr>
        <w:ind w:left="5706" w:hanging="223"/>
      </w:pPr>
      <w:rPr>
        <w:rFonts w:hint="default"/>
        <w:lang w:val="it-IT" w:eastAsia="en-US" w:bidi="ar-SA"/>
      </w:rPr>
    </w:lvl>
    <w:lvl w:ilvl="8" w:tplc="37EEF6AE">
      <w:numFmt w:val="bullet"/>
      <w:lvlText w:val="•"/>
      <w:lvlJc w:val="left"/>
      <w:pPr>
        <w:ind w:left="6410" w:hanging="223"/>
      </w:pPr>
      <w:rPr>
        <w:rFonts w:hint="default"/>
        <w:lang w:val="it-IT" w:eastAsia="en-US" w:bidi="ar-SA"/>
      </w:rPr>
    </w:lvl>
  </w:abstractNum>
  <w:abstractNum w:abstractNumId="227" w15:restartNumberingAfterBreak="0">
    <w:nsid w:val="6A78456E"/>
    <w:multiLevelType w:val="hybridMultilevel"/>
    <w:tmpl w:val="82DA62E0"/>
    <w:lvl w:ilvl="0" w:tplc="C55C0730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16783C1A">
      <w:numFmt w:val="bullet"/>
      <w:lvlText w:val="•"/>
      <w:lvlJc w:val="left"/>
      <w:pPr>
        <w:ind w:left="589" w:hanging="361"/>
      </w:pPr>
      <w:rPr>
        <w:rFonts w:hint="default"/>
        <w:lang w:val="it-IT" w:eastAsia="en-US" w:bidi="ar-SA"/>
      </w:rPr>
    </w:lvl>
    <w:lvl w:ilvl="2" w:tplc="160E94FE">
      <w:numFmt w:val="bullet"/>
      <w:lvlText w:val="•"/>
      <w:lvlJc w:val="left"/>
      <w:pPr>
        <w:ind w:left="759" w:hanging="361"/>
      </w:pPr>
      <w:rPr>
        <w:rFonts w:hint="default"/>
        <w:lang w:val="it-IT" w:eastAsia="en-US" w:bidi="ar-SA"/>
      </w:rPr>
    </w:lvl>
    <w:lvl w:ilvl="3" w:tplc="58CE6AF4">
      <w:numFmt w:val="bullet"/>
      <w:lvlText w:val="•"/>
      <w:lvlJc w:val="left"/>
      <w:pPr>
        <w:ind w:left="929" w:hanging="361"/>
      </w:pPr>
      <w:rPr>
        <w:rFonts w:hint="default"/>
        <w:lang w:val="it-IT" w:eastAsia="en-US" w:bidi="ar-SA"/>
      </w:rPr>
    </w:lvl>
    <w:lvl w:ilvl="4" w:tplc="8A6601AE">
      <w:numFmt w:val="bullet"/>
      <w:lvlText w:val="•"/>
      <w:lvlJc w:val="left"/>
      <w:pPr>
        <w:ind w:left="1098" w:hanging="361"/>
      </w:pPr>
      <w:rPr>
        <w:rFonts w:hint="default"/>
        <w:lang w:val="it-IT" w:eastAsia="en-US" w:bidi="ar-SA"/>
      </w:rPr>
    </w:lvl>
    <w:lvl w:ilvl="5" w:tplc="D0A4CBDC">
      <w:numFmt w:val="bullet"/>
      <w:lvlText w:val="•"/>
      <w:lvlJc w:val="left"/>
      <w:pPr>
        <w:ind w:left="1268" w:hanging="361"/>
      </w:pPr>
      <w:rPr>
        <w:rFonts w:hint="default"/>
        <w:lang w:val="it-IT" w:eastAsia="en-US" w:bidi="ar-SA"/>
      </w:rPr>
    </w:lvl>
    <w:lvl w:ilvl="6" w:tplc="717CFEFC">
      <w:numFmt w:val="bullet"/>
      <w:lvlText w:val="•"/>
      <w:lvlJc w:val="left"/>
      <w:pPr>
        <w:ind w:left="1438" w:hanging="361"/>
      </w:pPr>
      <w:rPr>
        <w:rFonts w:hint="default"/>
        <w:lang w:val="it-IT" w:eastAsia="en-US" w:bidi="ar-SA"/>
      </w:rPr>
    </w:lvl>
    <w:lvl w:ilvl="7" w:tplc="9EAA5D06">
      <w:numFmt w:val="bullet"/>
      <w:lvlText w:val="•"/>
      <w:lvlJc w:val="left"/>
      <w:pPr>
        <w:ind w:left="1607" w:hanging="361"/>
      </w:pPr>
      <w:rPr>
        <w:rFonts w:hint="default"/>
        <w:lang w:val="it-IT" w:eastAsia="en-US" w:bidi="ar-SA"/>
      </w:rPr>
    </w:lvl>
    <w:lvl w:ilvl="8" w:tplc="2EB674EE">
      <w:numFmt w:val="bullet"/>
      <w:lvlText w:val="•"/>
      <w:lvlJc w:val="left"/>
      <w:pPr>
        <w:ind w:left="1777" w:hanging="361"/>
      </w:pPr>
      <w:rPr>
        <w:rFonts w:hint="default"/>
        <w:lang w:val="it-IT" w:eastAsia="en-US" w:bidi="ar-SA"/>
      </w:rPr>
    </w:lvl>
  </w:abstractNum>
  <w:abstractNum w:abstractNumId="228" w15:restartNumberingAfterBreak="0">
    <w:nsid w:val="6A867063"/>
    <w:multiLevelType w:val="hybridMultilevel"/>
    <w:tmpl w:val="A8BE1422"/>
    <w:lvl w:ilvl="0" w:tplc="D4741B1E">
      <w:numFmt w:val="bullet"/>
      <w:lvlText w:val="□"/>
      <w:lvlJc w:val="left"/>
      <w:pPr>
        <w:ind w:left="424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B7CCB8DC">
      <w:numFmt w:val="bullet"/>
      <w:lvlText w:val="•"/>
      <w:lvlJc w:val="left"/>
      <w:pPr>
        <w:ind w:left="547" w:hanging="361"/>
      </w:pPr>
      <w:rPr>
        <w:rFonts w:hint="default"/>
        <w:lang w:val="it-IT" w:eastAsia="en-US" w:bidi="ar-SA"/>
      </w:rPr>
    </w:lvl>
    <w:lvl w:ilvl="2" w:tplc="78805E58">
      <w:numFmt w:val="bullet"/>
      <w:lvlText w:val="•"/>
      <w:lvlJc w:val="left"/>
      <w:pPr>
        <w:ind w:left="674" w:hanging="361"/>
      </w:pPr>
      <w:rPr>
        <w:rFonts w:hint="default"/>
        <w:lang w:val="it-IT" w:eastAsia="en-US" w:bidi="ar-SA"/>
      </w:rPr>
    </w:lvl>
    <w:lvl w:ilvl="3" w:tplc="DB0E5D6C">
      <w:numFmt w:val="bullet"/>
      <w:lvlText w:val="•"/>
      <w:lvlJc w:val="left"/>
      <w:pPr>
        <w:ind w:left="801" w:hanging="361"/>
      </w:pPr>
      <w:rPr>
        <w:rFonts w:hint="default"/>
        <w:lang w:val="it-IT" w:eastAsia="en-US" w:bidi="ar-SA"/>
      </w:rPr>
    </w:lvl>
    <w:lvl w:ilvl="4" w:tplc="930E18F8">
      <w:numFmt w:val="bullet"/>
      <w:lvlText w:val="•"/>
      <w:lvlJc w:val="left"/>
      <w:pPr>
        <w:ind w:left="928" w:hanging="361"/>
      </w:pPr>
      <w:rPr>
        <w:rFonts w:hint="default"/>
        <w:lang w:val="it-IT" w:eastAsia="en-US" w:bidi="ar-SA"/>
      </w:rPr>
    </w:lvl>
    <w:lvl w:ilvl="5" w:tplc="5A18E24A">
      <w:numFmt w:val="bullet"/>
      <w:lvlText w:val="•"/>
      <w:lvlJc w:val="left"/>
      <w:pPr>
        <w:ind w:left="1055" w:hanging="361"/>
      </w:pPr>
      <w:rPr>
        <w:rFonts w:hint="default"/>
        <w:lang w:val="it-IT" w:eastAsia="en-US" w:bidi="ar-SA"/>
      </w:rPr>
    </w:lvl>
    <w:lvl w:ilvl="6" w:tplc="D25C9A70">
      <w:numFmt w:val="bullet"/>
      <w:lvlText w:val="•"/>
      <w:lvlJc w:val="left"/>
      <w:pPr>
        <w:ind w:left="1182" w:hanging="361"/>
      </w:pPr>
      <w:rPr>
        <w:rFonts w:hint="default"/>
        <w:lang w:val="it-IT" w:eastAsia="en-US" w:bidi="ar-SA"/>
      </w:rPr>
    </w:lvl>
    <w:lvl w:ilvl="7" w:tplc="4DDE9152">
      <w:numFmt w:val="bullet"/>
      <w:lvlText w:val="•"/>
      <w:lvlJc w:val="left"/>
      <w:pPr>
        <w:ind w:left="1309" w:hanging="361"/>
      </w:pPr>
      <w:rPr>
        <w:rFonts w:hint="default"/>
        <w:lang w:val="it-IT" w:eastAsia="en-US" w:bidi="ar-SA"/>
      </w:rPr>
    </w:lvl>
    <w:lvl w:ilvl="8" w:tplc="7E8C2792">
      <w:numFmt w:val="bullet"/>
      <w:lvlText w:val="•"/>
      <w:lvlJc w:val="left"/>
      <w:pPr>
        <w:ind w:left="1436" w:hanging="361"/>
      </w:pPr>
      <w:rPr>
        <w:rFonts w:hint="default"/>
        <w:lang w:val="it-IT" w:eastAsia="en-US" w:bidi="ar-SA"/>
      </w:rPr>
    </w:lvl>
  </w:abstractNum>
  <w:abstractNum w:abstractNumId="229" w15:restartNumberingAfterBreak="0">
    <w:nsid w:val="6AE52C17"/>
    <w:multiLevelType w:val="hybridMultilevel"/>
    <w:tmpl w:val="4FEC7160"/>
    <w:lvl w:ilvl="0" w:tplc="12F4634C">
      <w:start w:val="1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9E2AEAC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98FEB49C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37DA162A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CA828E12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B8621048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17209FB4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5A420174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07D6EB5A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230" w15:restartNumberingAfterBreak="0">
    <w:nsid w:val="6B15437A"/>
    <w:multiLevelType w:val="hybridMultilevel"/>
    <w:tmpl w:val="E43C5B0E"/>
    <w:lvl w:ilvl="0" w:tplc="8960BF9C">
      <w:start w:val="1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F444416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76E84718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D48468AE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69A42E12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F1C6ECF8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794CCFD6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C4A201F6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8E5E2310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231" w15:restartNumberingAfterBreak="0">
    <w:nsid w:val="6CF718B9"/>
    <w:multiLevelType w:val="hybridMultilevel"/>
    <w:tmpl w:val="2B663784"/>
    <w:lvl w:ilvl="0" w:tplc="4A8072B4">
      <w:numFmt w:val="bullet"/>
      <w:lvlText w:val="□"/>
      <w:lvlJc w:val="left"/>
      <w:pPr>
        <w:ind w:left="318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C90441E2">
      <w:numFmt w:val="bullet"/>
      <w:lvlText w:val="•"/>
      <w:lvlJc w:val="left"/>
      <w:pPr>
        <w:ind w:left="457" w:hanging="257"/>
      </w:pPr>
      <w:rPr>
        <w:rFonts w:hint="default"/>
        <w:lang w:val="it-IT" w:eastAsia="en-US" w:bidi="ar-SA"/>
      </w:rPr>
    </w:lvl>
    <w:lvl w:ilvl="2" w:tplc="0B425CDC">
      <w:numFmt w:val="bullet"/>
      <w:lvlText w:val="•"/>
      <w:lvlJc w:val="left"/>
      <w:pPr>
        <w:ind w:left="594" w:hanging="257"/>
      </w:pPr>
      <w:rPr>
        <w:rFonts w:hint="default"/>
        <w:lang w:val="it-IT" w:eastAsia="en-US" w:bidi="ar-SA"/>
      </w:rPr>
    </w:lvl>
    <w:lvl w:ilvl="3" w:tplc="C3729B00">
      <w:numFmt w:val="bullet"/>
      <w:lvlText w:val="•"/>
      <w:lvlJc w:val="left"/>
      <w:pPr>
        <w:ind w:left="731" w:hanging="257"/>
      </w:pPr>
      <w:rPr>
        <w:rFonts w:hint="default"/>
        <w:lang w:val="it-IT" w:eastAsia="en-US" w:bidi="ar-SA"/>
      </w:rPr>
    </w:lvl>
    <w:lvl w:ilvl="4" w:tplc="F2704708">
      <w:numFmt w:val="bullet"/>
      <w:lvlText w:val="•"/>
      <w:lvlJc w:val="left"/>
      <w:pPr>
        <w:ind w:left="868" w:hanging="257"/>
      </w:pPr>
      <w:rPr>
        <w:rFonts w:hint="default"/>
        <w:lang w:val="it-IT" w:eastAsia="en-US" w:bidi="ar-SA"/>
      </w:rPr>
    </w:lvl>
    <w:lvl w:ilvl="5" w:tplc="68D06C54">
      <w:numFmt w:val="bullet"/>
      <w:lvlText w:val="•"/>
      <w:lvlJc w:val="left"/>
      <w:pPr>
        <w:ind w:left="1006" w:hanging="257"/>
      </w:pPr>
      <w:rPr>
        <w:rFonts w:hint="default"/>
        <w:lang w:val="it-IT" w:eastAsia="en-US" w:bidi="ar-SA"/>
      </w:rPr>
    </w:lvl>
    <w:lvl w:ilvl="6" w:tplc="5DD62FBE">
      <w:numFmt w:val="bullet"/>
      <w:lvlText w:val="•"/>
      <w:lvlJc w:val="left"/>
      <w:pPr>
        <w:ind w:left="1143" w:hanging="257"/>
      </w:pPr>
      <w:rPr>
        <w:rFonts w:hint="default"/>
        <w:lang w:val="it-IT" w:eastAsia="en-US" w:bidi="ar-SA"/>
      </w:rPr>
    </w:lvl>
    <w:lvl w:ilvl="7" w:tplc="E94E1524">
      <w:numFmt w:val="bullet"/>
      <w:lvlText w:val="•"/>
      <w:lvlJc w:val="left"/>
      <w:pPr>
        <w:ind w:left="1280" w:hanging="257"/>
      </w:pPr>
      <w:rPr>
        <w:rFonts w:hint="default"/>
        <w:lang w:val="it-IT" w:eastAsia="en-US" w:bidi="ar-SA"/>
      </w:rPr>
    </w:lvl>
    <w:lvl w:ilvl="8" w:tplc="4794825E">
      <w:numFmt w:val="bullet"/>
      <w:lvlText w:val="•"/>
      <w:lvlJc w:val="left"/>
      <w:pPr>
        <w:ind w:left="1417" w:hanging="257"/>
      </w:pPr>
      <w:rPr>
        <w:rFonts w:hint="default"/>
        <w:lang w:val="it-IT" w:eastAsia="en-US" w:bidi="ar-SA"/>
      </w:rPr>
    </w:lvl>
  </w:abstractNum>
  <w:abstractNum w:abstractNumId="232" w15:restartNumberingAfterBreak="0">
    <w:nsid w:val="6D3A08A7"/>
    <w:multiLevelType w:val="hybridMultilevel"/>
    <w:tmpl w:val="52167650"/>
    <w:lvl w:ilvl="0" w:tplc="7D12A0CA">
      <w:numFmt w:val="bullet"/>
      <w:lvlText w:val="□"/>
      <w:lvlJc w:val="left"/>
      <w:pPr>
        <w:ind w:left="319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CC323690">
      <w:numFmt w:val="bullet"/>
      <w:lvlText w:val="•"/>
      <w:lvlJc w:val="left"/>
      <w:pPr>
        <w:ind w:left="457" w:hanging="258"/>
      </w:pPr>
      <w:rPr>
        <w:rFonts w:hint="default"/>
        <w:lang w:val="it-IT" w:eastAsia="en-US" w:bidi="ar-SA"/>
      </w:rPr>
    </w:lvl>
    <w:lvl w:ilvl="2" w:tplc="A07ADB54">
      <w:numFmt w:val="bullet"/>
      <w:lvlText w:val="•"/>
      <w:lvlJc w:val="left"/>
      <w:pPr>
        <w:ind w:left="594" w:hanging="258"/>
      </w:pPr>
      <w:rPr>
        <w:rFonts w:hint="default"/>
        <w:lang w:val="it-IT" w:eastAsia="en-US" w:bidi="ar-SA"/>
      </w:rPr>
    </w:lvl>
    <w:lvl w:ilvl="3" w:tplc="BB88D0F8">
      <w:numFmt w:val="bullet"/>
      <w:lvlText w:val="•"/>
      <w:lvlJc w:val="left"/>
      <w:pPr>
        <w:ind w:left="731" w:hanging="258"/>
      </w:pPr>
      <w:rPr>
        <w:rFonts w:hint="default"/>
        <w:lang w:val="it-IT" w:eastAsia="en-US" w:bidi="ar-SA"/>
      </w:rPr>
    </w:lvl>
    <w:lvl w:ilvl="4" w:tplc="5B1A63D2">
      <w:numFmt w:val="bullet"/>
      <w:lvlText w:val="•"/>
      <w:lvlJc w:val="left"/>
      <w:pPr>
        <w:ind w:left="868" w:hanging="258"/>
      </w:pPr>
      <w:rPr>
        <w:rFonts w:hint="default"/>
        <w:lang w:val="it-IT" w:eastAsia="en-US" w:bidi="ar-SA"/>
      </w:rPr>
    </w:lvl>
    <w:lvl w:ilvl="5" w:tplc="C6566EE8">
      <w:numFmt w:val="bullet"/>
      <w:lvlText w:val="•"/>
      <w:lvlJc w:val="left"/>
      <w:pPr>
        <w:ind w:left="1005" w:hanging="258"/>
      </w:pPr>
      <w:rPr>
        <w:rFonts w:hint="default"/>
        <w:lang w:val="it-IT" w:eastAsia="en-US" w:bidi="ar-SA"/>
      </w:rPr>
    </w:lvl>
    <w:lvl w:ilvl="6" w:tplc="4786314C">
      <w:numFmt w:val="bullet"/>
      <w:lvlText w:val="•"/>
      <w:lvlJc w:val="left"/>
      <w:pPr>
        <w:ind w:left="1142" w:hanging="258"/>
      </w:pPr>
      <w:rPr>
        <w:rFonts w:hint="default"/>
        <w:lang w:val="it-IT" w:eastAsia="en-US" w:bidi="ar-SA"/>
      </w:rPr>
    </w:lvl>
    <w:lvl w:ilvl="7" w:tplc="82DE167A">
      <w:numFmt w:val="bullet"/>
      <w:lvlText w:val="•"/>
      <w:lvlJc w:val="left"/>
      <w:pPr>
        <w:ind w:left="1279" w:hanging="258"/>
      </w:pPr>
      <w:rPr>
        <w:rFonts w:hint="default"/>
        <w:lang w:val="it-IT" w:eastAsia="en-US" w:bidi="ar-SA"/>
      </w:rPr>
    </w:lvl>
    <w:lvl w:ilvl="8" w:tplc="B9F8CEF2">
      <w:numFmt w:val="bullet"/>
      <w:lvlText w:val="•"/>
      <w:lvlJc w:val="left"/>
      <w:pPr>
        <w:ind w:left="1416" w:hanging="258"/>
      </w:pPr>
      <w:rPr>
        <w:rFonts w:hint="default"/>
        <w:lang w:val="it-IT" w:eastAsia="en-US" w:bidi="ar-SA"/>
      </w:rPr>
    </w:lvl>
  </w:abstractNum>
  <w:abstractNum w:abstractNumId="233" w15:restartNumberingAfterBreak="0">
    <w:nsid w:val="6DA93F54"/>
    <w:multiLevelType w:val="hybridMultilevel"/>
    <w:tmpl w:val="86BA1D54"/>
    <w:lvl w:ilvl="0" w:tplc="75FE264A">
      <w:numFmt w:val="bullet"/>
      <w:lvlText w:val="□"/>
      <w:lvlJc w:val="left"/>
      <w:pPr>
        <w:ind w:left="323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641A940E">
      <w:numFmt w:val="bullet"/>
      <w:lvlText w:val="•"/>
      <w:lvlJc w:val="left"/>
      <w:pPr>
        <w:ind w:left="448" w:hanging="258"/>
      </w:pPr>
      <w:rPr>
        <w:rFonts w:hint="default"/>
        <w:lang w:val="it-IT" w:eastAsia="en-US" w:bidi="ar-SA"/>
      </w:rPr>
    </w:lvl>
    <w:lvl w:ilvl="2" w:tplc="5C2C7526">
      <w:numFmt w:val="bullet"/>
      <w:lvlText w:val="•"/>
      <w:lvlJc w:val="left"/>
      <w:pPr>
        <w:ind w:left="576" w:hanging="258"/>
      </w:pPr>
      <w:rPr>
        <w:rFonts w:hint="default"/>
        <w:lang w:val="it-IT" w:eastAsia="en-US" w:bidi="ar-SA"/>
      </w:rPr>
    </w:lvl>
    <w:lvl w:ilvl="3" w:tplc="92043C66">
      <w:numFmt w:val="bullet"/>
      <w:lvlText w:val="•"/>
      <w:lvlJc w:val="left"/>
      <w:pPr>
        <w:ind w:left="704" w:hanging="258"/>
      </w:pPr>
      <w:rPr>
        <w:rFonts w:hint="default"/>
        <w:lang w:val="it-IT" w:eastAsia="en-US" w:bidi="ar-SA"/>
      </w:rPr>
    </w:lvl>
    <w:lvl w:ilvl="4" w:tplc="6DD2B3F6">
      <w:numFmt w:val="bullet"/>
      <w:lvlText w:val="•"/>
      <w:lvlJc w:val="left"/>
      <w:pPr>
        <w:ind w:left="833" w:hanging="258"/>
      </w:pPr>
      <w:rPr>
        <w:rFonts w:hint="default"/>
        <w:lang w:val="it-IT" w:eastAsia="en-US" w:bidi="ar-SA"/>
      </w:rPr>
    </w:lvl>
    <w:lvl w:ilvl="5" w:tplc="61C2AA30">
      <w:numFmt w:val="bullet"/>
      <w:lvlText w:val="•"/>
      <w:lvlJc w:val="left"/>
      <w:pPr>
        <w:ind w:left="961" w:hanging="258"/>
      </w:pPr>
      <w:rPr>
        <w:rFonts w:hint="default"/>
        <w:lang w:val="it-IT" w:eastAsia="en-US" w:bidi="ar-SA"/>
      </w:rPr>
    </w:lvl>
    <w:lvl w:ilvl="6" w:tplc="695E9A84">
      <w:numFmt w:val="bullet"/>
      <w:lvlText w:val="•"/>
      <w:lvlJc w:val="left"/>
      <w:pPr>
        <w:ind w:left="1089" w:hanging="258"/>
      </w:pPr>
      <w:rPr>
        <w:rFonts w:hint="default"/>
        <w:lang w:val="it-IT" w:eastAsia="en-US" w:bidi="ar-SA"/>
      </w:rPr>
    </w:lvl>
    <w:lvl w:ilvl="7" w:tplc="2DA4542C">
      <w:numFmt w:val="bullet"/>
      <w:lvlText w:val="•"/>
      <w:lvlJc w:val="left"/>
      <w:pPr>
        <w:ind w:left="1218" w:hanging="258"/>
      </w:pPr>
      <w:rPr>
        <w:rFonts w:hint="default"/>
        <w:lang w:val="it-IT" w:eastAsia="en-US" w:bidi="ar-SA"/>
      </w:rPr>
    </w:lvl>
    <w:lvl w:ilvl="8" w:tplc="89F62910">
      <w:numFmt w:val="bullet"/>
      <w:lvlText w:val="•"/>
      <w:lvlJc w:val="left"/>
      <w:pPr>
        <w:ind w:left="1346" w:hanging="258"/>
      </w:pPr>
      <w:rPr>
        <w:rFonts w:hint="default"/>
        <w:lang w:val="it-IT" w:eastAsia="en-US" w:bidi="ar-SA"/>
      </w:rPr>
    </w:lvl>
  </w:abstractNum>
  <w:abstractNum w:abstractNumId="234" w15:restartNumberingAfterBreak="0">
    <w:nsid w:val="6DEF366E"/>
    <w:multiLevelType w:val="hybridMultilevel"/>
    <w:tmpl w:val="C318FCB8"/>
    <w:lvl w:ilvl="0" w:tplc="CE9000C6">
      <w:numFmt w:val="bullet"/>
      <w:lvlText w:val="□"/>
      <w:lvlJc w:val="left"/>
      <w:pPr>
        <w:ind w:left="319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12162760">
      <w:numFmt w:val="bullet"/>
      <w:lvlText w:val="•"/>
      <w:lvlJc w:val="left"/>
      <w:pPr>
        <w:ind w:left="448" w:hanging="257"/>
      </w:pPr>
      <w:rPr>
        <w:rFonts w:hint="default"/>
        <w:lang w:val="it-IT" w:eastAsia="en-US" w:bidi="ar-SA"/>
      </w:rPr>
    </w:lvl>
    <w:lvl w:ilvl="2" w:tplc="D938BD58">
      <w:numFmt w:val="bullet"/>
      <w:lvlText w:val="•"/>
      <w:lvlJc w:val="left"/>
      <w:pPr>
        <w:ind w:left="576" w:hanging="257"/>
      </w:pPr>
      <w:rPr>
        <w:rFonts w:hint="default"/>
        <w:lang w:val="it-IT" w:eastAsia="en-US" w:bidi="ar-SA"/>
      </w:rPr>
    </w:lvl>
    <w:lvl w:ilvl="3" w:tplc="66E6DC4A">
      <w:numFmt w:val="bullet"/>
      <w:lvlText w:val="•"/>
      <w:lvlJc w:val="left"/>
      <w:pPr>
        <w:ind w:left="704" w:hanging="257"/>
      </w:pPr>
      <w:rPr>
        <w:rFonts w:hint="default"/>
        <w:lang w:val="it-IT" w:eastAsia="en-US" w:bidi="ar-SA"/>
      </w:rPr>
    </w:lvl>
    <w:lvl w:ilvl="4" w:tplc="98100336">
      <w:numFmt w:val="bullet"/>
      <w:lvlText w:val="•"/>
      <w:lvlJc w:val="left"/>
      <w:pPr>
        <w:ind w:left="832" w:hanging="257"/>
      </w:pPr>
      <w:rPr>
        <w:rFonts w:hint="default"/>
        <w:lang w:val="it-IT" w:eastAsia="en-US" w:bidi="ar-SA"/>
      </w:rPr>
    </w:lvl>
    <w:lvl w:ilvl="5" w:tplc="AC8865B8">
      <w:numFmt w:val="bullet"/>
      <w:lvlText w:val="•"/>
      <w:lvlJc w:val="left"/>
      <w:pPr>
        <w:ind w:left="961" w:hanging="257"/>
      </w:pPr>
      <w:rPr>
        <w:rFonts w:hint="default"/>
        <w:lang w:val="it-IT" w:eastAsia="en-US" w:bidi="ar-SA"/>
      </w:rPr>
    </w:lvl>
    <w:lvl w:ilvl="6" w:tplc="DCDCA2DC">
      <w:numFmt w:val="bullet"/>
      <w:lvlText w:val="•"/>
      <w:lvlJc w:val="left"/>
      <w:pPr>
        <w:ind w:left="1089" w:hanging="257"/>
      </w:pPr>
      <w:rPr>
        <w:rFonts w:hint="default"/>
        <w:lang w:val="it-IT" w:eastAsia="en-US" w:bidi="ar-SA"/>
      </w:rPr>
    </w:lvl>
    <w:lvl w:ilvl="7" w:tplc="64B02AEE">
      <w:numFmt w:val="bullet"/>
      <w:lvlText w:val="•"/>
      <w:lvlJc w:val="left"/>
      <w:pPr>
        <w:ind w:left="1217" w:hanging="257"/>
      </w:pPr>
      <w:rPr>
        <w:rFonts w:hint="default"/>
        <w:lang w:val="it-IT" w:eastAsia="en-US" w:bidi="ar-SA"/>
      </w:rPr>
    </w:lvl>
    <w:lvl w:ilvl="8" w:tplc="78AE3C1A">
      <w:numFmt w:val="bullet"/>
      <w:lvlText w:val="•"/>
      <w:lvlJc w:val="left"/>
      <w:pPr>
        <w:ind w:left="1345" w:hanging="257"/>
      </w:pPr>
      <w:rPr>
        <w:rFonts w:hint="default"/>
        <w:lang w:val="it-IT" w:eastAsia="en-US" w:bidi="ar-SA"/>
      </w:rPr>
    </w:lvl>
  </w:abstractNum>
  <w:abstractNum w:abstractNumId="235" w15:restartNumberingAfterBreak="0">
    <w:nsid w:val="6E6206A0"/>
    <w:multiLevelType w:val="hybridMultilevel"/>
    <w:tmpl w:val="A74ECA6E"/>
    <w:lvl w:ilvl="0" w:tplc="8D7660CA">
      <w:start w:val="1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148A32A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F5B4BB98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7026CBBC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949EEC00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59208814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DAF0DB34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F9F25FA0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F6D63370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236" w15:restartNumberingAfterBreak="0">
    <w:nsid w:val="6EE17C10"/>
    <w:multiLevelType w:val="hybridMultilevel"/>
    <w:tmpl w:val="91E69D64"/>
    <w:lvl w:ilvl="0" w:tplc="A32411B0">
      <w:numFmt w:val="bullet"/>
      <w:lvlText w:val="□"/>
      <w:lvlJc w:val="left"/>
      <w:pPr>
        <w:ind w:left="293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D4043C44">
      <w:numFmt w:val="bullet"/>
      <w:lvlText w:val="•"/>
      <w:lvlJc w:val="left"/>
      <w:pPr>
        <w:ind w:left="439" w:hanging="185"/>
      </w:pPr>
      <w:rPr>
        <w:rFonts w:hint="default"/>
        <w:lang w:val="it-IT" w:eastAsia="en-US" w:bidi="ar-SA"/>
      </w:rPr>
    </w:lvl>
    <w:lvl w:ilvl="2" w:tplc="82EE5790">
      <w:numFmt w:val="bullet"/>
      <w:lvlText w:val="•"/>
      <w:lvlJc w:val="left"/>
      <w:pPr>
        <w:ind w:left="578" w:hanging="185"/>
      </w:pPr>
      <w:rPr>
        <w:rFonts w:hint="default"/>
        <w:lang w:val="it-IT" w:eastAsia="en-US" w:bidi="ar-SA"/>
      </w:rPr>
    </w:lvl>
    <w:lvl w:ilvl="3" w:tplc="90301D82">
      <w:numFmt w:val="bullet"/>
      <w:lvlText w:val="•"/>
      <w:lvlJc w:val="left"/>
      <w:pPr>
        <w:ind w:left="717" w:hanging="185"/>
      </w:pPr>
      <w:rPr>
        <w:rFonts w:hint="default"/>
        <w:lang w:val="it-IT" w:eastAsia="en-US" w:bidi="ar-SA"/>
      </w:rPr>
    </w:lvl>
    <w:lvl w:ilvl="4" w:tplc="56AEE9D2">
      <w:numFmt w:val="bullet"/>
      <w:lvlText w:val="•"/>
      <w:lvlJc w:val="left"/>
      <w:pPr>
        <w:ind w:left="856" w:hanging="185"/>
      </w:pPr>
      <w:rPr>
        <w:rFonts w:hint="default"/>
        <w:lang w:val="it-IT" w:eastAsia="en-US" w:bidi="ar-SA"/>
      </w:rPr>
    </w:lvl>
    <w:lvl w:ilvl="5" w:tplc="BDA01E20">
      <w:numFmt w:val="bullet"/>
      <w:lvlText w:val="•"/>
      <w:lvlJc w:val="left"/>
      <w:pPr>
        <w:ind w:left="995" w:hanging="185"/>
      </w:pPr>
      <w:rPr>
        <w:rFonts w:hint="default"/>
        <w:lang w:val="it-IT" w:eastAsia="en-US" w:bidi="ar-SA"/>
      </w:rPr>
    </w:lvl>
    <w:lvl w:ilvl="6" w:tplc="02DAE42A">
      <w:numFmt w:val="bullet"/>
      <w:lvlText w:val="•"/>
      <w:lvlJc w:val="left"/>
      <w:pPr>
        <w:ind w:left="1134" w:hanging="185"/>
      </w:pPr>
      <w:rPr>
        <w:rFonts w:hint="default"/>
        <w:lang w:val="it-IT" w:eastAsia="en-US" w:bidi="ar-SA"/>
      </w:rPr>
    </w:lvl>
    <w:lvl w:ilvl="7" w:tplc="C40C844A">
      <w:numFmt w:val="bullet"/>
      <w:lvlText w:val="•"/>
      <w:lvlJc w:val="left"/>
      <w:pPr>
        <w:ind w:left="1273" w:hanging="185"/>
      </w:pPr>
      <w:rPr>
        <w:rFonts w:hint="default"/>
        <w:lang w:val="it-IT" w:eastAsia="en-US" w:bidi="ar-SA"/>
      </w:rPr>
    </w:lvl>
    <w:lvl w:ilvl="8" w:tplc="8486B02C">
      <w:numFmt w:val="bullet"/>
      <w:lvlText w:val="•"/>
      <w:lvlJc w:val="left"/>
      <w:pPr>
        <w:ind w:left="1412" w:hanging="185"/>
      </w:pPr>
      <w:rPr>
        <w:rFonts w:hint="default"/>
        <w:lang w:val="it-IT" w:eastAsia="en-US" w:bidi="ar-SA"/>
      </w:rPr>
    </w:lvl>
  </w:abstractNum>
  <w:abstractNum w:abstractNumId="237" w15:restartNumberingAfterBreak="0">
    <w:nsid w:val="6EEC213D"/>
    <w:multiLevelType w:val="hybridMultilevel"/>
    <w:tmpl w:val="8CCCE376"/>
    <w:lvl w:ilvl="0" w:tplc="BF407148">
      <w:numFmt w:val="bullet"/>
      <w:lvlText w:val="□"/>
      <w:lvlJc w:val="left"/>
      <w:pPr>
        <w:ind w:left="292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301631F0">
      <w:numFmt w:val="bullet"/>
      <w:lvlText w:val="•"/>
      <w:lvlJc w:val="left"/>
      <w:pPr>
        <w:ind w:left="708" w:hanging="185"/>
      </w:pPr>
      <w:rPr>
        <w:rFonts w:hint="default"/>
        <w:lang w:val="it-IT" w:eastAsia="en-US" w:bidi="ar-SA"/>
      </w:rPr>
    </w:lvl>
    <w:lvl w:ilvl="2" w:tplc="4BF427A6">
      <w:numFmt w:val="bullet"/>
      <w:lvlText w:val="•"/>
      <w:lvlJc w:val="left"/>
      <w:pPr>
        <w:ind w:left="1116" w:hanging="185"/>
      </w:pPr>
      <w:rPr>
        <w:rFonts w:hint="default"/>
        <w:lang w:val="it-IT" w:eastAsia="en-US" w:bidi="ar-SA"/>
      </w:rPr>
    </w:lvl>
    <w:lvl w:ilvl="3" w:tplc="995266A0">
      <w:numFmt w:val="bullet"/>
      <w:lvlText w:val="•"/>
      <w:lvlJc w:val="left"/>
      <w:pPr>
        <w:ind w:left="1524" w:hanging="185"/>
      </w:pPr>
      <w:rPr>
        <w:rFonts w:hint="default"/>
        <w:lang w:val="it-IT" w:eastAsia="en-US" w:bidi="ar-SA"/>
      </w:rPr>
    </w:lvl>
    <w:lvl w:ilvl="4" w:tplc="8CC4E312">
      <w:numFmt w:val="bullet"/>
      <w:lvlText w:val="•"/>
      <w:lvlJc w:val="left"/>
      <w:pPr>
        <w:ind w:left="1933" w:hanging="185"/>
      </w:pPr>
      <w:rPr>
        <w:rFonts w:hint="default"/>
        <w:lang w:val="it-IT" w:eastAsia="en-US" w:bidi="ar-SA"/>
      </w:rPr>
    </w:lvl>
    <w:lvl w:ilvl="5" w:tplc="BF5A76EA">
      <w:numFmt w:val="bullet"/>
      <w:lvlText w:val="•"/>
      <w:lvlJc w:val="left"/>
      <w:pPr>
        <w:ind w:left="2341" w:hanging="185"/>
      </w:pPr>
      <w:rPr>
        <w:rFonts w:hint="default"/>
        <w:lang w:val="it-IT" w:eastAsia="en-US" w:bidi="ar-SA"/>
      </w:rPr>
    </w:lvl>
    <w:lvl w:ilvl="6" w:tplc="55C86986">
      <w:numFmt w:val="bullet"/>
      <w:lvlText w:val="•"/>
      <w:lvlJc w:val="left"/>
      <w:pPr>
        <w:ind w:left="2749" w:hanging="185"/>
      </w:pPr>
      <w:rPr>
        <w:rFonts w:hint="default"/>
        <w:lang w:val="it-IT" w:eastAsia="en-US" w:bidi="ar-SA"/>
      </w:rPr>
    </w:lvl>
    <w:lvl w:ilvl="7" w:tplc="AAACFFEE">
      <w:numFmt w:val="bullet"/>
      <w:lvlText w:val="•"/>
      <w:lvlJc w:val="left"/>
      <w:pPr>
        <w:ind w:left="3158" w:hanging="185"/>
      </w:pPr>
      <w:rPr>
        <w:rFonts w:hint="default"/>
        <w:lang w:val="it-IT" w:eastAsia="en-US" w:bidi="ar-SA"/>
      </w:rPr>
    </w:lvl>
    <w:lvl w:ilvl="8" w:tplc="F3F49C68">
      <w:numFmt w:val="bullet"/>
      <w:lvlText w:val="•"/>
      <w:lvlJc w:val="left"/>
      <w:pPr>
        <w:ind w:left="3566" w:hanging="185"/>
      </w:pPr>
      <w:rPr>
        <w:rFonts w:hint="default"/>
        <w:lang w:val="it-IT" w:eastAsia="en-US" w:bidi="ar-SA"/>
      </w:rPr>
    </w:lvl>
  </w:abstractNum>
  <w:abstractNum w:abstractNumId="238" w15:restartNumberingAfterBreak="0">
    <w:nsid w:val="6EEC2FDF"/>
    <w:multiLevelType w:val="hybridMultilevel"/>
    <w:tmpl w:val="85684968"/>
    <w:lvl w:ilvl="0" w:tplc="9DAECA34">
      <w:start w:val="1"/>
      <w:numFmt w:val="decimal"/>
      <w:lvlText w:val="%1."/>
      <w:lvlJc w:val="left"/>
      <w:pPr>
        <w:ind w:left="479" w:hanging="33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02CA4D0">
      <w:numFmt w:val="bullet"/>
      <w:lvlText w:val="□"/>
      <w:lvlJc w:val="left"/>
      <w:pPr>
        <w:ind w:left="614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2" w:tplc="5ADAE0E0">
      <w:numFmt w:val="bullet"/>
      <w:lvlText w:val="•"/>
      <w:lvlJc w:val="left"/>
      <w:pPr>
        <w:ind w:left="755" w:hanging="185"/>
      </w:pPr>
      <w:rPr>
        <w:rFonts w:hint="default"/>
        <w:lang w:val="it-IT" w:eastAsia="en-US" w:bidi="ar-SA"/>
      </w:rPr>
    </w:lvl>
    <w:lvl w:ilvl="3" w:tplc="89621640">
      <w:numFmt w:val="bullet"/>
      <w:lvlText w:val="•"/>
      <w:lvlJc w:val="left"/>
      <w:pPr>
        <w:ind w:left="890" w:hanging="185"/>
      </w:pPr>
      <w:rPr>
        <w:rFonts w:hint="default"/>
        <w:lang w:val="it-IT" w:eastAsia="en-US" w:bidi="ar-SA"/>
      </w:rPr>
    </w:lvl>
    <w:lvl w:ilvl="4" w:tplc="E018BC54">
      <w:numFmt w:val="bullet"/>
      <w:lvlText w:val="•"/>
      <w:lvlJc w:val="left"/>
      <w:pPr>
        <w:ind w:left="1025" w:hanging="185"/>
      </w:pPr>
      <w:rPr>
        <w:rFonts w:hint="default"/>
        <w:lang w:val="it-IT" w:eastAsia="en-US" w:bidi="ar-SA"/>
      </w:rPr>
    </w:lvl>
    <w:lvl w:ilvl="5" w:tplc="7B585D1C">
      <w:numFmt w:val="bullet"/>
      <w:lvlText w:val="•"/>
      <w:lvlJc w:val="left"/>
      <w:pPr>
        <w:ind w:left="1160" w:hanging="185"/>
      </w:pPr>
      <w:rPr>
        <w:rFonts w:hint="default"/>
        <w:lang w:val="it-IT" w:eastAsia="en-US" w:bidi="ar-SA"/>
      </w:rPr>
    </w:lvl>
    <w:lvl w:ilvl="6" w:tplc="5E7E7C9C">
      <w:numFmt w:val="bullet"/>
      <w:lvlText w:val="•"/>
      <w:lvlJc w:val="left"/>
      <w:pPr>
        <w:ind w:left="1295" w:hanging="185"/>
      </w:pPr>
      <w:rPr>
        <w:rFonts w:hint="default"/>
        <w:lang w:val="it-IT" w:eastAsia="en-US" w:bidi="ar-SA"/>
      </w:rPr>
    </w:lvl>
    <w:lvl w:ilvl="7" w:tplc="E7183CE4">
      <w:numFmt w:val="bullet"/>
      <w:lvlText w:val="•"/>
      <w:lvlJc w:val="left"/>
      <w:pPr>
        <w:ind w:left="1430" w:hanging="185"/>
      </w:pPr>
      <w:rPr>
        <w:rFonts w:hint="default"/>
        <w:lang w:val="it-IT" w:eastAsia="en-US" w:bidi="ar-SA"/>
      </w:rPr>
    </w:lvl>
    <w:lvl w:ilvl="8" w:tplc="46A6DB94">
      <w:numFmt w:val="bullet"/>
      <w:lvlText w:val="•"/>
      <w:lvlJc w:val="left"/>
      <w:pPr>
        <w:ind w:left="1565" w:hanging="185"/>
      </w:pPr>
      <w:rPr>
        <w:rFonts w:hint="default"/>
        <w:lang w:val="it-IT" w:eastAsia="en-US" w:bidi="ar-SA"/>
      </w:rPr>
    </w:lvl>
  </w:abstractNum>
  <w:abstractNum w:abstractNumId="239" w15:restartNumberingAfterBreak="0">
    <w:nsid w:val="6F0C6909"/>
    <w:multiLevelType w:val="hybridMultilevel"/>
    <w:tmpl w:val="B490A802"/>
    <w:lvl w:ilvl="0" w:tplc="DD523B46">
      <w:start w:val="1"/>
      <w:numFmt w:val="decimal"/>
      <w:lvlText w:val="%1."/>
      <w:lvlJc w:val="left"/>
      <w:pPr>
        <w:ind w:left="57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94AEA6A">
      <w:numFmt w:val="bullet"/>
      <w:lvlText w:val="•"/>
      <w:lvlJc w:val="left"/>
      <w:pPr>
        <w:ind w:left="1060" w:hanging="360"/>
      </w:pPr>
      <w:rPr>
        <w:rFonts w:hint="default"/>
        <w:lang w:val="it-IT" w:eastAsia="en-US" w:bidi="ar-SA"/>
      </w:rPr>
    </w:lvl>
    <w:lvl w:ilvl="2" w:tplc="860CE110">
      <w:numFmt w:val="bullet"/>
      <w:lvlText w:val="•"/>
      <w:lvlJc w:val="left"/>
      <w:pPr>
        <w:ind w:left="1265" w:hanging="360"/>
      </w:pPr>
      <w:rPr>
        <w:rFonts w:hint="default"/>
        <w:lang w:val="it-IT" w:eastAsia="en-US" w:bidi="ar-SA"/>
      </w:rPr>
    </w:lvl>
    <w:lvl w:ilvl="3" w:tplc="C2F24564">
      <w:numFmt w:val="bullet"/>
      <w:lvlText w:val="•"/>
      <w:lvlJc w:val="left"/>
      <w:pPr>
        <w:ind w:left="1471" w:hanging="360"/>
      </w:pPr>
      <w:rPr>
        <w:rFonts w:hint="default"/>
        <w:lang w:val="it-IT" w:eastAsia="en-US" w:bidi="ar-SA"/>
      </w:rPr>
    </w:lvl>
    <w:lvl w:ilvl="4" w:tplc="65DC21DA">
      <w:numFmt w:val="bullet"/>
      <w:lvlText w:val="•"/>
      <w:lvlJc w:val="left"/>
      <w:pPr>
        <w:ind w:left="1677" w:hanging="360"/>
      </w:pPr>
      <w:rPr>
        <w:rFonts w:hint="default"/>
        <w:lang w:val="it-IT" w:eastAsia="en-US" w:bidi="ar-SA"/>
      </w:rPr>
    </w:lvl>
    <w:lvl w:ilvl="5" w:tplc="F33E4C2A">
      <w:numFmt w:val="bullet"/>
      <w:lvlText w:val="•"/>
      <w:lvlJc w:val="left"/>
      <w:pPr>
        <w:ind w:left="1883" w:hanging="360"/>
      </w:pPr>
      <w:rPr>
        <w:rFonts w:hint="default"/>
        <w:lang w:val="it-IT" w:eastAsia="en-US" w:bidi="ar-SA"/>
      </w:rPr>
    </w:lvl>
    <w:lvl w:ilvl="6" w:tplc="4C605EC8">
      <w:numFmt w:val="bullet"/>
      <w:lvlText w:val="•"/>
      <w:lvlJc w:val="left"/>
      <w:pPr>
        <w:ind w:left="2089" w:hanging="360"/>
      </w:pPr>
      <w:rPr>
        <w:rFonts w:hint="default"/>
        <w:lang w:val="it-IT" w:eastAsia="en-US" w:bidi="ar-SA"/>
      </w:rPr>
    </w:lvl>
    <w:lvl w:ilvl="7" w:tplc="8548B876">
      <w:numFmt w:val="bullet"/>
      <w:lvlText w:val="•"/>
      <w:lvlJc w:val="left"/>
      <w:pPr>
        <w:ind w:left="2295" w:hanging="360"/>
      </w:pPr>
      <w:rPr>
        <w:rFonts w:hint="default"/>
        <w:lang w:val="it-IT" w:eastAsia="en-US" w:bidi="ar-SA"/>
      </w:rPr>
    </w:lvl>
    <w:lvl w:ilvl="8" w:tplc="00D0668A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</w:abstractNum>
  <w:abstractNum w:abstractNumId="240" w15:restartNumberingAfterBreak="0">
    <w:nsid w:val="6F1C51A0"/>
    <w:multiLevelType w:val="hybridMultilevel"/>
    <w:tmpl w:val="7F184D0C"/>
    <w:lvl w:ilvl="0" w:tplc="4434E72C">
      <w:start w:val="1"/>
      <w:numFmt w:val="decimal"/>
      <w:lvlText w:val="%1."/>
      <w:lvlJc w:val="left"/>
      <w:pPr>
        <w:ind w:left="213" w:hanging="250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5283C00">
      <w:start w:val="1"/>
      <w:numFmt w:val="decimal"/>
      <w:lvlText w:val="%2."/>
      <w:lvlJc w:val="left"/>
      <w:pPr>
        <w:ind w:left="554" w:hanging="245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1EC6DC78">
      <w:start w:val="1"/>
      <w:numFmt w:val="lowerLetter"/>
      <w:lvlText w:val="%3."/>
      <w:lvlJc w:val="left"/>
      <w:pPr>
        <w:ind w:left="933" w:hanging="36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3" w:tplc="67BCFCD8">
      <w:numFmt w:val="bullet"/>
      <w:lvlText w:val="•"/>
      <w:lvlJc w:val="left"/>
      <w:pPr>
        <w:ind w:left="1280" w:hanging="360"/>
      </w:pPr>
      <w:rPr>
        <w:rFonts w:hint="default"/>
        <w:lang w:val="it-IT" w:eastAsia="en-US" w:bidi="ar-SA"/>
      </w:rPr>
    </w:lvl>
    <w:lvl w:ilvl="4" w:tplc="83641006">
      <w:numFmt w:val="bullet"/>
      <w:lvlText w:val="•"/>
      <w:lvlJc w:val="left"/>
      <w:pPr>
        <w:ind w:left="2214" w:hanging="360"/>
      </w:pPr>
      <w:rPr>
        <w:rFonts w:hint="default"/>
        <w:lang w:val="it-IT" w:eastAsia="en-US" w:bidi="ar-SA"/>
      </w:rPr>
    </w:lvl>
    <w:lvl w:ilvl="5" w:tplc="3BBABCD2">
      <w:numFmt w:val="bullet"/>
      <w:lvlText w:val="•"/>
      <w:lvlJc w:val="left"/>
      <w:pPr>
        <w:ind w:left="3148" w:hanging="360"/>
      </w:pPr>
      <w:rPr>
        <w:rFonts w:hint="default"/>
        <w:lang w:val="it-IT" w:eastAsia="en-US" w:bidi="ar-SA"/>
      </w:rPr>
    </w:lvl>
    <w:lvl w:ilvl="6" w:tplc="604A93F2">
      <w:numFmt w:val="bullet"/>
      <w:lvlText w:val="•"/>
      <w:lvlJc w:val="left"/>
      <w:pPr>
        <w:ind w:left="4082" w:hanging="360"/>
      </w:pPr>
      <w:rPr>
        <w:rFonts w:hint="default"/>
        <w:lang w:val="it-IT" w:eastAsia="en-US" w:bidi="ar-SA"/>
      </w:rPr>
    </w:lvl>
    <w:lvl w:ilvl="7" w:tplc="5538A9F8">
      <w:numFmt w:val="bullet"/>
      <w:lvlText w:val="•"/>
      <w:lvlJc w:val="left"/>
      <w:pPr>
        <w:ind w:left="5016" w:hanging="360"/>
      </w:pPr>
      <w:rPr>
        <w:rFonts w:hint="default"/>
        <w:lang w:val="it-IT" w:eastAsia="en-US" w:bidi="ar-SA"/>
      </w:rPr>
    </w:lvl>
    <w:lvl w:ilvl="8" w:tplc="2416B6C8">
      <w:numFmt w:val="bullet"/>
      <w:lvlText w:val="•"/>
      <w:lvlJc w:val="left"/>
      <w:pPr>
        <w:ind w:left="5950" w:hanging="360"/>
      </w:pPr>
      <w:rPr>
        <w:rFonts w:hint="default"/>
        <w:lang w:val="it-IT" w:eastAsia="en-US" w:bidi="ar-SA"/>
      </w:rPr>
    </w:lvl>
  </w:abstractNum>
  <w:abstractNum w:abstractNumId="241" w15:restartNumberingAfterBreak="0">
    <w:nsid w:val="6F7774BC"/>
    <w:multiLevelType w:val="hybridMultilevel"/>
    <w:tmpl w:val="41EEA1FC"/>
    <w:lvl w:ilvl="0" w:tplc="D8FE4940">
      <w:numFmt w:val="bullet"/>
      <w:lvlText w:val="□"/>
      <w:lvlJc w:val="left"/>
      <w:pPr>
        <w:ind w:left="319" w:hanging="257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B4E89FD8">
      <w:numFmt w:val="bullet"/>
      <w:lvlText w:val="•"/>
      <w:lvlJc w:val="left"/>
      <w:pPr>
        <w:ind w:left="448" w:hanging="257"/>
      </w:pPr>
      <w:rPr>
        <w:rFonts w:hint="default"/>
        <w:lang w:val="it-IT" w:eastAsia="en-US" w:bidi="ar-SA"/>
      </w:rPr>
    </w:lvl>
    <w:lvl w:ilvl="2" w:tplc="A12A3568">
      <w:numFmt w:val="bullet"/>
      <w:lvlText w:val="•"/>
      <w:lvlJc w:val="left"/>
      <w:pPr>
        <w:ind w:left="576" w:hanging="257"/>
      </w:pPr>
      <w:rPr>
        <w:rFonts w:hint="default"/>
        <w:lang w:val="it-IT" w:eastAsia="en-US" w:bidi="ar-SA"/>
      </w:rPr>
    </w:lvl>
    <w:lvl w:ilvl="3" w:tplc="33222346">
      <w:numFmt w:val="bullet"/>
      <w:lvlText w:val="•"/>
      <w:lvlJc w:val="left"/>
      <w:pPr>
        <w:ind w:left="704" w:hanging="257"/>
      </w:pPr>
      <w:rPr>
        <w:rFonts w:hint="default"/>
        <w:lang w:val="it-IT" w:eastAsia="en-US" w:bidi="ar-SA"/>
      </w:rPr>
    </w:lvl>
    <w:lvl w:ilvl="4" w:tplc="7534D704">
      <w:numFmt w:val="bullet"/>
      <w:lvlText w:val="•"/>
      <w:lvlJc w:val="left"/>
      <w:pPr>
        <w:ind w:left="832" w:hanging="257"/>
      </w:pPr>
      <w:rPr>
        <w:rFonts w:hint="default"/>
        <w:lang w:val="it-IT" w:eastAsia="en-US" w:bidi="ar-SA"/>
      </w:rPr>
    </w:lvl>
    <w:lvl w:ilvl="5" w:tplc="5CE67288">
      <w:numFmt w:val="bullet"/>
      <w:lvlText w:val="•"/>
      <w:lvlJc w:val="left"/>
      <w:pPr>
        <w:ind w:left="961" w:hanging="257"/>
      </w:pPr>
      <w:rPr>
        <w:rFonts w:hint="default"/>
        <w:lang w:val="it-IT" w:eastAsia="en-US" w:bidi="ar-SA"/>
      </w:rPr>
    </w:lvl>
    <w:lvl w:ilvl="6" w:tplc="5D4A32CA">
      <w:numFmt w:val="bullet"/>
      <w:lvlText w:val="•"/>
      <w:lvlJc w:val="left"/>
      <w:pPr>
        <w:ind w:left="1089" w:hanging="257"/>
      </w:pPr>
      <w:rPr>
        <w:rFonts w:hint="default"/>
        <w:lang w:val="it-IT" w:eastAsia="en-US" w:bidi="ar-SA"/>
      </w:rPr>
    </w:lvl>
    <w:lvl w:ilvl="7" w:tplc="C018C9D8">
      <w:numFmt w:val="bullet"/>
      <w:lvlText w:val="•"/>
      <w:lvlJc w:val="left"/>
      <w:pPr>
        <w:ind w:left="1217" w:hanging="257"/>
      </w:pPr>
      <w:rPr>
        <w:rFonts w:hint="default"/>
        <w:lang w:val="it-IT" w:eastAsia="en-US" w:bidi="ar-SA"/>
      </w:rPr>
    </w:lvl>
    <w:lvl w:ilvl="8" w:tplc="19AEB1A6">
      <w:numFmt w:val="bullet"/>
      <w:lvlText w:val="•"/>
      <w:lvlJc w:val="left"/>
      <w:pPr>
        <w:ind w:left="1345" w:hanging="257"/>
      </w:pPr>
      <w:rPr>
        <w:rFonts w:hint="default"/>
        <w:lang w:val="it-IT" w:eastAsia="en-US" w:bidi="ar-SA"/>
      </w:rPr>
    </w:lvl>
  </w:abstractNum>
  <w:abstractNum w:abstractNumId="242" w15:restartNumberingAfterBreak="0">
    <w:nsid w:val="6FC64A2C"/>
    <w:multiLevelType w:val="hybridMultilevel"/>
    <w:tmpl w:val="6FBAC41C"/>
    <w:lvl w:ilvl="0" w:tplc="DC1221A0">
      <w:start w:val="1"/>
      <w:numFmt w:val="decimal"/>
      <w:lvlText w:val="%1."/>
      <w:lvlJc w:val="left"/>
      <w:pPr>
        <w:ind w:left="428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C2A4A34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3C2E0E94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3" w:tplc="C70488BA">
      <w:numFmt w:val="bullet"/>
      <w:lvlText w:val="•"/>
      <w:lvlJc w:val="left"/>
      <w:pPr>
        <w:ind w:left="933" w:hanging="185"/>
      </w:pPr>
      <w:rPr>
        <w:rFonts w:hint="default"/>
        <w:lang w:val="it-IT" w:eastAsia="en-US" w:bidi="ar-SA"/>
      </w:rPr>
    </w:lvl>
    <w:lvl w:ilvl="4" w:tplc="C510AB2C">
      <w:numFmt w:val="bullet"/>
      <w:lvlText w:val="•"/>
      <w:lvlJc w:val="left"/>
      <w:pPr>
        <w:ind w:left="1090" w:hanging="185"/>
      </w:pPr>
      <w:rPr>
        <w:rFonts w:hint="default"/>
        <w:lang w:val="it-IT" w:eastAsia="en-US" w:bidi="ar-SA"/>
      </w:rPr>
    </w:lvl>
    <w:lvl w:ilvl="5" w:tplc="56C07744">
      <w:numFmt w:val="bullet"/>
      <w:lvlText w:val="•"/>
      <w:lvlJc w:val="left"/>
      <w:pPr>
        <w:ind w:left="1246" w:hanging="185"/>
      </w:pPr>
      <w:rPr>
        <w:rFonts w:hint="default"/>
        <w:lang w:val="it-IT" w:eastAsia="en-US" w:bidi="ar-SA"/>
      </w:rPr>
    </w:lvl>
    <w:lvl w:ilvl="6" w:tplc="D340ED46">
      <w:numFmt w:val="bullet"/>
      <w:lvlText w:val="•"/>
      <w:lvlJc w:val="left"/>
      <w:pPr>
        <w:ind w:left="1403" w:hanging="185"/>
      </w:pPr>
      <w:rPr>
        <w:rFonts w:hint="default"/>
        <w:lang w:val="it-IT" w:eastAsia="en-US" w:bidi="ar-SA"/>
      </w:rPr>
    </w:lvl>
    <w:lvl w:ilvl="7" w:tplc="31AA9098">
      <w:numFmt w:val="bullet"/>
      <w:lvlText w:val="•"/>
      <w:lvlJc w:val="left"/>
      <w:pPr>
        <w:ind w:left="1560" w:hanging="185"/>
      </w:pPr>
      <w:rPr>
        <w:rFonts w:hint="default"/>
        <w:lang w:val="it-IT" w:eastAsia="en-US" w:bidi="ar-SA"/>
      </w:rPr>
    </w:lvl>
    <w:lvl w:ilvl="8" w:tplc="A64AFAA8">
      <w:numFmt w:val="bullet"/>
      <w:lvlText w:val="•"/>
      <w:lvlJc w:val="left"/>
      <w:pPr>
        <w:ind w:left="1716" w:hanging="185"/>
      </w:pPr>
      <w:rPr>
        <w:rFonts w:hint="default"/>
        <w:lang w:val="it-IT" w:eastAsia="en-US" w:bidi="ar-SA"/>
      </w:rPr>
    </w:lvl>
  </w:abstractNum>
  <w:abstractNum w:abstractNumId="243" w15:restartNumberingAfterBreak="0">
    <w:nsid w:val="71145B64"/>
    <w:multiLevelType w:val="hybridMultilevel"/>
    <w:tmpl w:val="8AA0C398"/>
    <w:lvl w:ilvl="0" w:tplc="19CC1746">
      <w:numFmt w:val="bullet"/>
      <w:lvlText w:val="-"/>
      <w:lvlJc w:val="left"/>
      <w:pPr>
        <w:ind w:left="914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4A646486">
      <w:numFmt w:val="bullet"/>
      <w:lvlText w:val="•"/>
      <w:lvlJc w:val="left"/>
      <w:pPr>
        <w:ind w:left="1609" w:hanging="360"/>
      </w:pPr>
      <w:rPr>
        <w:rFonts w:hint="default"/>
        <w:lang w:val="it-IT" w:eastAsia="en-US" w:bidi="ar-SA"/>
      </w:rPr>
    </w:lvl>
    <w:lvl w:ilvl="2" w:tplc="D728C7BC">
      <w:numFmt w:val="bullet"/>
      <w:lvlText w:val="•"/>
      <w:lvlJc w:val="left"/>
      <w:pPr>
        <w:ind w:left="2299" w:hanging="360"/>
      </w:pPr>
      <w:rPr>
        <w:rFonts w:hint="default"/>
        <w:lang w:val="it-IT" w:eastAsia="en-US" w:bidi="ar-SA"/>
      </w:rPr>
    </w:lvl>
    <w:lvl w:ilvl="3" w:tplc="172E9322">
      <w:numFmt w:val="bullet"/>
      <w:lvlText w:val="•"/>
      <w:lvlJc w:val="left"/>
      <w:pPr>
        <w:ind w:left="2989" w:hanging="360"/>
      </w:pPr>
      <w:rPr>
        <w:rFonts w:hint="default"/>
        <w:lang w:val="it-IT" w:eastAsia="en-US" w:bidi="ar-SA"/>
      </w:rPr>
    </w:lvl>
    <w:lvl w:ilvl="4" w:tplc="0060DD66">
      <w:numFmt w:val="bullet"/>
      <w:lvlText w:val="•"/>
      <w:lvlJc w:val="left"/>
      <w:pPr>
        <w:ind w:left="3679" w:hanging="360"/>
      </w:pPr>
      <w:rPr>
        <w:rFonts w:hint="default"/>
        <w:lang w:val="it-IT" w:eastAsia="en-US" w:bidi="ar-SA"/>
      </w:rPr>
    </w:lvl>
    <w:lvl w:ilvl="5" w:tplc="3D6A94B2">
      <w:numFmt w:val="bullet"/>
      <w:lvlText w:val="•"/>
      <w:lvlJc w:val="left"/>
      <w:pPr>
        <w:ind w:left="4369" w:hanging="360"/>
      </w:pPr>
      <w:rPr>
        <w:rFonts w:hint="default"/>
        <w:lang w:val="it-IT" w:eastAsia="en-US" w:bidi="ar-SA"/>
      </w:rPr>
    </w:lvl>
    <w:lvl w:ilvl="6" w:tplc="E6F0180A">
      <w:numFmt w:val="bullet"/>
      <w:lvlText w:val="•"/>
      <w:lvlJc w:val="left"/>
      <w:pPr>
        <w:ind w:left="5059" w:hanging="360"/>
      </w:pPr>
      <w:rPr>
        <w:rFonts w:hint="default"/>
        <w:lang w:val="it-IT" w:eastAsia="en-US" w:bidi="ar-SA"/>
      </w:rPr>
    </w:lvl>
    <w:lvl w:ilvl="7" w:tplc="AD16A1CA">
      <w:numFmt w:val="bullet"/>
      <w:lvlText w:val="•"/>
      <w:lvlJc w:val="left"/>
      <w:pPr>
        <w:ind w:left="5748" w:hanging="360"/>
      </w:pPr>
      <w:rPr>
        <w:rFonts w:hint="default"/>
        <w:lang w:val="it-IT" w:eastAsia="en-US" w:bidi="ar-SA"/>
      </w:rPr>
    </w:lvl>
    <w:lvl w:ilvl="8" w:tplc="52BC736E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</w:abstractNum>
  <w:abstractNum w:abstractNumId="244" w15:restartNumberingAfterBreak="0">
    <w:nsid w:val="718C5E98"/>
    <w:multiLevelType w:val="hybridMultilevel"/>
    <w:tmpl w:val="7D5C9CE4"/>
    <w:lvl w:ilvl="0" w:tplc="838865FC">
      <w:numFmt w:val="bullet"/>
      <w:lvlText w:val="□"/>
      <w:lvlJc w:val="left"/>
      <w:pPr>
        <w:ind w:left="428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0CD6EF80">
      <w:numFmt w:val="bullet"/>
      <w:lvlText w:val="•"/>
      <w:lvlJc w:val="left"/>
      <w:pPr>
        <w:ind w:left="538" w:hanging="361"/>
      </w:pPr>
      <w:rPr>
        <w:rFonts w:hint="default"/>
        <w:lang w:val="it-IT" w:eastAsia="en-US" w:bidi="ar-SA"/>
      </w:rPr>
    </w:lvl>
    <w:lvl w:ilvl="2" w:tplc="B27A7026">
      <w:numFmt w:val="bullet"/>
      <w:lvlText w:val="•"/>
      <w:lvlJc w:val="left"/>
      <w:pPr>
        <w:ind w:left="656" w:hanging="361"/>
      </w:pPr>
      <w:rPr>
        <w:rFonts w:hint="default"/>
        <w:lang w:val="it-IT" w:eastAsia="en-US" w:bidi="ar-SA"/>
      </w:rPr>
    </w:lvl>
    <w:lvl w:ilvl="3" w:tplc="FB44F6D2">
      <w:numFmt w:val="bullet"/>
      <w:lvlText w:val="•"/>
      <w:lvlJc w:val="left"/>
      <w:pPr>
        <w:ind w:left="774" w:hanging="361"/>
      </w:pPr>
      <w:rPr>
        <w:rFonts w:hint="default"/>
        <w:lang w:val="it-IT" w:eastAsia="en-US" w:bidi="ar-SA"/>
      </w:rPr>
    </w:lvl>
    <w:lvl w:ilvl="4" w:tplc="608A28C0">
      <w:numFmt w:val="bullet"/>
      <w:lvlText w:val="•"/>
      <w:lvlJc w:val="left"/>
      <w:pPr>
        <w:ind w:left="893" w:hanging="361"/>
      </w:pPr>
      <w:rPr>
        <w:rFonts w:hint="default"/>
        <w:lang w:val="it-IT" w:eastAsia="en-US" w:bidi="ar-SA"/>
      </w:rPr>
    </w:lvl>
    <w:lvl w:ilvl="5" w:tplc="DC90002C">
      <w:numFmt w:val="bullet"/>
      <w:lvlText w:val="•"/>
      <w:lvlJc w:val="left"/>
      <w:pPr>
        <w:ind w:left="1011" w:hanging="361"/>
      </w:pPr>
      <w:rPr>
        <w:rFonts w:hint="default"/>
        <w:lang w:val="it-IT" w:eastAsia="en-US" w:bidi="ar-SA"/>
      </w:rPr>
    </w:lvl>
    <w:lvl w:ilvl="6" w:tplc="1344825C">
      <w:numFmt w:val="bullet"/>
      <w:lvlText w:val="•"/>
      <w:lvlJc w:val="left"/>
      <w:pPr>
        <w:ind w:left="1129" w:hanging="361"/>
      </w:pPr>
      <w:rPr>
        <w:rFonts w:hint="default"/>
        <w:lang w:val="it-IT" w:eastAsia="en-US" w:bidi="ar-SA"/>
      </w:rPr>
    </w:lvl>
    <w:lvl w:ilvl="7" w:tplc="85A0D272">
      <w:numFmt w:val="bullet"/>
      <w:lvlText w:val="•"/>
      <w:lvlJc w:val="left"/>
      <w:pPr>
        <w:ind w:left="1248" w:hanging="361"/>
      </w:pPr>
      <w:rPr>
        <w:rFonts w:hint="default"/>
        <w:lang w:val="it-IT" w:eastAsia="en-US" w:bidi="ar-SA"/>
      </w:rPr>
    </w:lvl>
    <w:lvl w:ilvl="8" w:tplc="D57EFD4E">
      <w:numFmt w:val="bullet"/>
      <w:lvlText w:val="•"/>
      <w:lvlJc w:val="left"/>
      <w:pPr>
        <w:ind w:left="1366" w:hanging="361"/>
      </w:pPr>
      <w:rPr>
        <w:rFonts w:hint="default"/>
        <w:lang w:val="it-IT" w:eastAsia="en-US" w:bidi="ar-SA"/>
      </w:rPr>
    </w:lvl>
  </w:abstractNum>
  <w:abstractNum w:abstractNumId="245" w15:restartNumberingAfterBreak="0">
    <w:nsid w:val="71F756BA"/>
    <w:multiLevelType w:val="hybridMultilevel"/>
    <w:tmpl w:val="E7C03208"/>
    <w:lvl w:ilvl="0" w:tplc="D0469878">
      <w:numFmt w:val="bullet"/>
      <w:lvlText w:val="□"/>
      <w:lvlJc w:val="left"/>
      <w:pPr>
        <w:ind w:left="292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D8AE4544">
      <w:numFmt w:val="bullet"/>
      <w:lvlText w:val="•"/>
      <w:lvlJc w:val="left"/>
      <w:pPr>
        <w:ind w:left="708" w:hanging="185"/>
      </w:pPr>
      <w:rPr>
        <w:rFonts w:hint="default"/>
        <w:lang w:val="it-IT" w:eastAsia="en-US" w:bidi="ar-SA"/>
      </w:rPr>
    </w:lvl>
    <w:lvl w:ilvl="2" w:tplc="BD3AF8E6">
      <w:numFmt w:val="bullet"/>
      <w:lvlText w:val="•"/>
      <w:lvlJc w:val="left"/>
      <w:pPr>
        <w:ind w:left="1116" w:hanging="185"/>
      </w:pPr>
      <w:rPr>
        <w:rFonts w:hint="default"/>
        <w:lang w:val="it-IT" w:eastAsia="en-US" w:bidi="ar-SA"/>
      </w:rPr>
    </w:lvl>
    <w:lvl w:ilvl="3" w:tplc="3D86C62E">
      <w:numFmt w:val="bullet"/>
      <w:lvlText w:val="•"/>
      <w:lvlJc w:val="left"/>
      <w:pPr>
        <w:ind w:left="1524" w:hanging="185"/>
      </w:pPr>
      <w:rPr>
        <w:rFonts w:hint="default"/>
        <w:lang w:val="it-IT" w:eastAsia="en-US" w:bidi="ar-SA"/>
      </w:rPr>
    </w:lvl>
    <w:lvl w:ilvl="4" w:tplc="5A640758">
      <w:numFmt w:val="bullet"/>
      <w:lvlText w:val="•"/>
      <w:lvlJc w:val="left"/>
      <w:pPr>
        <w:ind w:left="1933" w:hanging="185"/>
      </w:pPr>
      <w:rPr>
        <w:rFonts w:hint="default"/>
        <w:lang w:val="it-IT" w:eastAsia="en-US" w:bidi="ar-SA"/>
      </w:rPr>
    </w:lvl>
    <w:lvl w:ilvl="5" w:tplc="0CA2272E">
      <w:numFmt w:val="bullet"/>
      <w:lvlText w:val="•"/>
      <w:lvlJc w:val="left"/>
      <w:pPr>
        <w:ind w:left="2341" w:hanging="185"/>
      </w:pPr>
      <w:rPr>
        <w:rFonts w:hint="default"/>
        <w:lang w:val="it-IT" w:eastAsia="en-US" w:bidi="ar-SA"/>
      </w:rPr>
    </w:lvl>
    <w:lvl w:ilvl="6" w:tplc="78F27764">
      <w:numFmt w:val="bullet"/>
      <w:lvlText w:val="•"/>
      <w:lvlJc w:val="left"/>
      <w:pPr>
        <w:ind w:left="2749" w:hanging="185"/>
      </w:pPr>
      <w:rPr>
        <w:rFonts w:hint="default"/>
        <w:lang w:val="it-IT" w:eastAsia="en-US" w:bidi="ar-SA"/>
      </w:rPr>
    </w:lvl>
    <w:lvl w:ilvl="7" w:tplc="990020D4">
      <w:numFmt w:val="bullet"/>
      <w:lvlText w:val="•"/>
      <w:lvlJc w:val="left"/>
      <w:pPr>
        <w:ind w:left="3158" w:hanging="185"/>
      </w:pPr>
      <w:rPr>
        <w:rFonts w:hint="default"/>
        <w:lang w:val="it-IT" w:eastAsia="en-US" w:bidi="ar-SA"/>
      </w:rPr>
    </w:lvl>
    <w:lvl w:ilvl="8" w:tplc="BC5EF988">
      <w:numFmt w:val="bullet"/>
      <w:lvlText w:val="•"/>
      <w:lvlJc w:val="left"/>
      <w:pPr>
        <w:ind w:left="3566" w:hanging="185"/>
      </w:pPr>
      <w:rPr>
        <w:rFonts w:hint="default"/>
        <w:lang w:val="it-IT" w:eastAsia="en-US" w:bidi="ar-SA"/>
      </w:rPr>
    </w:lvl>
  </w:abstractNum>
  <w:abstractNum w:abstractNumId="246" w15:restartNumberingAfterBreak="0">
    <w:nsid w:val="724B0889"/>
    <w:multiLevelType w:val="hybridMultilevel"/>
    <w:tmpl w:val="62BAE026"/>
    <w:lvl w:ilvl="0" w:tplc="9E52586C">
      <w:numFmt w:val="bullet"/>
      <w:lvlText w:val="□"/>
      <w:lvlJc w:val="left"/>
      <w:pPr>
        <w:ind w:left="425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87B812B4">
      <w:numFmt w:val="bullet"/>
      <w:lvlText w:val="•"/>
      <w:lvlJc w:val="left"/>
      <w:pPr>
        <w:ind w:left="633" w:hanging="361"/>
      </w:pPr>
      <w:rPr>
        <w:rFonts w:hint="default"/>
        <w:lang w:val="it-IT" w:eastAsia="en-US" w:bidi="ar-SA"/>
      </w:rPr>
    </w:lvl>
    <w:lvl w:ilvl="2" w:tplc="E3CA780A">
      <w:numFmt w:val="bullet"/>
      <w:lvlText w:val="•"/>
      <w:lvlJc w:val="left"/>
      <w:pPr>
        <w:ind w:left="847" w:hanging="361"/>
      </w:pPr>
      <w:rPr>
        <w:rFonts w:hint="default"/>
        <w:lang w:val="it-IT" w:eastAsia="en-US" w:bidi="ar-SA"/>
      </w:rPr>
    </w:lvl>
    <w:lvl w:ilvl="3" w:tplc="830861C2">
      <w:numFmt w:val="bullet"/>
      <w:lvlText w:val="•"/>
      <w:lvlJc w:val="left"/>
      <w:pPr>
        <w:ind w:left="1060" w:hanging="361"/>
      </w:pPr>
      <w:rPr>
        <w:rFonts w:hint="default"/>
        <w:lang w:val="it-IT" w:eastAsia="en-US" w:bidi="ar-SA"/>
      </w:rPr>
    </w:lvl>
    <w:lvl w:ilvl="4" w:tplc="CC72C6A8">
      <w:numFmt w:val="bullet"/>
      <w:lvlText w:val="•"/>
      <w:lvlJc w:val="left"/>
      <w:pPr>
        <w:ind w:left="1274" w:hanging="361"/>
      </w:pPr>
      <w:rPr>
        <w:rFonts w:hint="default"/>
        <w:lang w:val="it-IT" w:eastAsia="en-US" w:bidi="ar-SA"/>
      </w:rPr>
    </w:lvl>
    <w:lvl w:ilvl="5" w:tplc="9B78EBAE">
      <w:numFmt w:val="bullet"/>
      <w:lvlText w:val="•"/>
      <w:lvlJc w:val="left"/>
      <w:pPr>
        <w:ind w:left="1488" w:hanging="361"/>
      </w:pPr>
      <w:rPr>
        <w:rFonts w:hint="default"/>
        <w:lang w:val="it-IT" w:eastAsia="en-US" w:bidi="ar-SA"/>
      </w:rPr>
    </w:lvl>
    <w:lvl w:ilvl="6" w:tplc="FD844A1C">
      <w:numFmt w:val="bullet"/>
      <w:lvlText w:val="•"/>
      <w:lvlJc w:val="left"/>
      <w:pPr>
        <w:ind w:left="1701" w:hanging="361"/>
      </w:pPr>
      <w:rPr>
        <w:rFonts w:hint="default"/>
        <w:lang w:val="it-IT" w:eastAsia="en-US" w:bidi="ar-SA"/>
      </w:rPr>
    </w:lvl>
    <w:lvl w:ilvl="7" w:tplc="A4CA43D4">
      <w:numFmt w:val="bullet"/>
      <w:lvlText w:val="•"/>
      <w:lvlJc w:val="left"/>
      <w:pPr>
        <w:ind w:left="1915" w:hanging="361"/>
      </w:pPr>
      <w:rPr>
        <w:rFonts w:hint="default"/>
        <w:lang w:val="it-IT" w:eastAsia="en-US" w:bidi="ar-SA"/>
      </w:rPr>
    </w:lvl>
    <w:lvl w:ilvl="8" w:tplc="7C96EBAE">
      <w:numFmt w:val="bullet"/>
      <w:lvlText w:val="•"/>
      <w:lvlJc w:val="left"/>
      <w:pPr>
        <w:ind w:left="2128" w:hanging="361"/>
      </w:pPr>
      <w:rPr>
        <w:rFonts w:hint="default"/>
        <w:lang w:val="it-IT" w:eastAsia="en-US" w:bidi="ar-SA"/>
      </w:rPr>
    </w:lvl>
  </w:abstractNum>
  <w:abstractNum w:abstractNumId="247" w15:restartNumberingAfterBreak="0">
    <w:nsid w:val="72725E0A"/>
    <w:multiLevelType w:val="hybridMultilevel"/>
    <w:tmpl w:val="FAF8893C"/>
    <w:lvl w:ilvl="0" w:tplc="5BB0C7B0">
      <w:numFmt w:val="bullet"/>
      <w:lvlText w:val="□"/>
      <w:lvlJc w:val="left"/>
      <w:pPr>
        <w:ind w:left="110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37287D36">
      <w:numFmt w:val="bullet"/>
      <w:lvlText w:val="•"/>
      <w:lvlJc w:val="left"/>
      <w:pPr>
        <w:ind w:left="277" w:hanging="185"/>
      </w:pPr>
      <w:rPr>
        <w:rFonts w:hint="default"/>
        <w:lang w:val="it-IT" w:eastAsia="en-US" w:bidi="ar-SA"/>
      </w:rPr>
    </w:lvl>
    <w:lvl w:ilvl="2" w:tplc="27961A24">
      <w:numFmt w:val="bullet"/>
      <w:lvlText w:val="•"/>
      <w:lvlJc w:val="left"/>
      <w:pPr>
        <w:ind w:left="434" w:hanging="185"/>
      </w:pPr>
      <w:rPr>
        <w:rFonts w:hint="default"/>
        <w:lang w:val="it-IT" w:eastAsia="en-US" w:bidi="ar-SA"/>
      </w:rPr>
    </w:lvl>
    <w:lvl w:ilvl="3" w:tplc="46D498DE">
      <w:numFmt w:val="bullet"/>
      <w:lvlText w:val="•"/>
      <w:lvlJc w:val="left"/>
      <w:pPr>
        <w:ind w:left="591" w:hanging="185"/>
      </w:pPr>
      <w:rPr>
        <w:rFonts w:hint="default"/>
        <w:lang w:val="it-IT" w:eastAsia="en-US" w:bidi="ar-SA"/>
      </w:rPr>
    </w:lvl>
    <w:lvl w:ilvl="4" w:tplc="0C72DC30">
      <w:numFmt w:val="bullet"/>
      <w:lvlText w:val="•"/>
      <w:lvlJc w:val="left"/>
      <w:pPr>
        <w:ind w:left="748" w:hanging="185"/>
      </w:pPr>
      <w:rPr>
        <w:rFonts w:hint="default"/>
        <w:lang w:val="it-IT" w:eastAsia="en-US" w:bidi="ar-SA"/>
      </w:rPr>
    </w:lvl>
    <w:lvl w:ilvl="5" w:tplc="DBC2254C">
      <w:numFmt w:val="bullet"/>
      <w:lvlText w:val="•"/>
      <w:lvlJc w:val="left"/>
      <w:pPr>
        <w:ind w:left="906" w:hanging="185"/>
      </w:pPr>
      <w:rPr>
        <w:rFonts w:hint="default"/>
        <w:lang w:val="it-IT" w:eastAsia="en-US" w:bidi="ar-SA"/>
      </w:rPr>
    </w:lvl>
    <w:lvl w:ilvl="6" w:tplc="3D601060">
      <w:numFmt w:val="bullet"/>
      <w:lvlText w:val="•"/>
      <w:lvlJc w:val="left"/>
      <w:pPr>
        <w:ind w:left="1063" w:hanging="185"/>
      </w:pPr>
      <w:rPr>
        <w:rFonts w:hint="default"/>
        <w:lang w:val="it-IT" w:eastAsia="en-US" w:bidi="ar-SA"/>
      </w:rPr>
    </w:lvl>
    <w:lvl w:ilvl="7" w:tplc="B7304B4A">
      <w:numFmt w:val="bullet"/>
      <w:lvlText w:val="•"/>
      <w:lvlJc w:val="left"/>
      <w:pPr>
        <w:ind w:left="1220" w:hanging="185"/>
      </w:pPr>
      <w:rPr>
        <w:rFonts w:hint="default"/>
        <w:lang w:val="it-IT" w:eastAsia="en-US" w:bidi="ar-SA"/>
      </w:rPr>
    </w:lvl>
    <w:lvl w:ilvl="8" w:tplc="A4528A6C">
      <w:numFmt w:val="bullet"/>
      <w:lvlText w:val="•"/>
      <w:lvlJc w:val="left"/>
      <w:pPr>
        <w:ind w:left="1377" w:hanging="185"/>
      </w:pPr>
      <w:rPr>
        <w:rFonts w:hint="default"/>
        <w:lang w:val="it-IT" w:eastAsia="en-US" w:bidi="ar-SA"/>
      </w:rPr>
    </w:lvl>
  </w:abstractNum>
  <w:abstractNum w:abstractNumId="248" w15:restartNumberingAfterBreak="0">
    <w:nsid w:val="72805CF8"/>
    <w:multiLevelType w:val="hybridMultilevel"/>
    <w:tmpl w:val="C55E1930"/>
    <w:lvl w:ilvl="0" w:tplc="8B42EB34">
      <w:numFmt w:val="bullet"/>
      <w:lvlText w:val="□"/>
      <w:lvlJc w:val="left"/>
      <w:pPr>
        <w:ind w:left="292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57C6192">
      <w:numFmt w:val="bullet"/>
      <w:lvlText w:val="•"/>
      <w:lvlJc w:val="left"/>
      <w:pPr>
        <w:ind w:left="438" w:hanging="185"/>
      </w:pPr>
      <w:rPr>
        <w:rFonts w:hint="default"/>
        <w:lang w:val="it-IT" w:eastAsia="en-US" w:bidi="ar-SA"/>
      </w:rPr>
    </w:lvl>
    <w:lvl w:ilvl="2" w:tplc="8DA471CA">
      <w:numFmt w:val="bullet"/>
      <w:lvlText w:val="•"/>
      <w:lvlJc w:val="left"/>
      <w:pPr>
        <w:ind w:left="577" w:hanging="185"/>
      </w:pPr>
      <w:rPr>
        <w:rFonts w:hint="default"/>
        <w:lang w:val="it-IT" w:eastAsia="en-US" w:bidi="ar-SA"/>
      </w:rPr>
    </w:lvl>
    <w:lvl w:ilvl="3" w:tplc="EB467EB4">
      <w:numFmt w:val="bullet"/>
      <w:lvlText w:val="•"/>
      <w:lvlJc w:val="left"/>
      <w:pPr>
        <w:ind w:left="716" w:hanging="185"/>
      </w:pPr>
      <w:rPr>
        <w:rFonts w:hint="default"/>
        <w:lang w:val="it-IT" w:eastAsia="en-US" w:bidi="ar-SA"/>
      </w:rPr>
    </w:lvl>
    <w:lvl w:ilvl="4" w:tplc="52FAD718">
      <w:numFmt w:val="bullet"/>
      <w:lvlText w:val="•"/>
      <w:lvlJc w:val="left"/>
      <w:pPr>
        <w:ind w:left="855" w:hanging="185"/>
      </w:pPr>
      <w:rPr>
        <w:rFonts w:hint="default"/>
        <w:lang w:val="it-IT" w:eastAsia="en-US" w:bidi="ar-SA"/>
      </w:rPr>
    </w:lvl>
    <w:lvl w:ilvl="5" w:tplc="451007AA">
      <w:numFmt w:val="bullet"/>
      <w:lvlText w:val="•"/>
      <w:lvlJc w:val="left"/>
      <w:pPr>
        <w:ind w:left="994" w:hanging="185"/>
      </w:pPr>
      <w:rPr>
        <w:rFonts w:hint="default"/>
        <w:lang w:val="it-IT" w:eastAsia="en-US" w:bidi="ar-SA"/>
      </w:rPr>
    </w:lvl>
    <w:lvl w:ilvl="6" w:tplc="5B4273AC">
      <w:numFmt w:val="bullet"/>
      <w:lvlText w:val="•"/>
      <w:lvlJc w:val="left"/>
      <w:pPr>
        <w:ind w:left="1133" w:hanging="185"/>
      </w:pPr>
      <w:rPr>
        <w:rFonts w:hint="default"/>
        <w:lang w:val="it-IT" w:eastAsia="en-US" w:bidi="ar-SA"/>
      </w:rPr>
    </w:lvl>
    <w:lvl w:ilvl="7" w:tplc="188647BC">
      <w:numFmt w:val="bullet"/>
      <w:lvlText w:val="•"/>
      <w:lvlJc w:val="left"/>
      <w:pPr>
        <w:ind w:left="1272" w:hanging="185"/>
      </w:pPr>
      <w:rPr>
        <w:rFonts w:hint="default"/>
        <w:lang w:val="it-IT" w:eastAsia="en-US" w:bidi="ar-SA"/>
      </w:rPr>
    </w:lvl>
    <w:lvl w:ilvl="8" w:tplc="6076F16A">
      <w:numFmt w:val="bullet"/>
      <w:lvlText w:val="•"/>
      <w:lvlJc w:val="left"/>
      <w:pPr>
        <w:ind w:left="1411" w:hanging="185"/>
      </w:pPr>
      <w:rPr>
        <w:rFonts w:hint="default"/>
        <w:lang w:val="it-IT" w:eastAsia="en-US" w:bidi="ar-SA"/>
      </w:rPr>
    </w:lvl>
  </w:abstractNum>
  <w:abstractNum w:abstractNumId="249" w15:restartNumberingAfterBreak="0">
    <w:nsid w:val="72DD6BCE"/>
    <w:multiLevelType w:val="hybridMultilevel"/>
    <w:tmpl w:val="16C27A76"/>
    <w:lvl w:ilvl="0" w:tplc="6F0223DE">
      <w:numFmt w:val="bullet"/>
      <w:lvlText w:val="□"/>
      <w:lvlJc w:val="left"/>
      <w:pPr>
        <w:ind w:left="424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782A579E">
      <w:numFmt w:val="bullet"/>
      <w:lvlText w:val="•"/>
      <w:lvlJc w:val="left"/>
      <w:pPr>
        <w:ind w:left="547" w:hanging="361"/>
      </w:pPr>
      <w:rPr>
        <w:rFonts w:hint="default"/>
        <w:lang w:val="it-IT" w:eastAsia="en-US" w:bidi="ar-SA"/>
      </w:rPr>
    </w:lvl>
    <w:lvl w:ilvl="2" w:tplc="D9E6FD66">
      <w:numFmt w:val="bullet"/>
      <w:lvlText w:val="•"/>
      <w:lvlJc w:val="left"/>
      <w:pPr>
        <w:ind w:left="674" w:hanging="361"/>
      </w:pPr>
      <w:rPr>
        <w:rFonts w:hint="default"/>
        <w:lang w:val="it-IT" w:eastAsia="en-US" w:bidi="ar-SA"/>
      </w:rPr>
    </w:lvl>
    <w:lvl w:ilvl="3" w:tplc="DFA2D180">
      <w:numFmt w:val="bullet"/>
      <w:lvlText w:val="•"/>
      <w:lvlJc w:val="left"/>
      <w:pPr>
        <w:ind w:left="801" w:hanging="361"/>
      </w:pPr>
      <w:rPr>
        <w:rFonts w:hint="default"/>
        <w:lang w:val="it-IT" w:eastAsia="en-US" w:bidi="ar-SA"/>
      </w:rPr>
    </w:lvl>
    <w:lvl w:ilvl="4" w:tplc="95488CC6">
      <w:numFmt w:val="bullet"/>
      <w:lvlText w:val="•"/>
      <w:lvlJc w:val="left"/>
      <w:pPr>
        <w:ind w:left="928" w:hanging="361"/>
      </w:pPr>
      <w:rPr>
        <w:rFonts w:hint="default"/>
        <w:lang w:val="it-IT" w:eastAsia="en-US" w:bidi="ar-SA"/>
      </w:rPr>
    </w:lvl>
    <w:lvl w:ilvl="5" w:tplc="EFA420F4">
      <w:numFmt w:val="bullet"/>
      <w:lvlText w:val="•"/>
      <w:lvlJc w:val="left"/>
      <w:pPr>
        <w:ind w:left="1055" w:hanging="361"/>
      </w:pPr>
      <w:rPr>
        <w:rFonts w:hint="default"/>
        <w:lang w:val="it-IT" w:eastAsia="en-US" w:bidi="ar-SA"/>
      </w:rPr>
    </w:lvl>
    <w:lvl w:ilvl="6" w:tplc="B8982770">
      <w:numFmt w:val="bullet"/>
      <w:lvlText w:val="•"/>
      <w:lvlJc w:val="left"/>
      <w:pPr>
        <w:ind w:left="1182" w:hanging="361"/>
      </w:pPr>
      <w:rPr>
        <w:rFonts w:hint="default"/>
        <w:lang w:val="it-IT" w:eastAsia="en-US" w:bidi="ar-SA"/>
      </w:rPr>
    </w:lvl>
    <w:lvl w:ilvl="7" w:tplc="511E41F0">
      <w:numFmt w:val="bullet"/>
      <w:lvlText w:val="•"/>
      <w:lvlJc w:val="left"/>
      <w:pPr>
        <w:ind w:left="1309" w:hanging="361"/>
      </w:pPr>
      <w:rPr>
        <w:rFonts w:hint="default"/>
        <w:lang w:val="it-IT" w:eastAsia="en-US" w:bidi="ar-SA"/>
      </w:rPr>
    </w:lvl>
    <w:lvl w:ilvl="8" w:tplc="15C6A352">
      <w:numFmt w:val="bullet"/>
      <w:lvlText w:val="•"/>
      <w:lvlJc w:val="left"/>
      <w:pPr>
        <w:ind w:left="1436" w:hanging="361"/>
      </w:pPr>
      <w:rPr>
        <w:rFonts w:hint="default"/>
        <w:lang w:val="it-IT" w:eastAsia="en-US" w:bidi="ar-SA"/>
      </w:rPr>
    </w:lvl>
  </w:abstractNum>
  <w:abstractNum w:abstractNumId="250" w15:restartNumberingAfterBreak="0">
    <w:nsid w:val="73351325"/>
    <w:multiLevelType w:val="hybridMultilevel"/>
    <w:tmpl w:val="452E633C"/>
    <w:lvl w:ilvl="0" w:tplc="659CA450">
      <w:start w:val="1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E3A2198">
      <w:numFmt w:val="bullet"/>
      <w:lvlText w:val="•"/>
      <w:lvlJc w:val="left"/>
      <w:pPr>
        <w:ind w:left="742" w:hanging="361"/>
      </w:pPr>
      <w:rPr>
        <w:rFonts w:hint="default"/>
        <w:lang w:val="it-IT" w:eastAsia="en-US" w:bidi="ar-SA"/>
      </w:rPr>
    </w:lvl>
    <w:lvl w:ilvl="2" w:tplc="0512D8C4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3" w:tplc="8F30904A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4" w:tplc="025CCB84">
      <w:numFmt w:val="bullet"/>
      <w:lvlText w:val="•"/>
      <w:lvlJc w:val="left"/>
      <w:pPr>
        <w:ind w:left="1708" w:hanging="361"/>
      </w:pPr>
      <w:rPr>
        <w:rFonts w:hint="default"/>
        <w:lang w:val="it-IT" w:eastAsia="en-US" w:bidi="ar-SA"/>
      </w:rPr>
    </w:lvl>
    <w:lvl w:ilvl="5" w:tplc="0EFADA24">
      <w:numFmt w:val="bullet"/>
      <w:lvlText w:val="•"/>
      <w:lvlJc w:val="left"/>
      <w:pPr>
        <w:ind w:left="2030" w:hanging="361"/>
      </w:pPr>
      <w:rPr>
        <w:rFonts w:hint="default"/>
        <w:lang w:val="it-IT" w:eastAsia="en-US" w:bidi="ar-SA"/>
      </w:rPr>
    </w:lvl>
    <w:lvl w:ilvl="6" w:tplc="3E36FCEA">
      <w:numFmt w:val="bullet"/>
      <w:lvlText w:val="•"/>
      <w:lvlJc w:val="left"/>
      <w:pPr>
        <w:ind w:left="2352" w:hanging="361"/>
      </w:pPr>
      <w:rPr>
        <w:rFonts w:hint="default"/>
        <w:lang w:val="it-IT" w:eastAsia="en-US" w:bidi="ar-SA"/>
      </w:rPr>
    </w:lvl>
    <w:lvl w:ilvl="7" w:tplc="31F04B52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8" w:tplc="0E342E68">
      <w:numFmt w:val="bullet"/>
      <w:lvlText w:val="•"/>
      <w:lvlJc w:val="left"/>
      <w:pPr>
        <w:ind w:left="2996" w:hanging="361"/>
      </w:pPr>
      <w:rPr>
        <w:rFonts w:hint="default"/>
        <w:lang w:val="it-IT" w:eastAsia="en-US" w:bidi="ar-SA"/>
      </w:rPr>
    </w:lvl>
  </w:abstractNum>
  <w:abstractNum w:abstractNumId="251" w15:restartNumberingAfterBreak="0">
    <w:nsid w:val="7405436F"/>
    <w:multiLevelType w:val="hybridMultilevel"/>
    <w:tmpl w:val="7FB02370"/>
    <w:lvl w:ilvl="0" w:tplc="D0224354">
      <w:start w:val="1"/>
      <w:numFmt w:val="decimal"/>
      <w:lvlText w:val="%1."/>
      <w:lvlJc w:val="left"/>
      <w:pPr>
        <w:ind w:left="46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332D330">
      <w:numFmt w:val="bullet"/>
      <w:lvlText w:val="□"/>
      <w:lvlJc w:val="left"/>
      <w:pPr>
        <w:ind w:left="646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6682DE98">
      <w:numFmt w:val="bullet"/>
      <w:lvlText w:val="•"/>
      <w:lvlJc w:val="left"/>
      <w:pPr>
        <w:ind w:left="823" w:hanging="185"/>
      </w:pPr>
      <w:rPr>
        <w:rFonts w:hint="default"/>
        <w:lang w:val="it-IT" w:eastAsia="en-US" w:bidi="ar-SA"/>
      </w:rPr>
    </w:lvl>
    <w:lvl w:ilvl="3" w:tplc="12BAC9BE">
      <w:numFmt w:val="bullet"/>
      <w:lvlText w:val="•"/>
      <w:lvlJc w:val="left"/>
      <w:pPr>
        <w:ind w:left="1007" w:hanging="185"/>
      </w:pPr>
      <w:rPr>
        <w:rFonts w:hint="default"/>
        <w:lang w:val="it-IT" w:eastAsia="en-US" w:bidi="ar-SA"/>
      </w:rPr>
    </w:lvl>
    <w:lvl w:ilvl="4" w:tplc="FECCA3AA">
      <w:numFmt w:val="bullet"/>
      <w:lvlText w:val="•"/>
      <w:lvlJc w:val="left"/>
      <w:pPr>
        <w:ind w:left="1191" w:hanging="185"/>
      </w:pPr>
      <w:rPr>
        <w:rFonts w:hint="default"/>
        <w:lang w:val="it-IT" w:eastAsia="en-US" w:bidi="ar-SA"/>
      </w:rPr>
    </w:lvl>
    <w:lvl w:ilvl="5" w:tplc="4B8ED446">
      <w:numFmt w:val="bullet"/>
      <w:lvlText w:val="•"/>
      <w:lvlJc w:val="left"/>
      <w:pPr>
        <w:ind w:left="1375" w:hanging="185"/>
      </w:pPr>
      <w:rPr>
        <w:rFonts w:hint="default"/>
        <w:lang w:val="it-IT" w:eastAsia="en-US" w:bidi="ar-SA"/>
      </w:rPr>
    </w:lvl>
    <w:lvl w:ilvl="6" w:tplc="28F6CDD0">
      <w:numFmt w:val="bullet"/>
      <w:lvlText w:val="•"/>
      <w:lvlJc w:val="left"/>
      <w:pPr>
        <w:ind w:left="1559" w:hanging="185"/>
      </w:pPr>
      <w:rPr>
        <w:rFonts w:hint="default"/>
        <w:lang w:val="it-IT" w:eastAsia="en-US" w:bidi="ar-SA"/>
      </w:rPr>
    </w:lvl>
    <w:lvl w:ilvl="7" w:tplc="3AE486D2">
      <w:numFmt w:val="bullet"/>
      <w:lvlText w:val="•"/>
      <w:lvlJc w:val="left"/>
      <w:pPr>
        <w:ind w:left="1743" w:hanging="185"/>
      </w:pPr>
      <w:rPr>
        <w:rFonts w:hint="default"/>
        <w:lang w:val="it-IT" w:eastAsia="en-US" w:bidi="ar-SA"/>
      </w:rPr>
    </w:lvl>
    <w:lvl w:ilvl="8" w:tplc="C2801C7E">
      <w:numFmt w:val="bullet"/>
      <w:lvlText w:val="•"/>
      <w:lvlJc w:val="left"/>
      <w:pPr>
        <w:ind w:left="1927" w:hanging="185"/>
      </w:pPr>
      <w:rPr>
        <w:rFonts w:hint="default"/>
        <w:lang w:val="it-IT" w:eastAsia="en-US" w:bidi="ar-SA"/>
      </w:rPr>
    </w:lvl>
  </w:abstractNum>
  <w:abstractNum w:abstractNumId="252" w15:restartNumberingAfterBreak="0">
    <w:nsid w:val="765A3170"/>
    <w:multiLevelType w:val="hybridMultilevel"/>
    <w:tmpl w:val="7FA08CCC"/>
    <w:lvl w:ilvl="0" w:tplc="ED3A4BCC">
      <w:numFmt w:val="bullet"/>
      <w:lvlText w:val="□"/>
      <w:lvlJc w:val="left"/>
      <w:pPr>
        <w:ind w:left="428" w:hanging="359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4178E52E">
      <w:numFmt w:val="bullet"/>
      <w:lvlText w:val="•"/>
      <w:lvlJc w:val="left"/>
      <w:pPr>
        <w:ind w:left="538" w:hanging="359"/>
      </w:pPr>
      <w:rPr>
        <w:rFonts w:hint="default"/>
        <w:lang w:val="it-IT" w:eastAsia="en-US" w:bidi="ar-SA"/>
      </w:rPr>
    </w:lvl>
    <w:lvl w:ilvl="2" w:tplc="DA7E9F4E">
      <w:numFmt w:val="bullet"/>
      <w:lvlText w:val="•"/>
      <w:lvlJc w:val="left"/>
      <w:pPr>
        <w:ind w:left="656" w:hanging="359"/>
      </w:pPr>
      <w:rPr>
        <w:rFonts w:hint="default"/>
        <w:lang w:val="it-IT" w:eastAsia="en-US" w:bidi="ar-SA"/>
      </w:rPr>
    </w:lvl>
    <w:lvl w:ilvl="3" w:tplc="FCF623D6">
      <w:numFmt w:val="bullet"/>
      <w:lvlText w:val="•"/>
      <w:lvlJc w:val="left"/>
      <w:pPr>
        <w:ind w:left="774" w:hanging="359"/>
      </w:pPr>
      <w:rPr>
        <w:rFonts w:hint="default"/>
        <w:lang w:val="it-IT" w:eastAsia="en-US" w:bidi="ar-SA"/>
      </w:rPr>
    </w:lvl>
    <w:lvl w:ilvl="4" w:tplc="138070C4">
      <w:numFmt w:val="bullet"/>
      <w:lvlText w:val="•"/>
      <w:lvlJc w:val="left"/>
      <w:pPr>
        <w:ind w:left="893" w:hanging="359"/>
      </w:pPr>
      <w:rPr>
        <w:rFonts w:hint="default"/>
        <w:lang w:val="it-IT" w:eastAsia="en-US" w:bidi="ar-SA"/>
      </w:rPr>
    </w:lvl>
    <w:lvl w:ilvl="5" w:tplc="A4D2B7B6">
      <w:numFmt w:val="bullet"/>
      <w:lvlText w:val="•"/>
      <w:lvlJc w:val="left"/>
      <w:pPr>
        <w:ind w:left="1011" w:hanging="359"/>
      </w:pPr>
      <w:rPr>
        <w:rFonts w:hint="default"/>
        <w:lang w:val="it-IT" w:eastAsia="en-US" w:bidi="ar-SA"/>
      </w:rPr>
    </w:lvl>
    <w:lvl w:ilvl="6" w:tplc="7A021034">
      <w:numFmt w:val="bullet"/>
      <w:lvlText w:val="•"/>
      <w:lvlJc w:val="left"/>
      <w:pPr>
        <w:ind w:left="1129" w:hanging="359"/>
      </w:pPr>
      <w:rPr>
        <w:rFonts w:hint="default"/>
        <w:lang w:val="it-IT" w:eastAsia="en-US" w:bidi="ar-SA"/>
      </w:rPr>
    </w:lvl>
    <w:lvl w:ilvl="7" w:tplc="153C05DE">
      <w:numFmt w:val="bullet"/>
      <w:lvlText w:val="•"/>
      <w:lvlJc w:val="left"/>
      <w:pPr>
        <w:ind w:left="1248" w:hanging="359"/>
      </w:pPr>
      <w:rPr>
        <w:rFonts w:hint="default"/>
        <w:lang w:val="it-IT" w:eastAsia="en-US" w:bidi="ar-SA"/>
      </w:rPr>
    </w:lvl>
    <w:lvl w:ilvl="8" w:tplc="5A7EF93E">
      <w:numFmt w:val="bullet"/>
      <w:lvlText w:val="•"/>
      <w:lvlJc w:val="left"/>
      <w:pPr>
        <w:ind w:left="1366" w:hanging="359"/>
      </w:pPr>
      <w:rPr>
        <w:rFonts w:hint="default"/>
        <w:lang w:val="it-IT" w:eastAsia="en-US" w:bidi="ar-SA"/>
      </w:rPr>
    </w:lvl>
  </w:abstractNum>
  <w:abstractNum w:abstractNumId="253" w15:restartNumberingAfterBreak="0">
    <w:nsid w:val="76A43472"/>
    <w:multiLevelType w:val="hybridMultilevel"/>
    <w:tmpl w:val="7714C952"/>
    <w:lvl w:ilvl="0" w:tplc="D01E8732">
      <w:numFmt w:val="bullet"/>
      <w:lvlText w:val="□"/>
      <w:lvlJc w:val="left"/>
      <w:pPr>
        <w:ind w:left="319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F9EEE066">
      <w:numFmt w:val="bullet"/>
      <w:lvlText w:val="•"/>
      <w:lvlJc w:val="left"/>
      <w:pPr>
        <w:ind w:left="457" w:hanging="258"/>
      </w:pPr>
      <w:rPr>
        <w:rFonts w:hint="default"/>
        <w:lang w:val="it-IT" w:eastAsia="en-US" w:bidi="ar-SA"/>
      </w:rPr>
    </w:lvl>
    <w:lvl w:ilvl="2" w:tplc="2B2A62C8">
      <w:numFmt w:val="bullet"/>
      <w:lvlText w:val="•"/>
      <w:lvlJc w:val="left"/>
      <w:pPr>
        <w:ind w:left="594" w:hanging="258"/>
      </w:pPr>
      <w:rPr>
        <w:rFonts w:hint="default"/>
        <w:lang w:val="it-IT" w:eastAsia="en-US" w:bidi="ar-SA"/>
      </w:rPr>
    </w:lvl>
    <w:lvl w:ilvl="3" w:tplc="E83E3B1C">
      <w:numFmt w:val="bullet"/>
      <w:lvlText w:val="•"/>
      <w:lvlJc w:val="left"/>
      <w:pPr>
        <w:ind w:left="731" w:hanging="258"/>
      </w:pPr>
      <w:rPr>
        <w:rFonts w:hint="default"/>
        <w:lang w:val="it-IT" w:eastAsia="en-US" w:bidi="ar-SA"/>
      </w:rPr>
    </w:lvl>
    <w:lvl w:ilvl="4" w:tplc="1C6A96E0">
      <w:numFmt w:val="bullet"/>
      <w:lvlText w:val="•"/>
      <w:lvlJc w:val="left"/>
      <w:pPr>
        <w:ind w:left="868" w:hanging="258"/>
      </w:pPr>
      <w:rPr>
        <w:rFonts w:hint="default"/>
        <w:lang w:val="it-IT" w:eastAsia="en-US" w:bidi="ar-SA"/>
      </w:rPr>
    </w:lvl>
    <w:lvl w:ilvl="5" w:tplc="8EA26838">
      <w:numFmt w:val="bullet"/>
      <w:lvlText w:val="•"/>
      <w:lvlJc w:val="left"/>
      <w:pPr>
        <w:ind w:left="1005" w:hanging="258"/>
      </w:pPr>
      <w:rPr>
        <w:rFonts w:hint="default"/>
        <w:lang w:val="it-IT" w:eastAsia="en-US" w:bidi="ar-SA"/>
      </w:rPr>
    </w:lvl>
    <w:lvl w:ilvl="6" w:tplc="86DAD4CA">
      <w:numFmt w:val="bullet"/>
      <w:lvlText w:val="•"/>
      <w:lvlJc w:val="left"/>
      <w:pPr>
        <w:ind w:left="1142" w:hanging="258"/>
      </w:pPr>
      <w:rPr>
        <w:rFonts w:hint="default"/>
        <w:lang w:val="it-IT" w:eastAsia="en-US" w:bidi="ar-SA"/>
      </w:rPr>
    </w:lvl>
    <w:lvl w:ilvl="7" w:tplc="FEEE9162">
      <w:numFmt w:val="bullet"/>
      <w:lvlText w:val="•"/>
      <w:lvlJc w:val="left"/>
      <w:pPr>
        <w:ind w:left="1279" w:hanging="258"/>
      </w:pPr>
      <w:rPr>
        <w:rFonts w:hint="default"/>
        <w:lang w:val="it-IT" w:eastAsia="en-US" w:bidi="ar-SA"/>
      </w:rPr>
    </w:lvl>
    <w:lvl w:ilvl="8" w:tplc="097AEC46">
      <w:numFmt w:val="bullet"/>
      <w:lvlText w:val="•"/>
      <w:lvlJc w:val="left"/>
      <w:pPr>
        <w:ind w:left="1416" w:hanging="258"/>
      </w:pPr>
      <w:rPr>
        <w:rFonts w:hint="default"/>
        <w:lang w:val="it-IT" w:eastAsia="en-US" w:bidi="ar-SA"/>
      </w:rPr>
    </w:lvl>
  </w:abstractNum>
  <w:abstractNum w:abstractNumId="254" w15:restartNumberingAfterBreak="0">
    <w:nsid w:val="781809B3"/>
    <w:multiLevelType w:val="hybridMultilevel"/>
    <w:tmpl w:val="A38A758A"/>
    <w:lvl w:ilvl="0" w:tplc="D368BE06">
      <w:numFmt w:val="bullet"/>
      <w:lvlText w:val="□"/>
      <w:lvlJc w:val="left"/>
      <w:pPr>
        <w:ind w:left="283" w:hanging="219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A3A809B8">
      <w:numFmt w:val="bullet"/>
      <w:lvlText w:val="•"/>
      <w:lvlJc w:val="left"/>
      <w:pPr>
        <w:ind w:left="463" w:hanging="219"/>
      </w:pPr>
      <w:rPr>
        <w:rFonts w:hint="default"/>
        <w:lang w:val="it-IT" w:eastAsia="en-US" w:bidi="ar-SA"/>
      </w:rPr>
    </w:lvl>
    <w:lvl w:ilvl="2" w:tplc="172C33C4">
      <w:numFmt w:val="bullet"/>
      <w:lvlText w:val="•"/>
      <w:lvlJc w:val="left"/>
      <w:pPr>
        <w:ind w:left="647" w:hanging="219"/>
      </w:pPr>
      <w:rPr>
        <w:rFonts w:hint="default"/>
        <w:lang w:val="it-IT" w:eastAsia="en-US" w:bidi="ar-SA"/>
      </w:rPr>
    </w:lvl>
    <w:lvl w:ilvl="3" w:tplc="2D58F262">
      <w:numFmt w:val="bullet"/>
      <w:lvlText w:val="•"/>
      <w:lvlJc w:val="left"/>
      <w:pPr>
        <w:ind w:left="831" w:hanging="219"/>
      </w:pPr>
      <w:rPr>
        <w:rFonts w:hint="default"/>
        <w:lang w:val="it-IT" w:eastAsia="en-US" w:bidi="ar-SA"/>
      </w:rPr>
    </w:lvl>
    <w:lvl w:ilvl="4" w:tplc="213A3600">
      <w:numFmt w:val="bullet"/>
      <w:lvlText w:val="•"/>
      <w:lvlJc w:val="left"/>
      <w:pPr>
        <w:ind w:left="1014" w:hanging="219"/>
      </w:pPr>
      <w:rPr>
        <w:rFonts w:hint="default"/>
        <w:lang w:val="it-IT" w:eastAsia="en-US" w:bidi="ar-SA"/>
      </w:rPr>
    </w:lvl>
    <w:lvl w:ilvl="5" w:tplc="0E809EFA">
      <w:numFmt w:val="bullet"/>
      <w:lvlText w:val="•"/>
      <w:lvlJc w:val="left"/>
      <w:pPr>
        <w:ind w:left="1198" w:hanging="219"/>
      </w:pPr>
      <w:rPr>
        <w:rFonts w:hint="default"/>
        <w:lang w:val="it-IT" w:eastAsia="en-US" w:bidi="ar-SA"/>
      </w:rPr>
    </w:lvl>
    <w:lvl w:ilvl="6" w:tplc="547A47C4">
      <w:numFmt w:val="bullet"/>
      <w:lvlText w:val="•"/>
      <w:lvlJc w:val="left"/>
      <w:pPr>
        <w:ind w:left="1382" w:hanging="219"/>
      </w:pPr>
      <w:rPr>
        <w:rFonts w:hint="default"/>
        <w:lang w:val="it-IT" w:eastAsia="en-US" w:bidi="ar-SA"/>
      </w:rPr>
    </w:lvl>
    <w:lvl w:ilvl="7" w:tplc="A19A10A8">
      <w:numFmt w:val="bullet"/>
      <w:lvlText w:val="•"/>
      <w:lvlJc w:val="left"/>
      <w:pPr>
        <w:ind w:left="1565" w:hanging="219"/>
      </w:pPr>
      <w:rPr>
        <w:rFonts w:hint="default"/>
        <w:lang w:val="it-IT" w:eastAsia="en-US" w:bidi="ar-SA"/>
      </w:rPr>
    </w:lvl>
    <w:lvl w:ilvl="8" w:tplc="56A8ECC2">
      <w:numFmt w:val="bullet"/>
      <w:lvlText w:val="•"/>
      <w:lvlJc w:val="left"/>
      <w:pPr>
        <w:ind w:left="1749" w:hanging="219"/>
      </w:pPr>
      <w:rPr>
        <w:rFonts w:hint="default"/>
        <w:lang w:val="it-IT" w:eastAsia="en-US" w:bidi="ar-SA"/>
      </w:rPr>
    </w:lvl>
  </w:abstractNum>
  <w:abstractNum w:abstractNumId="255" w15:restartNumberingAfterBreak="0">
    <w:nsid w:val="78AC32D3"/>
    <w:multiLevelType w:val="hybridMultilevel"/>
    <w:tmpl w:val="1ABE2DD8"/>
    <w:lvl w:ilvl="0" w:tplc="449EB310">
      <w:numFmt w:val="bullet"/>
      <w:lvlText w:val="□"/>
      <w:lvlJc w:val="left"/>
      <w:pPr>
        <w:ind w:left="319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D8D6301A">
      <w:numFmt w:val="bullet"/>
      <w:lvlText w:val="•"/>
      <w:lvlJc w:val="left"/>
      <w:pPr>
        <w:ind w:left="457" w:hanging="258"/>
      </w:pPr>
      <w:rPr>
        <w:rFonts w:hint="default"/>
        <w:lang w:val="it-IT" w:eastAsia="en-US" w:bidi="ar-SA"/>
      </w:rPr>
    </w:lvl>
    <w:lvl w:ilvl="2" w:tplc="C672B33C">
      <w:numFmt w:val="bullet"/>
      <w:lvlText w:val="•"/>
      <w:lvlJc w:val="left"/>
      <w:pPr>
        <w:ind w:left="594" w:hanging="258"/>
      </w:pPr>
      <w:rPr>
        <w:rFonts w:hint="default"/>
        <w:lang w:val="it-IT" w:eastAsia="en-US" w:bidi="ar-SA"/>
      </w:rPr>
    </w:lvl>
    <w:lvl w:ilvl="3" w:tplc="B554FEE4">
      <w:numFmt w:val="bullet"/>
      <w:lvlText w:val="•"/>
      <w:lvlJc w:val="left"/>
      <w:pPr>
        <w:ind w:left="731" w:hanging="258"/>
      </w:pPr>
      <w:rPr>
        <w:rFonts w:hint="default"/>
        <w:lang w:val="it-IT" w:eastAsia="en-US" w:bidi="ar-SA"/>
      </w:rPr>
    </w:lvl>
    <w:lvl w:ilvl="4" w:tplc="2C924EA0">
      <w:numFmt w:val="bullet"/>
      <w:lvlText w:val="•"/>
      <w:lvlJc w:val="left"/>
      <w:pPr>
        <w:ind w:left="868" w:hanging="258"/>
      </w:pPr>
      <w:rPr>
        <w:rFonts w:hint="default"/>
        <w:lang w:val="it-IT" w:eastAsia="en-US" w:bidi="ar-SA"/>
      </w:rPr>
    </w:lvl>
    <w:lvl w:ilvl="5" w:tplc="CB32D986">
      <w:numFmt w:val="bullet"/>
      <w:lvlText w:val="•"/>
      <w:lvlJc w:val="left"/>
      <w:pPr>
        <w:ind w:left="1005" w:hanging="258"/>
      </w:pPr>
      <w:rPr>
        <w:rFonts w:hint="default"/>
        <w:lang w:val="it-IT" w:eastAsia="en-US" w:bidi="ar-SA"/>
      </w:rPr>
    </w:lvl>
    <w:lvl w:ilvl="6" w:tplc="610CA668">
      <w:numFmt w:val="bullet"/>
      <w:lvlText w:val="•"/>
      <w:lvlJc w:val="left"/>
      <w:pPr>
        <w:ind w:left="1142" w:hanging="258"/>
      </w:pPr>
      <w:rPr>
        <w:rFonts w:hint="default"/>
        <w:lang w:val="it-IT" w:eastAsia="en-US" w:bidi="ar-SA"/>
      </w:rPr>
    </w:lvl>
    <w:lvl w:ilvl="7" w:tplc="50228124">
      <w:numFmt w:val="bullet"/>
      <w:lvlText w:val="•"/>
      <w:lvlJc w:val="left"/>
      <w:pPr>
        <w:ind w:left="1279" w:hanging="258"/>
      </w:pPr>
      <w:rPr>
        <w:rFonts w:hint="default"/>
        <w:lang w:val="it-IT" w:eastAsia="en-US" w:bidi="ar-SA"/>
      </w:rPr>
    </w:lvl>
    <w:lvl w:ilvl="8" w:tplc="A9BC2D58">
      <w:numFmt w:val="bullet"/>
      <w:lvlText w:val="•"/>
      <w:lvlJc w:val="left"/>
      <w:pPr>
        <w:ind w:left="1416" w:hanging="258"/>
      </w:pPr>
      <w:rPr>
        <w:rFonts w:hint="default"/>
        <w:lang w:val="it-IT" w:eastAsia="en-US" w:bidi="ar-SA"/>
      </w:rPr>
    </w:lvl>
  </w:abstractNum>
  <w:abstractNum w:abstractNumId="256" w15:restartNumberingAfterBreak="0">
    <w:nsid w:val="78AD5032"/>
    <w:multiLevelType w:val="hybridMultilevel"/>
    <w:tmpl w:val="AC84E3F4"/>
    <w:lvl w:ilvl="0" w:tplc="9FD4F11C">
      <w:numFmt w:val="bullet"/>
      <w:lvlText w:val="□"/>
      <w:lvlJc w:val="left"/>
      <w:pPr>
        <w:ind w:left="292" w:hanging="1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82CC30D6">
      <w:numFmt w:val="bullet"/>
      <w:lvlText w:val="•"/>
      <w:lvlJc w:val="left"/>
      <w:pPr>
        <w:ind w:left="708" w:hanging="185"/>
      </w:pPr>
      <w:rPr>
        <w:rFonts w:hint="default"/>
        <w:lang w:val="it-IT" w:eastAsia="en-US" w:bidi="ar-SA"/>
      </w:rPr>
    </w:lvl>
    <w:lvl w:ilvl="2" w:tplc="E0CA4AD8">
      <w:numFmt w:val="bullet"/>
      <w:lvlText w:val="•"/>
      <w:lvlJc w:val="left"/>
      <w:pPr>
        <w:ind w:left="1116" w:hanging="185"/>
      </w:pPr>
      <w:rPr>
        <w:rFonts w:hint="default"/>
        <w:lang w:val="it-IT" w:eastAsia="en-US" w:bidi="ar-SA"/>
      </w:rPr>
    </w:lvl>
    <w:lvl w:ilvl="3" w:tplc="D9A068C4">
      <w:numFmt w:val="bullet"/>
      <w:lvlText w:val="•"/>
      <w:lvlJc w:val="left"/>
      <w:pPr>
        <w:ind w:left="1524" w:hanging="185"/>
      </w:pPr>
      <w:rPr>
        <w:rFonts w:hint="default"/>
        <w:lang w:val="it-IT" w:eastAsia="en-US" w:bidi="ar-SA"/>
      </w:rPr>
    </w:lvl>
    <w:lvl w:ilvl="4" w:tplc="BB96E948">
      <w:numFmt w:val="bullet"/>
      <w:lvlText w:val="•"/>
      <w:lvlJc w:val="left"/>
      <w:pPr>
        <w:ind w:left="1933" w:hanging="185"/>
      </w:pPr>
      <w:rPr>
        <w:rFonts w:hint="default"/>
        <w:lang w:val="it-IT" w:eastAsia="en-US" w:bidi="ar-SA"/>
      </w:rPr>
    </w:lvl>
    <w:lvl w:ilvl="5" w:tplc="FCFE2C9E">
      <w:numFmt w:val="bullet"/>
      <w:lvlText w:val="•"/>
      <w:lvlJc w:val="left"/>
      <w:pPr>
        <w:ind w:left="2341" w:hanging="185"/>
      </w:pPr>
      <w:rPr>
        <w:rFonts w:hint="default"/>
        <w:lang w:val="it-IT" w:eastAsia="en-US" w:bidi="ar-SA"/>
      </w:rPr>
    </w:lvl>
    <w:lvl w:ilvl="6" w:tplc="24FA0078">
      <w:numFmt w:val="bullet"/>
      <w:lvlText w:val="•"/>
      <w:lvlJc w:val="left"/>
      <w:pPr>
        <w:ind w:left="2749" w:hanging="185"/>
      </w:pPr>
      <w:rPr>
        <w:rFonts w:hint="default"/>
        <w:lang w:val="it-IT" w:eastAsia="en-US" w:bidi="ar-SA"/>
      </w:rPr>
    </w:lvl>
    <w:lvl w:ilvl="7" w:tplc="3DBCD5E4">
      <w:numFmt w:val="bullet"/>
      <w:lvlText w:val="•"/>
      <w:lvlJc w:val="left"/>
      <w:pPr>
        <w:ind w:left="3158" w:hanging="185"/>
      </w:pPr>
      <w:rPr>
        <w:rFonts w:hint="default"/>
        <w:lang w:val="it-IT" w:eastAsia="en-US" w:bidi="ar-SA"/>
      </w:rPr>
    </w:lvl>
    <w:lvl w:ilvl="8" w:tplc="1C52F092">
      <w:numFmt w:val="bullet"/>
      <w:lvlText w:val="•"/>
      <w:lvlJc w:val="left"/>
      <w:pPr>
        <w:ind w:left="3566" w:hanging="185"/>
      </w:pPr>
      <w:rPr>
        <w:rFonts w:hint="default"/>
        <w:lang w:val="it-IT" w:eastAsia="en-US" w:bidi="ar-SA"/>
      </w:rPr>
    </w:lvl>
  </w:abstractNum>
  <w:abstractNum w:abstractNumId="257" w15:restartNumberingAfterBreak="0">
    <w:nsid w:val="793C4A39"/>
    <w:multiLevelType w:val="hybridMultilevel"/>
    <w:tmpl w:val="4D926EC4"/>
    <w:lvl w:ilvl="0" w:tplc="F6F6C2D8">
      <w:start w:val="5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D3A356A">
      <w:numFmt w:val="bullet"/>
      <w:lvlText w:val="•"/>
      <w:lvlJc w:val="left"/>
      <w:pPr>
        <w:ind w:left="742" w:hanging="361"/>
      </w:pPr>
      <w:rPr>
        <w:rFonts w:hint="default"/>
        <w:lang w:val="it-IT" w:eastAsia="en-US" w:bidi="ar-SA"/>
      </w:rPr>
    </w:lvl>
    <w:lvl w:ilvl="2" w:tplc="69F07B60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3" w:tplc="9D0090DC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4" w:tplc="DF30B81A">
      <w:numFmt w:val="bullet"/>
      <w:lvlText w:val="•"/>
      <w:lvlJc w:val="left"/>
      <w:pPr>
        <w:ind w:left="1708" w:hanging="361"/>
      </w:pPr>
      <w:rPr>
        <w:rFonts w:hint="default"/>
        <w:lang w:val="it-IT" w:eastAsia="en-US" w:bidi="ar-SA"/>
      </w:rPr>
    </w:lvl>
    <w:lvl w:ilvl="5" w:tplc="39B05C90">
      <w:numFmt w:val="bullet"/>
      <w:lvlText w:val="•"/>
      <w:lvlJc w:val="left"/>
      <w:pPr>
        <w:ind w:left="2030" w:hanging="361"/>
      </w:pPr>
      <w:rPr>
        <w:rFonts w:hint="default"/>
        <w:lang w:val="it-IT" w:eastAsia="en-US" w:bidi="ar-SA"/>
      </w:rPr>
    </w:lvl>
    <w:lvl w:ilvl="6" w:tplc="94FAA6DC">
      <w:numFmt w:val="bullet"/>
      <w:lvlText w:val="•"/>
      <w:lvlJc w:val="left"/>
      <w:pPr>
        <w:ind w:left="2352" w:hanging="361"/>
      </w:pPr>
      <w:rPr>
        <w:rFonts w:hint="default"/>
        <w:lang w:val="it-IT" w:eastAsia="en-US" w:bidi="ar-SA"/>
      </w:rPr>
    </w:lvl>
    <w:lvl w:ilvl="7" w:tplc="B1E2D49E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8" w:tplc="5AF02CF0">
      <w:numFmt w:val="bullet"/>
      <w:lvlText w:val="•"/>
      <w:lvlJc w:val="left"/>
      <w:pPr>
        <w:ind w:left="2996" w:hanging="361"/>
      </w:pPr>
      <w:rPr>
        <w:rFonts w:hint="default"/>
        <w:lang w:val="it-IT" w:eastAsia="en-US" w:bidi="ar-SA"/>
      </w:rPr>
    </w:lvl>
  </w:abstractNum>
  <w:abstractNum w:abstractNumId="258" w15:restartNumberingAfterBreak="0">
    <w:nsid w:val="7AE20F9C"/>
    <w:multiLevelType w:val="hybridMultilevel"/>
    <w:tmpl w:val="280E1014"/>
    <w:lvl w:ilvl="0" w:tplc="0B563776">
      <w:start w:val="2"/>
      <w:numFmt w:val="decimal"/>
      <w:lvlText w:val="%1."/>
      <w:lvlJc w:val="left"/>
      <w:pPr>
        <w:ind w:left="46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CDEA634">
      <w:numFmt w:val="bullet"/>
      <w:lvlText w:val="□"/>
      <w:lvlJc w:val="left"/>
      <w:pPr>
        <w:ind w:left="646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A156F19E">
      <w:numFmt w:val="bullet"/>
      <w:lvlText w:val="•"/>
      <w:lvlJc w:val="left"/>
      <w:pPr>
        <w:ind w:left="823" w:hanging="185"/>
      </w:pPr>
      <w:rPr>
        <w:rFonts w:hint="default"/>
        <w:lang w:val="it-IT" w:eastAsia="en-US" w:bidi="ar-SA"/>
      </w:rPr>
    </w:lvl>
    <w:lvl w:ilvl="3" w:tplc="FC086B96">
      <w:numFmt w:val="bullet"/>
      <w:lvlText w:val="•"/>
      <w:lvlJc w:val="left"/>
      <w:pPr>
        <w:ind w:left="1007" w:hanging="185"/>
      </w:pPr>
      <w:rPr>
        <w:rFonts w:hint="default"/>
        <w:lang w:val="it-IT" w:eastAsia="en-US" w:bidi="ar-SA"/>
      </w:rPr>
    </w:lvl>
    <w:lvl w:ilvl="4" w:tplc="C2F0E4C0">
      <w:numFmt w:val="bullet"/>
      <w:lvlText w:val="•"/>
      <w:lvlJc w:val="left"/>
      <w:pPr>
        <w:ind w:left="1191" w:hanging="185"/>
      </w:pPr>
      <w:rPr>
        <w:rFonts w:hint="default"/>
        <w:lang w:val="it-IT" w:eastAsia="en-US" w:bidi="ar-SA"/>
      </w:rPr>
    </w:lvl>
    <w:lvl w:ilvl="5" w:tplc="1BBAEE52">
      <w:numFmt w:val="bullet"/>
      <w:lvlText w:val="•"/>
      <w:lvlJc w:val="left"/>
      <w:pPr>
        <w:ind w:left="1375" w:hanging="185"/>
      </w:pPr>
      <w:rPr>
        <w:rFonts w:hint="default"/>
        <w:lang w:val="it-IT" w:eastAsia="en-US" w:bidi="ar-SA"/>
      </w:rPr>
    </w:lvl>
    <w:lvl w:ilvl="6" w:tplc="580C4B0C">
      <w:numFmt w:val="bullet"/>
      <w:lvlText w:val="•"/>
      <w:lvlJc w:val="left"/>
      <w:pPr>
        <w:ind w:left="1559" w:hanging="185"/>
      </w:pPr>
      <w:rPr>
        <w:rFonts w:hint="default"/>
        <w:lang w:val="it-IT" w:eastAsia="en-US" w:bidi="ar-SA"/>
      </w:rPr>
    </w:lvl>
    <w:lvl w:ilvl="7" w:tplc="A2E0DD4A">
      <w:numFmt w:val="bullet"/>
      <w:lvlText w:val="•"/>
      <w:lvlJc w:val="left"/>
      <w:pPr>
        <w:ind w:left="1743" w:hanging="185"/>
      </w:pPr>
      <w:rPr>
        <w:rFonts w:hint="default"/>
        <w:lang w:val="it-IT" w:eastAsia="en-US" w:bidi="ar-SA"/>
      </w:rPr>
    </w:lvl>
    <w:lvl w:ilvl="8" w:tplc="05BC63A2">
      <w:numFmt w:val="bullet"/>
      <w:lvlText w:val="•"/>
      <w:lvlJc w:val="left"/>
      <w:pPr>
        <w:ind w:left="1927" w:hanging="185"/>
      </w:pPr>
      <w:rPr>
        <w:rFonts w:hint="default"/>
        <w:lang w:val="it-IT" w:eastAsia="en-US" w:bidi="ar-SA"/>
      </w:rPr>
    </w:lvl>
  </w:abstractNum>
  <w:abstractNum w:abstractNumId="259" w15:restartNumberingAfterBreak="0">
    <w:nsid w:val="7AF55B5E"/>
    <w:multiLevelType w:val="hybridMultilevel"/>
    <w:tmpl w:val="CAD4BAB0"/>
    <w:lvl w:ilvl="0" w:tplc="97505A04">
      <w:numFmt w:val="bullet"/>
      <w:lvlText w:val="□"/>
      <w:lvlJc w:val="left"/>
      <w:pPr>
        <w:ind w:left="323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BF524F0C">
      <w:numFmt w:val="bullet"/>
      <w:lvlText w:val="•"/>
      <w:lvlJc w:val="left"/>
      <w:pPr>
        <w:ind w:left="448" w:hanging="258"/>
      </w:pPr>
      <w:rPr>
        <w:rFonts w:hint="default"/>
        <w:lang w:val="it-IT" w:eastAsia="en-US" w:bidi="ar-SA"/>
      </w:rPr>
    </w:lvl>
    <w:lvl w:ilvl="2" w:tplc="D8CE143A">
      <w:numFmt w:val="bullet"/>
      <w:lvlText w:val="•"/>
      <w:lvlJc w:val="left"/>
      <w:pPr>
        <w:ind w:left="576" w:hanging="258"/>
      </w:pPr>
      <w:rPr>
        <w:rFonts w:hint="default"/>
        <w:lang w:val="it-IT" w:eastAsia="en-US" w:bidi="ar-SA"/>
      </w:rPr>
    </w:lvl>
    <w:lvl w:ilvl="3" w:tplc="717C3F58">
      <w:numFmt w:val="bullet"/>
      <w:lvlText w:val="•"/>
      <w:lvlJc w:val="left"/>
      <w:pPr>
        <w:ind w:left="704" w:hanging="258"/>
      </w:pPr>
      <w:rPr>
        <w:rFonts w:hint="default"/>
        <w:lang w:val="it-IT" w:eastAsia="en-US" w:bidi="ar-SA"/>
      </w:rPr>
    </w:lvl>
    <w:lvl w:ilvl="4" w:tplc="8904C4AA">
      <w:numFmt w:val="bullet"/>
      <w:lvlText w:val="•"/>
      <w:lvlJc w:val="left"/>
      <w:pPr>
        <w:ind w:left="833" w:hanging="258"/>
      </w:pPr>
      <w:rPr>
        <w:rFonts w:hint="default"/>
        <w:lang w:val="it-IT" w:eastAsia="en-US" w:bidi="ar-SA"/>
      </w:rPr>
    </w:lvl>
    <w:lvl w:ilvl="5" w:tplc="579C8E32">
      <w:numFmt w:val="bullet"/>
      <w:lvlText w:val="•"/>
      <w:lvlJc w:val="left"/>
      <w:pPr>
        <w:ind w:left="961" w:hanging="258"/>
      </w:pPr>
      <w:rPr>
        <w:rFonts w:hint="default"/>
        <w:lang w:val="it-IT" w:eastAsia="en-US" w:bidi="ar-SA"/>
      </w:rPr>
    </w:lvl>
    <w:lvl w:ilvl="6" w:tplc="A5563D54">
      <w:numFmt w:val="bullet"/>
      <w:lvlText w:val="•"/>
      <w:lvlJc w:val="left"/>
      <w:pPr>
        <w:ind w:left="1089" w:hanging="258"/>
      </w:pPr>
      <w:rPr>
        <w:rFonts w:hint="default"/>
        <w:lang w:val="it-IT" w:eastAsia="en-US" w:bidi="ar-SA"/>
      </w:rPr>
    </w:lvl>
    <w:lvl w:ilvl="7" w:tplc="0BC02C4C">
      <w:numFmt w:val="bullet"/>
      <w:lvlText w:val="•"/>
      <w:lvlJc w:val="left"/>
      <w:pPr>
        <w:ind w:left="1218" w:hanging="258"/>
      </w:pPr>
      <w:rPr>
        <w:rFonts w:hint="default"/>
        <w:lang w:val="it-IT" w:eastAsia="en-US" w:bidi="ar-SA"/>
      </w:rPr>
    </w:lvl>
    <w:lvl w:ilvl="8" w:tplc="A954A28C">
      <w:numFmt w:val="bullet"/>
      <w:lvlText w:val="•"/>
      <w:lvlJc w:val="left"/>
      <w:pPr>
        <w:ind w:left="1346" w:hanging="258"/>
      </w:pPr>
      <w:rPr>
        <w:rFonts w:hint="default"/>
        <w:lang w:val="it-IT" w:eastAsia="en-US" w:bidi="ar-SA"/>
      </w:rPr>
    </w:lvl>
  </w:abstractNum>
  <w:abstractNum w:abstractNumId="260" w15:restartNumberingAfterBreak="0">
    <w:nsid w:val="7B0A01F0"/>
    <w:multiLevelType w:val="hybridMultilevel"/>
    <w:tmpl w:val="FC725496"/>
    <w:lvl w:ilvl="0" w:tplc="8B60717C">
      <w:start w:val="1"/>
      <w:numFmt w:val="decimal"/>
      <w:lvlText w:val="%1."/>
      <w:lvlJc w:val="left"/>
      <w:pPr>
        <w:ind w:left="46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12C32D6">
      <w:numFmt w:val="bullet"/>
      <w:lvlText w:val="□"/>
      <w:lvlJc w:val="left"/>
      <w:pPr>
        <w:ind w:left="646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9D7C11CA">
      <w:numFmt w:val="bullet"/>
      <w:lvlText w:val="•"/>
      <w:lvlJc w:val="left"/>
      <w:pPr>
        <w:ind w:left="823" w:hanging="185"/>
      </w:pPr>
      <w:rPr>
        <w:rFonts w:hint="default"/>
        <w:lang w:val="it-IT" w:eastAsia="en-US" w:bidi="ar-SA"/>
      </w:rPr>
    </w:lvl>
    <w:lvl w:ilvl="3" w:tplc="E71A8AF6">
      <w:numFmt w:val="bullet"/>
      <w:lvlText w:val="•"/>
      <w:lvlJc w:val="left"/>
      <w:pPr>
        <w:ind w:left="1007" w:hanging="185"/>
      </w:pPr>
      <w:rPr>
        <w:rFonts w:hint="default"/>
        <w:lang w:val="it-IT" w:eastAsia="en-US" w:bidi="ar-SA"/>
      </w:rPr>
    </w:lvl>
    <w:lvl w:ilvl="4" w:tplc="AAF644B8">
      <w:numFmt w:val="bullet"/>
      <w:lvlText w:val="•"/>
      <w:lvlJc w:val="left"/>
      <w:pPr>
        <w:ind w:left="1191" w:hanging="185"/>
      </w:pPr>
      <w:rPr>
        <w:rFonts w:hint="default"/>
        <w:lang w:val="it-IT" w:eastAsia="en-US" w:bidi="ar-SA"/>
      </w:rPr>
    </w:lvl>
    <w:lvl w:ilvl="5" w:tplc="9912C51E">
      <w:numFmt w:val="bullet"/>
      <w:lvlText w:val="•"/>
      <w:lvlJc w:val="left"/>
      <w:pPr>
        <w:ind w:left="1375" w:hanging="185"/>
      </w:pPr>
      <w:rPr>
        <w:rFonts w:hint="default"/>
        <w:lang w:val="it-IT" w:eastAsia="en-US" w:bidi="ar-SA"/>
      </w:rPr>
    </w:lvl>
    <w:lvl w:ilvl="6" w:tplc="C63EDF86">
      <w:numFmt w:val="bullet"/>
      <w:lvlText w:val="•"/>
      <w:lvlJc w:val="left"/>
      <w:pPr>
        <w:ind w:left="1559" w:hanging="185"/>
      </w:pPr>
      <w:rPr>
        <w:rFonts w:hint="default"/>
        <w:lang w:val="it-IT" w:eastAsia="en-US" w:bidi="ar-SA"/>
      </w:rPr>
    </w:lvl>
    <w:lvl w:ilvl="7" w:tplc="DC765112">
      <w:numFmt w:val="bullet"/>
      <w:lvlText w:val="•"/>
      <w:lvlJc w:val="left"/>
      <w:pPr>
        <w:ind w:left="1743" w:hanging="185"/>
      </w:pPr>
      <w:rPr>
        <w:rFonts w:hint="default"/>
        <w:lang w:val="it-IT" w:eastAsia="en-US" w:bidi="ar-SA"/>
      </w:rPr>
    </w:lvl>
    <w:lvl w:ilvl="8" w:tplc="85E4E272">
      <w:numFmt w:val="bullet"/>
      <w:lvlText w:val="•"/>
      <w:lvlJc w:val="left"/>
      <w:pPr>
        <w:ind w:left="1927" w:hanging="185"/>
      </w:pPr>
      <w:rPr>
        <w:rFonts w:hint="default"/>
        <w:lang w:val="it-IT" w:eastAsia="en-US" w:bidi="ar-SA"/>
      </w:rPr>
    </w:lvl>
  </w:abstractNum>
  <w:abstractNum w:abstractNumId="261" w15:restartNumberingAfterBreak="0">
    <w:nsid w:val="7C034276"/>
    <w:multiLevelType w:val="hybridMultilevel"/>
    <w:tmpl w:val="E2486F04"/>
    <w:lvl w:ilvl="0" w:tplc="513A8354">
      <w:numFmt w:val="bullet"/>
      <w:lvlText w:val="□"/>
      <w:lvlJc w:val="left"/>
      <w:pPr>
        <w:ind w:left="318" w:hanging="255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ACF48DF2">
      <w:numFmt w:val="bullet"/>
      <w:lvlText w:val="•"/>
      <w:lvlJc w:val="left"/>
      <w:pPr>
        <w:ind w:left="457" w:hanging="255"/>
      </w:pPr>
      <w:rPr>
        <w:rFonts w:hint="default"/>
        <w:lang w:val="it-IT" w:eastAsia="en-US" w:bidi="ar-SA"/>
      </w:rPr>
    </w:lvl>
    <w:lvl w:ilvl="2" w:tplc="1324C6CC">
      <w:numFmt w:val="bullet"/>
      <w:lvlText w:val="•"/>
      <w:lvlJc w:val="left"/>
      <w:pPr>
        <w:ind w:left="594" w:hanging="255"/>
      </w:pPr>
      <w:rPr>
        <w:rFonts w:hint="default"/>
        <w:lang w:val="it-IT" w:eastAsia="en-US" w:bidi="ar-SA"/>
      </w:rPr>
    </w:lvl>
    <w:lvl w:ilvl="3" w:tplc="235E1F4A">
      <w:numFmt w:val="bullet"/>
      <w:lvlText w:val="•"/>
      <w:lvlJc w:val="left"/>
      <w:pPr>
        <w:ind w:left="731" w:hanging="255"/>
      </w:pPr>
      <w:rPr>
        <w:rFonts w:hint="default"/>
        <w:lang w:val="it-IT" w:eastAsia="en-US" w:bidi="ar-SA"/>
      </w:rPr>
    </w:lvl>
    <w:lvl w:ilvl="4" w:tplc="999C85D8">
      <w:numFmt w:val="bullet"/>
      <w:lvlText w:val="•"/>
      <w:lvlJc w:val="left"/>
      <w:pPr>
        <w:ind w:left="868" w:hanging="255"/>
      </w:pPr>
      <w:rPr>
        <w:rFonts w:hint="default"/>
        <w:lang w:val="it-IT" w:eastAsia="en-US" w:bidi="ar-SA"/>
      </w:rPr>
    </w:lvl>
    <w:lvl w:ilvl="5" w:tplc="183C19C8">
      <w:numFmt w:val="bullet"/>
      <w:lvlText w:val="•"/>
      <w:lvlJc w:val="left"/>
      <w:pPr>
        <w:ind w:left="1006" w:hanging="255"/>
      </w:pPr>
      <w:rPr>
        <w:rFonts w:hint="default"/>
        <w:lang w:val="it-IT" w:eastAsia="en-US" w:bidi="ar-SA"/>
      </w:rPr>
    </w:lvl>
    <w:lvl w:ilvl="6" w:tplc="7D5E224A">
      <w:numFmt w:val="bullet"/>
      <w:lvlText w:val="•"/>
      <w:lvlJc w:val="left"/>
      <w:pPr>
        <w:ind w:left="1143" w:hanging="255"/>
      </w:pPr>
      <w:rPr>
        <w:rFonts w:hint="default"/>
        <w:lang w:val="it-IT" w:eastAsia="en-US" w:bidi="ar-SA"/>
      </w:rPr>
    </w:lvl>
    <w:lvl w:ilvl="7" w:tplc="DA6AB344">
      <w:numFmt w:val="bullet"/>
      <w:lvlText w:val="•"/>
      <w:lvlJc w:val="left"/>
      <w:pPr>
        <w:ind w:left="1280" w:hanging="255"/>
      </w:pPr>
      <w:rPr>
        <w:rFonts w:hint="default"/>
        <w:lang w:val="it-IT" w:eastAsia="en-US" w:bidi="ar-SA"/>
      </w:rPr>
    </w:lvl>
    <w:lvl w:ilvl="8" w:tplc="A9BE70A8">
      <w:numFmt w:val="bullet"/>
      <w:lvlText w:val="•"/>
      <w:lvlJc w:val="left"/>
      <w:pPr>
        <w:ind w:left="1417" w:hanging="255"/>
      </w:pPr>
      <w:rPr>
        <w:rFonts w:hint="default"/>
        <w:lang w:val="it-IT" w:eastAsia="en-US" w:bidi="ar-SA"/>
      </w:rPr>
    </w:lvl>
  </w:abstractNum>
  <w:abstractNum w:abstractNumId="262" w15:restartNumberingAfterBreak="0">
    <w:nsid w:val="7C4F2FF5"/>
    <w:multiLevelType w:val="hybridMultilevel"/>
    <w:tmpl w:val="2A80CB30"/>
    <w:lvl w:ilvl="0" w:tplc="8354B544">
      <w:start w:val="1"/>
      <w:numFmt w:val="decimal"/>
      <w:lvlText w:val="%1."/>
      <w:lvlJc w:val="left"/>
      <w:pPr>
        <w:ind w:left="428" w:hanging="28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4D2B92E">
      <w:numFmt w:val="bullet"/>
      <w:lvlText w:val="□"/>
      <w:lvlJc w:val="left"/>
      <w:pPr>
        <w:ind w:left="612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8E38961A">
      <w:numFmt w:val="bullet"/>
      <w:lvlText w:val="•"/>
      <w:lvlJc w:val="left"/>
      <w:pPr>
        <w:ind w:left="776" w:hanging="185"/>
      </w:pPr>
      <w:rPr>
        <w:rFonts w:hint="default"/>
        <w:lang w:val="it-IT" w:eastAsia="en-US" w:bidi="ar-SA"/>
      </w:rPr>
    </w:lvl>
    <w:lvl w:ilvl="3" w:tplc="EC0AF686">
      <w:numFmt w:val="bullet"/>
      <w:lvlText w:val="•"/>
      <w:lvlJc w:val="left"/>
      <w:pPr>
        <w:ind w:left="933" w:hanging="185"/>
      </w:pPr>
      <w:rPr>
        <w:rFonts w:hint="default"/>
        <w:lang w:val="it-IT" w:eastAsia="en-US" w:bidi="ar-SA"/>
      </w:rPr>
    </w:lvl>
    <w:lvl w:ilvl="4" w:tplc="22D814E6">
      <w:numFmt w:val="bullet"/>
      <w:lvlText w:val="•"/>
      <w:lvlJc w:val="left"/>
      <w:pPr>
        <w:ind w:left="1090" w:hanging="185"/>
      </w:pPr>
      <w:rPr>
        <w:rFonts w:hint="default"/>
        <w:lang w:val="it-IT" w:eastAsia="en-US" w:bidi="ar-SA"/>
      </w:rPr>
    </w:lvl>
    <w:lvl w:ilvl="5" w:tplc="08AE4D12">
      <w:numFmt w:val="bullet"/>
      <w:lvlText w:val="•"/>
      <w:lvlJc w:val="left"/>
      <w:pPr>
        <w:ind w:left="1246" w:hanging="185"/>
      </w:pPr>
      <w:rPr>
        <w:rFonts w:hint="default"/>
        <w:lang w:val="it-IT" w:eastAsia="en-US" w:bidi="ar-SA"/>
      </w:rPr>
    </w:lvl>
    <w:lvl w:ilvl="6" w:tplc="366C4F9C">
      <w:numFmt w:val="bullet"/>
      <w:lvlText w:val="•"/>
      <w:lvlJc w:val="left"/>
      <w:pPr>
        <w:ind w:left="1403" w:hanging="185"/>
      </w:pPr>
      <w:rPr>
        <w:rFonts w:hint="default"/>
        <w:lang w:val="it-IT" w:eastAsia="en-US" w:bidi="ar-SA"/>
      </w:rPr>
    </w:lvl>
    <w:lvl w:ilvl="7" w:tplc="84E832AE">
      <w:numFmt w:val="bullet"/>
      <w:lvlText w:val="•"/>
      <w:lvlJc w:val="left"/>
      <w:pPr>
        <w:ind w:left="1560" w:hanging="185"/>
      </w:pPr>
      <w:rPr>
        <w:rFonts w:hint="default"/>
        <w:lang w:val="it-IT" w:eastAsia="en-US" w:bidi="ar-SA"/>
      </w:rPr>
    </w:lvl>
    <w:lvl w:ilvl="8" w:tplc="CAFCBABC">
      <w:numFmt w:val="bullet"/>
      <w:lvlText w:val="•"/>
      <w:lvlJc w:val="left"/>
      <w:pPr>
        <w:ind w:left="1716" w:hanging="185"/>
      </w:pPr>
      <w:rPr>
        <w:rFonts w:hint="default"/>
        <w:lang w:val="it-IT" w:eastAsia="en-US" w:bidi="ar-SA"/>
      </w:rPr>
    </w:lvl>
  </w:abstractNum>
  <w:abstractNum w:abstractNumId="263" w15:restartNumberingAfterBreak="0">
    <w:nsid w:val="7C8E2226"/>
    <w:multiLevelType w:val="hybridMultilevel"/>
    <w:tmpl w:val="AD981050"/>
    <w:lvl w:ilvl="0" w:tplc="3664F87C">
      <w:start w:val="1"/>
      <w:numFmt w:val="decimal"/>
      <w:lvlText w:val="%1."/>
      <w:lvlJc w:val="left"/>
      <w:pPr>
        <w:ind w:left="213" w:hanging="254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EB23178">
      <w:start w:val="1"/>
      <w:numFmt w:val="decimal"/>
      <w:lvlText w:val="%2."/>
      <w:lvlJc w:val="left"/>
      <w:pPr>
        <w:ind w:left="822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3CA6F828">
      <w:numFmt w:val="bullet"/>
      <w:lvlText w:val="•"/>
      <w:lvlJc w:val="left"/>
      <w:pPr>
        <w:ind w:left="1597" w:hanging="219"/>
      </w:pPr>
      <w:rPr>
        <w:rFonts w:hint="default"/>
        <w:lang w:val="it-IT" w:eastAsia="en-US" w:bidi="ar-SA"/>
      </w:rPr>
    </w:lvl>
    <w:lvl w:ilvl="3" w:tplc="A174515E">
      <w:numFmt w:val="bullet"/>
      <w:lvlText w:val="•"/>
      <w:lvlJc w:val="left"/>
      <w:pPr>
        <w:ind w:left="2375" w:hanging="219"/>
      </w:pPr>
      <w:rPr>
        <w:rFonts w:hint="default"/>
        <w:lang w:val="it-IT" w:eastAsia="en-US" w:bidi="ar-SA"/>
      </w:rPr>
    </w:lvl>
    <w:lvl w:ilvl="4" w:tplc="06485DD2">
      <w:numFmt w:val="bullet"/>
      <w:lvlText w:val="•"/>
      <w:lvlJc w:val="left"/>
      <w:pPr>
        <w:ind w:left="3152" w:hanging="219"/>
      </w:pPr>
      <w:rPr>
        <w:rFonts w:hint="default"/>
        <w:lang w:val="it-IT" w:eastAsia="en-US" w:bidi="ar-SA"/>
      </w:rPr>
    </w:lvl>
    <w:lvl w:ilvl="5" w:tplc="B8E8215C">
      <w:numFmt w:val="bullet"/>
      <w:lvlText w:val="•"/>
      <w:lvlJc w:val="left"/>
      <w:pPr>
        <w:ind w:left="3930" w:hanging="219"/>
      </w:pPr>
      <w:rPr>
        <w:rFonts w:hint="default"/>
        <w:lang w:val="it-IT" w:eastAsia="en-US" w:bidi="ar-SA"/>
      </w:rPr>
    </w:lvl>
    <w:lvl w:ilvl="6" w:tplc="513E26CE">
      <w:numFmt w:val="bullet"/>
      <w:lvlText w:val="•"/>
      <w:lvlJc w:val="left"/>
      <w:pPr>
        <w:ind w:left="4708" w:hanging="219"/>
      </w:pPr>
      <w:rPr>
        <w:rFonts w:hint="default"/>
        <w:lang w:val="it-IT" w:eastAsia="en-US" w:bidi="ar-SA"/>
      </w:rPr>
    </w:lvl>
    <w:lvl w:ilvl="7" w:tplc="26B41C76">
      <w:numFmt w:val="bullet"/>
      <w:lvlText w:val="•"/>
      <w:lvlJc w:val="left"/>
      <w:pPr>
        <w:ind w:left="5485" w:hanging="219"/>
      </w:pPr>
      <w:rPr>
        <w:rFonts w:hint="default"/>
        <w:lang w:val="it-IT" w:eastAsia="en-US" w:bidi="ar-SA"/>
      </w:rPr>
    </w:lvl>
    <w:lvl w:ilvl="8" w:tplc="4184B216">
      <w:numFmt w:val="bullet"/>
      <w:lvlText w:val="•"/>
      <w:lvlJc w:val="left"/>
      <w:pPr>
        <w:ind w:left="6263" w:hanging="219"/>
      </w:pPr>
      <w:rPr>
        <w:rFonts w:hint="default"/>
        <w:lang w:val="it-IT" w:eastAsia="en-US" w:bidi="ar-SA"/>
      </w:rPr>
    </w:lvl>
  </w:abstractNum>
  <w:abstractNum w:abstractNumId="264" w15:restartNumberingAfterBreak="0">
    <w:nsid w:val="7CAF0BEA"/>
    <w:multiLevelType w:val="hybridMultilevel"/>
    <w:tmpl w:val="8C60EAF0"/>
    <w:lvl w:ilvl="0" w:tplc="9C5AD06A">
      <w:start w:val="21"/>
      <w:numFmt w:val="decimal"/>
      <w:lvlText w:val="%1."/>
      <w:lvlJc w:val="left"/>
      <w:pPr>
        <w:ind w:left="46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4FA2C64">
      <w:numFmt w:val="bullet"/>
      <w:lvlText w:val="□"/>
      <w:lvlJc w:val="left"/>
      <w:pPr>
        <w:ind w:left="646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ABCA06E">
      <w:numFmt w:val="bullet"/>
      <w:lvlText w:val="•"/>
      <w:lvlJc w:val="left"/>
      <w:pPr>
        <w:ind w:left="823" w:hanging="185"/>
      </w:pPr>
      <w:rPr>
        <w:rFonts w:hint="default"/>
        <w:lang w:val="it-IT" w:eastAsia="en-US" w:bidi="ar-SA"/>
      </w:rPr>
    </w:lvl>
    <w:lvl w:ilvl="3" w:tplc="3C6E90E0">
      <w:numFmt w:val="bullet"/>
      <w:lvlText w:val="•"/>
      <w:lvlJc w:val="left"/>
      <w:pPr>
        <w:ind w:left="1007" w:hanging="185"/>
      </w:pPr>
      <w:rPr>
        <w:rFonts w:hint="default"/>
        <w:lang w:val="it-IT" w:eastAsia="en-US" w:bidi="ar-SA"/>
      </w:rPr>
    </w:lvl>
    <w:lvl w:ilvl="4" w:tplc="4874D85A">
      <w:numFmt w:val="bullet"/>
      <w:lvlText w:val="•"/>
      <w:lvlJc w:val="left"/>
      <w:pPr>
        <w:ind w:left="1191" w:hanging="185"/>
      </w:pPr>
      <w:rPr>
        <w:rFonts w:hint="default"/>
        <w:lang w:val="it-IT" w:eastAsia="en-US" w:bidi="ar-SA"/>
      </w:rPr>
    </w:lvl>
    <w:lvl w:ilvl="5" w:tplc="988E26A0">
      <w:numFmt w:val="bullet"/>
      <w:lvlText w:val="•"/>
      <w:lvlJc w:val="left"/>
      <w:pPr>
        <w:ind w:left="1375" w:hanging="185"/>
      </w:pPr>
      <w:rPr>
        <w:rFonts w:hint="default"/>
        <w:lang w:val="it-IT" w:eastAsia="en-US" w:bidi="ar-SA"/>
      </w:rPr>
    </w:lvl>
    <w:lvl w:ilvl="6" w:tplc="4644FB76">
      <w:numFmt w:val="bullet"/>
      <w:lvlText w:val="•"/>
      <w:lvlJc w:val="left"/>
      <w:pPr>
        <w:ind w:left="1559" w:hanging="185"/>
      </w:pPr>
      <w:rPr>
        <w:rFonts w:hint="default"/>
        <w:lang w:val="it-IT" w:eastAsia="en-US" w:bidi="ar-SA"/>
      </w:rPr>
    </w:lvl>
    <w:lvl w:ilvl="7" w:tplc="84622ECC">
      <w:numFmt w:val="bullet"/>
      <w:lvlText w:val="•"/>
      <w:lvlJc w:val="left"/>
      <w:pPr>
        <w:ind w:left="1743" w:hanging="185"/>
      </w:pPr>
      <w:rPr>
        <w:rFonts w:hint="default"/>
        <w:lang w:val="it-IT" w:eastAsia="en-US" w:bidi="ar-SA"/>
      </w:rPr>
    </w:lvl>
    <w:lvl w:ilvl="8" w:tplc="8FA05766">
      <w:numFmt w:val="bullet"/>
      <w:lvlText w:val="•"/>
      <w:lvlJc w:val="left"/>
      <w:pPr>
        <w:ind w:left="1927" w:hanging="185"/>
      </w:pPr>
      <w:rPr>
        <w:rFonts w:hint="default"/>
        <w:lang w:val="it-IT" w:eastAsia="en-US" w:bidi="ar-SA"/>
      </w:rPr>
    </w:lvl>
  </w:abstractNum>
  <w:abstractNum w:abstractNumId="265" w15:restartNumberingAfterBreak="0">
    <w:nsid w:val="7CF04C38"/>
    <w:multiLevelType w:val="hybridMultilevel"/>
    <w:tmpl w:val="AEB8799E"/>
    <w:lvl w:ilvl="0" w:tplc="0678694E">
      <w:start w:val="1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FBA13A8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511AB6CE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74DEC5FA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BEDEDFD8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FAFC1D14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EDA20914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8DA69F02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97949D6A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266" w15:restartNumberingAfterBreak="0">
    <w:nsid w:val="7D7C47E4"/>
    <w:multiLevelType w:val="hybridMultilevel"/>
    <w:tmpl w:val="85EAC834"/>
    <w:lvl w:ilvl="0" w:tplc="30DA7428">
      <w:start w:val="1"/>
      <w:numFmt w:val="decimal"/>
      <w:lvlText w:val="%1."/>
      <w:lvlJc w:val="left"/>
      <w:pPr>
        <w:ind w:left="554" w:hanging="219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6E2C8B8">
      <w:numFmt w:val="bullet"/>
      <w:lvlText w:val="•"/>
      <w:lvlJc w:val="left"/>
      <w:pPr>
        <w:ind w:left="1285" w:hanging="219"/>
      </w:pPr>
      <w:rPr>
        <w:rFonts w:hint="default"/>
        <w:lang w:val="it-IT" w:eastAsia="en-US" w:bidi="ar-SA"/>
      </w:rPr>
    </w:lvl>
    <w:lvl w:ilvl="2" w:tplc="F63C1688">
      <w:numFmt w:val="bullet"/>
      <w:lvlText w:val="•"/>
      <w:lvlJc w:val="left"/>
      <w:pPr>
        <w:ind w:left="2011" w:hanging="219"/>
      </w:pPr>
      <w:rPr>
        <w:rFonts w:hint="default"/>
        <w:lang w:val="it-IT" w:eastAsia="en-US" w:bidi="ar-SA"/>
      </w:rPr>
    </w:lvl>
    <w:lvl w:ilvl="3" w:tplc="A2C87946">
      <w:numFmt w:val="bullet"/>
      <w:lvlText w:val="•"/>
      <w:lvlJc w:val="left"/>
      <w:pPr>
        <w:ind w:left="2737" w:hanging="219"/>
      </w:pPr>
      <w:rPr>
        <w:rFonts w:hint="default"/>
        <w:lang w:val="it-IT" w:eastAsia="en-US" w:bidi="ar-SA"/>
      </w:rPr>
    </w:lvl>
    <w:lvl w:ilvl="4" w:tplc="FE1E49DC">
      <w:numFmt w:val="bullet"/>
      <w:lvlText w:val="•"/>
      <w:lvlJc w:val="left"/>
      <w:pPr>
        <w:ind w:left="3463" w:hanging="219"/>
      </w:pPr>
      <w:rPr>
        <w:rFonts w:hint="default"/>
        <w:lang w:val="it-IT" w:eastAsia="en-US" w:bidi="ar-SA"/>
      </w:rPr>
    </w:lvl>
    <w:lvl w:ilvl="5" w:tplc="F12A9F98">
      <w:numFmt w:val="bullet"/>
      <w:lvlText w:val="•"/>
      <w:lvlJc w:val="left"/>
      <w:pPr>
        <w:ind w:left="4189" w:hanging="219"/>
      </w:pPr>
      <w:rPr>
        <w:rFonts w:hint="default"/>
        <w:lang w:val="it-IT" w:eastAsia="en-US" w:bidi="ar-SA"/>
      </w:rPr>
    </w:lvl>
    <w:lvl w:ilvl="6" w:tplc="FC12F28C">
      <w:numFmt w:val="bullet"/>
      <w:lvlText w:val="•"/>
      <w:lvlJc w:val="left"/>
      <w:pPr>
        <w:ind w:left="4915" w:hanging="219"/>
      </w:pPr>
      <w:rPr>
        <w:rFonts w:hint="default"/>
        <w:lang w:val="it-IT" w:eastAsia="en-US" w:bidi="ar-SA"/>
      </w:rPr>
    </w:lvl>
    <w:lvl w:ilvl="7" w:tplc="AA482BA6">
      <w:numFmt w:val="bullet"/>
      <w:lvlText w:val="•"/>
      <w:lvlJc w:val="left"/>
      <w:pPr>
        <w:ind w:left="5640" w:hanging="219"/>
      </w:pPr>
      <w:rPr>
        <w:rFonts w:hint="default"/>
        <w:lang w:val="it-IT" w:eastAsia="en-US" w:bidi="ar-SA"/>
      </w:rPr>
    </w:lvl>
    <w:lvl w:ilvl="8" w:tplc="F73C84E2">
      <w:numFmt w:val="bullet"/>
      <w:lvlText w:val="•"/>
      <w:lvlJc w:val="left"/>
      <w:pPr>
        <w:ind w:left="6366" w:hanging="219"/>
      </w:pPr>
      <w:rPr>
        <w:rFonts w:hint="default"/>
        <w:lang w:val="it-IT" w:eastAsia="en-US" w:bidi="ar-SA"/>
      </w:rPr>
    </w:lvl>
  </w:abstractNum>
  <w:abstractNum w:abstractNumId="267" w15:restartNumberingAfterBreak="0">
    <w:nsid w:val="7DAF737E"/>
    <w:multiLevelType w:val="hybridMultilevel"/>
    <w:tmpl w:val="D094405C"/>
    <w:lvl w:ilvl="0" w:tplc="773A533C">
      <w:start w:val="2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DAAC386">
      <w:numFmt w:val="bullet"/>
      <w:lvlText w:val="•"/>
      <w:lvlJc w:val="left"/>
      <w:pPr>
        <w:ind w:left="742" w:hanging="361"/>
      </w:pPr>
      <w:rPr>
        <w:rFonts w:hint="default"/>
        <w:lang w:val="it-IT" w:eastAsia="en-US" w:bidi="ar-SA"/>
      </w:rPr>
    </w:lvl>
    <w:lvl w:ilvl="2" w:tplc="72C2EE32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3" w:tplc="738C295E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4" w:tplc="810E825A">
      <w:numFmt w:val="bullet"/>
      <w:lvlText w:val="•"/>
      <w:lvlJc w:val="left"/>
      <w:pPr>
        <w:ind w:left="1708" w:hanging="361"/>
      </w:pPr>
      <w:rPr>
        <w:rFonts w:hint="default"/>
        <w:lang w:val="it-IT" w:eastAsia="en-US" w:bidi="ar-SA"/>
      </w:rPr>
    </w:lvl>
    <w:lvl w:ilvl="5" w:tplc="26E6A61C">
      <w:numFmt w:val="bullet"/>
      <w:lvlText w:val="•"/>
      <w:lvlJc w:val="left"/>
      <w:pPr>
        <w:ind w:left="2030" w:hanging="361"/>
      </w:pPr>
      <w:rPr>
        <w:rFonts w:hint="default"/>
        <w:lang w:val="it-IT" w:eastAsia="en-US" w:bidi="ar-SA"/>
      </w:rPr>
    </w:lvl>
    <w:lvl w:ilvl="6" w:tplc="1A7087E2">
      <w:numFmt w:val="bullet"/>
      <w:lvlText w:val="•"/>
      <w:lvlJc w:val="left"/>
      <w:pPr>
        <w:ind w:left="2352" w:hanging="361"/>
      </w:pPr>
      <w:rPr>
        <w:rFonts w:hint="default"/>
        <w:lang w:val="it-IT" w:eastAsia="en-US" w:bidi="ar-SA"/>
      </w:rPr>
    </w:lvl>
    <w:lvl w:ilvl="7" w:tplc="5762D1C6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8" w:tplc="448AD6D4">
      <w:numFmt w:val="bullet"/>
      <w:lvlText w:val="•"/>
      <w:lvlJc w:val="left"/>
      <w:pPr>
        <w:ind w:left="2996" w:hanging="361"/>
      </w:pPr>
      <w:rPr>
        <w:rFonts w:hint="default"/>
        <w:lang w:val="it-IT" w:eastAsia="en-US" w:bidi="ar-SA"/>
      </w:rPr>
    </w:lvl>
  </w:abstractNum>
  <w:abstractNum w:abstractNumId="268" w15:restartNumberingAfterBreak="0">
    <w:nsid w:val="7DDE0B0F"/>
    <w:multiLevelType w:val="hybridMultilevel"/>
    <w:tmpl w:val="E8209356"/>
    <w:lvl w:ilvl="0" w:tplc="EEB672E2">
      <w:numFmt w:val="bullet"/>
      <w:lvlText w:val=""/>
      <w:lvlJc w:val="left"/>
      <w:pPr>
        <w:ind w:left="74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AAE6AE42">
      <w:numFmt w:val="bullet"/>
      <w:lvlText w:val=""/>
      <w:lvlJc w:val="left"/>
      <w:pPr>
        <w:ind w:left="102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B2AE492C">
      <w:numFmt w:val="bullet"/>
      <w:lvlText w:val="•"/>
      <w:lvlJc w:val="left"/>
      <w:pPr>
        <w:ind w:left="1786" w:hanging="360"/>
      </w:pPr>
      <w:rPr>
        <w:rFonts w:hint="default"/>
        <w:lang w:val="it-IT" w:eastAsia="en-US" w:bidi="ar-SA"/>
      </w:rPr>
    </w:lvl>
    <w:lvl w:ilvl="3" w:tplc="AAE21570">
      <w:numFmt w:val="bullet"/>
      <w:lvlText w:val="•"/>
      <w:lvlJc w:val="left"/>
      <w:pPr>
        <w:ind w:left="2552" w:hanging="360"/>
      </w:pPr>
      <w:rPr>
        <w:rFonts w:hint="default"/>
        <w:lang w:val="it-IT" w:eastAsia="en-US" w:bidi="ar-SA"/>
      </w:rPr>
    </w:lvl>
    <w:lvl w:ilvl="4" w:tplc="C2B06FAC">
      <w:numFmt w:val="bullet"/>
      <w:lvlText w:val="•"/>
      <w:lvlJc w:val="left"/>
      <w:pPr>
        <w:ind w:left="3319" w:hanging="360"/>
      </w:pPr>
      <w:rPr>
        <w:rFonts w:hint="default"/>
        <w:lang w:val="it-IT" w:eastAsia="en-US" w:bidi="ar-SA"/>
      </w:rPr>
    </w:lvl>
    <w:lvl w:ilvl="5" w:tplc="AAE80B02">
      <w:numFmt w:val="bullet"/>
      <w:lvlText w:val="•"/>
      <w:lvlJc w:val="left"/>
      <w:pPr>
        <w:ind w:left="4085" w:hanging="360"/>
      </w:pPr>
      <w:rPr>
        <w:rFonts w:hint="default"/>
        <w:lang w:val="it-IT" w:eastAsia="en-US" w:bidi="ar-SA"/>
      </w:rPr>
    </w:lvl>
    <w:lvl w:ilvl="6" w:tplc="90021FB2">
      <w:numFmt w:val="bullet"/>
      <w:lvlText w:val="•"/>
      <w:lvlJc w:val="left"/>
      <w:pPr>
        <w:ind w:left="4852" w:hanging="360"/>
      </w:pPr>
      <w:rPr>
        <w:rFonts w:hint="default"/>
        <w:lang w:val="it-IT" w:eastAsia="en-US" w:bidi="ar-SA"/>
      </w:rPr>
    </w:lvl>
    <w:lvl w:ilvl="7" w:tplc="4874F14E">
      <w:numFmt w:val="bullet"/>
      <w:lvlText w:val="•"/>
      <w:lvlJc w:val="left"/>
      <w:pPr>
        <w:ind w:left="5618" w:hanging="360"/>
      </w:pPr>
      <w:rPr>
        <w:rFonts w:hint="default"/>
        <w:lang w:val="it-IT" w:eastAsia="en-US" w:bidi="ar-SA"/>
      </w:rPr>
    </w:lvl>
    <w:lvl w:ilvl="8" w:tplc="C70CA256">
      <w:numFmt w:val="bullet"/>
      <w:lvlText w:val="•"/>
      <w:lvlJc w:val="left"/>
      <w:pPr>
        <w:ind w:left="6385" w:hanging="360"/>
      </w:pPr>
      <w:rPr>
        <w:rFonts w:hint="default"/>
        <w:lang w:val="it-IT" w:eastAsia="en-US" w:bidi="ar-SA"/>
      </w:rPr>
    </w:lvl>
  </w:abstractNum>
  <w:abstractNum w:abstractNumId="269" w15:restartNumberingAfterBreak="0">
    <w:nsid w:val="7E364363"/>
    <w:multiLevelType w:val="hybridMultilevel"/>
    <w:tmpl w:val="DC72AEDC"/>
    <w:lvl w:ilvl="0" w:tplc="AE464A78">
      <w:start w:val="9"/>
      <w:numFmt w:val="decimal"/>
      <w:lvlText w:val="%1."/>
      <w:lvlJc w:val="left"/>
      <w:pPr>
        <w:ind w:left="46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5FCE32A">
      <w:numFmt w:val="bullet"/>
      <w:lvlText w:val="□"/>
      <w:lvlJc w:val="left"/>
      <w:pPr>
        <w:ind w:left="646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7974C586">
      <w:numFmt w:val="bullet"/>
      <w:lvlText w:val="•"/>
      <w:lvlJc w:val="left"/>
      <w:pPr>
        <w:ind w:left="823" w:hanging="185"/>
      </w:pPr>
      <w:rPr>
        <w:rFonts w:hint="default"/>
        <w:lang w:val="it-IT" w:eastAsia="en-US" w:bidi="ar-SA"/>
      </w:rPr>
    </w:lvl>
    <w:lvl w:ilvl="3" w:tplc="288837C0">
      <w:numFmt w:val="bullet"/>
      <w:lvlText w:val="•"/>
      <w:lvlJc w:val="left"/>
      <w:pPr>
        <w:ind w:left="1007" w:hanging="185"/>
      </w:pPr>
      <w:rPr>
        <w:rFonts w:hint="default"/>
        <w:lang w:val="it-IT" w:eastAsia="en-US" w:bidi="ar-SA"/>
      </w:rPr>
    </w:lvl>
    <w:lvl w:ilvl="4" w:tplc="44AE180E">
      <w:numFmt w:val="bullet"/>
      <w:lvlText w:val="•"/>
      <w:lvlJc w:val="left"/>
      <w:pPr>
        <w:ind w:left="1191" w:hanging="185"/>
      </w:pPr>
      <w:rPr>
        <w:rFonts w:hint="default"/>
        <w:lang w:val="it-IT" w:eastAsia="en-US" w:bidi="ar-SA"/>
      </w:rPr>
    </w:lvl>
    <w:lvl w:ilvl="5" w:tplc="2F262B62">
      <w:numFmt w:val="bullet"/>
      <w:lvlText w:val="•"/>
      <w:lvlJc w:val="left"/>
      <w:pPr>
        <w:ind w:left="1375" w:hanging="185"/>
      </w:pPr>
      <w:rPr>
        <w:rFonts w:hint="default"/>
        <w:lang w:val="it-IT" w:eastAsia="en-US" w:bidi="ar-SA"/>
      </w:rPr>
    </w:lvl>
    <w:lvl w:ilvl="6" w:tplc="B8F655D2">
      <w:numFmt w:val="bullet"/>
      <w:lvlText w:val="•"/>
      <w:lvlJc w:val="left"/>
      <w:pPr>
        <w:ind w:left="1559" w:hanging="185"/>
      </w:pPr>
      <w:rPr>
        <w:rFonts w:hint="default"/>
        <w:lang w:val="it-IT" w:eastAsia="en-US" w:bidi="ar-SA"/>
      </w:rPr>
    </w:lvl>
    <w:lvl w:ilvl="7" w:tplc="AF0C02E4">
      <w:numFmt w:val="bullet"/>
      <w:lvlText w:val="•"/>
      <w:lvlJc w:val="left"/>
      <w:pPr>
        <w:ind w:left="1743" w:hanging="185"/>
      </w:pPr>
      <w:rPr>
        <w:rFonts w:hint="default"/>
        <w:lang w:val="it-IT" w:eastAsia="en-US" w:bidi="ar-SA"/>
      </w:rPr>
    </w:lvl>
    <w:lvl w:ilvl="8" w:tplc="4498F710">
      <w:numFmt w:val="bullet"/>
      <w:lvlText w:val="•"/>
      <w:lvlJc w:val="left"/>
      <w:pPr>
        <w:ind w:left="1927" w:hanging="185"/>
      </w:pPr>
      <w:rPr>
        <w:rFonts w:hint="default"/>
        <w:lang w:val="it-IT" w:eastAsia="en-US" w:bidi="ar-SA"/>
      </w:rPr>
    </w:lvl>
  </w:abstractNum>
  <w:abstractNum w:abstractNumId="270" w15:restartNumberingAfterBreak="0">
    <w:nsid w:val="7E3B7FB9"/>
    <w:multiLevelType w:val="hybridMultilevel"/>
    <w:tmpl w:val="3BA20AC6"/>
    <w:lvl w:ilvl="0" w:tplc="B398505E">
      <w:start w:val="1"/>
      <w:numFmt w:val="decimal"/>
      <w:lvlText w:val="%1."/>
      <w:lvlJc w:val="left"/>
      <w:pPr>
        <w:ind w:left="425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5D2BCD4">
      <w:numFmt w:val="bullet"/>
      <w:lvlText w:val="•"/>
      <w:lvlJc w:val="left"/>
      <w:pPr>
        <w:ind w:left="742" w:hanging="361"/>
      </w:pPr>
      <w:rPr>
        <w:rFonts w:hint="default"/>
        <w:lang w:val="it-IT" w:eastAsia="en-US" w:bidi="ar-SA"/>
      </w:rPr>
    </w:lvl>
    <w:lvl w:ilvl="2" w:tplc="A3E654AA">
      <w:numFmt w:val="bullet"/>
      <w:lvlText w:val="•"/>
      <w:lvlJc w:val="left"/>
      <w:pPr>
        <w:ind w:left="1064" w:hanging="361"/>
      </w:pPr>
      <w:rPr>
        <w:rFonts w:hint="default"/>
        <w:lang w:val="it-IT" w:eastAsia="en-US" w:bidi="ar-SA"/>
      </w:rPr>
    </w:lvl>
    <w:lvl w:ilvl="3" w:tplc="710EC6EC">
      <w:numFmt w:val="bullet"/>
      <w:lvlText w:val="•"/>
      <w:lvlJc w:val="left"/>
      <w:pPr>
        <w:ind w:left="1386" w:hanging="361"/>
      </w:pPr>
      <w:rPr>
        <w:rFonts w:hint="default"/>
        <w:lang w:val="it-IT" w:eastAsia="en-US" w:bidi="ar-SA"/>
      </w:rPr>
    </w:lvl>
    <w:lvl w:ilvl="4" w:tplc="C43A6D5A">
      <w:numFmt w:val="bullet"/>
      <w:lvlText w:val="•"/>
      <w:lvlJc w:val="left"/>
      <w:pPr>
        <w:ind w:left="1708" w:hanging="361"/>
      </w:pPr>
      <w:rPr>
        <w:rFonts w:hint="default"/>
        <w:lang w:val="it-IT" w:eastAsia="en-US" w:bidi="ar-SA"/>
      </w:rPr>
    </w:lvl>
    <w:lvl w:ilvl="5" w:tplc="B5BC5BC8">
      <w:numFmt w:val="bullet"/>
      <w:lvlText w:val="•"/>
      <w:lvlJc w:val="left"/>
      <w:pPr>
        <w:ind w:left="2030" w:hanging="361"/>
      </w:pPr>
      <w:rPr>
        <w:rFonts w:hint="default"/>
        <w:lang w:val="it-IT" w:eastAsia="en-US" w:bidi="ar-SA"/>
      </w:rPr>
    </w:lvl>
    <w:lvl w:ilvl="6" w:tplc="75385D30">
      <w:numFmt w:val="bullet"/>
      <w:lvlText w:val="•"/>
      <w:lvlJc w:val="left"/>
      <w:pPr>
        <w:ind w:left="2352" w:hanging="361"/>
      </w:pPr>
      <w:rPr>
        <w:rFonts w:hint="default"/>
        <w:lang w:val="it-IT" w:eastAsia="en-US" w:bidi="ar-SA"/>
      </w:rPr>
    </w:lvl>
    <w:lvl w:ilvl="7" w:tplc="76FAB366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8" w:tplc="F97EE410">
      <w:numFmt w:val="bullet"/>
      <w:lvlText w:val="•"/>
      <w:lvlJc w:val="left"/>
      <w:pPr>
        <w:ind w:left="2996" w:hanging="361"/>
      </w:pPr>
      <w:rPr>
        <w:rFonts w:hint="default"/>
        <w:lang w:val="it-IT" w:eastAsia="en-US" w:bidi="ar-SA"/>
      </w:rPr>
    </w:lvl>
  </w:abstractNum>
  <w:abstractNum w:abstractNumId="271" w15:restartNumberingAfterBreak="0">
    <w:nsid w:val="7E4E4599"/>
    <w:multiLevelType w:val="hybridMultilevel"/>
    <w:tmpl w:val="9ACCEA98"/>
    <w:lvl w:ilvl="0" w:tplc="565A25CE">
      <w:numFmt w:val="bullet"/>
      <w:lvlText w:val="□"/>
      <w:lvlJc w:val="left"/>
      <w:pPr>
        <w:ind w:left="323" w:hanging="25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D9008712">
      <w:numFmt w:val="bullet"/>
      <w:lvlText w:val="•"/>
      <w:lvlJc w:val="left"/>
      <w:pPr>
        <w:ind w:left="448" w:hanging="258"/>
      </w:pPr>
      <w:rPr>
        <w:rFonts w:hint="default"/>
        <w:lang w:val="it-IT" w:eastAsia="en-US" w:bidi="ar-SA"/>
      </w:rPr>
    </w:lvl>
    <w:lvl w:ilvl="2" w:tplc="60562566">
      <w:numFmt w:val="bullet"/>
      <w:lvlText w:val="•"/>
      <w:lvlJc w:val="left"/>
      <w:pPr>
        <w:ind w:left="576" w:hanging="258"/>
      </w:pPr>
      <w:rPr>
        <w:rFonts w:hint="default"/>
        <w:lang w:val="it-IT" w:eastAsia="en-US" w:bidi="ar-SA"/>
      </w:rPr>
    </w:lvl>
    <w:lvl w:ilvl="3" w:tplc="3148112A">
      <w:numFmt w:val="bullet"/>
      <w:lvlText w:val="•"/>
      <w:lvlJc w:val="left"/>
      <w:pPr>
        <w:ind w:left="704" w:hanging="258"/>
      </w:pPr>
      <w:rPr>
        <w:rFonts w:hint="default"/>
        <w:lang w:val="it-IT" w:eastAsia="en-US" w:bidi="ar-SA"/>
      </w:rPr>
    </w:lvl>
    <w:lvl w:ilvl="4" w:tplc="F656C562">
      <w:numFmt w:val="bullet"/>
      <w:lvlText w:val="•"/>
      <w:lvlJc w:val="left"/>
      <w:pPr>
        <w:ind w:left="833" w:hanging="258"/>
      </w:pPr>
      <w:rPr>
        <w:rFonts w:hint="default"/>
        <w:lang w:val="it-IT" w:eastAsia="en-US" w:bidi="ar-SA"/>
      </w:rPr>
    </w:lvl>
    <w:lvl w:ilvl="5" w:tplc="FDE61B5E">
      <w:numFmt w:val="bullet"/>
      <w:lvlText w:val="•"/>
      <w:lvlJc w:val="left"/>
      <w:pPr>
        <w:ind w:left="961" w:hanging="258"/>
      </w:pPr>
      <w:rPr>
        <w:rFonts w:hint="default"/>
        <w:lang w:val="it-IT" w:eastAsia="en-US" w:bidi="ar-SA"/>
      </w:rPr>
    </w:lvl>
    <w:lvl w:ilvl="6" w:tplc="309E689E">
      <w:numFmt w:val="bullet"/>
      <w:lvlText w:val="•"/>
      <w:lvlJc w:val="left"/>
      <w:pPr>
        <w:ind w:left="1089" w:hanging="258"/>
      </w:pPr>
      <w:rPr>
        <w:rFonts w:hint="default"/>
        <w:lang w:val="it-IT" w:eastAsia="en-US" w:bidi="ar-SA"/>
      </w:rPr>
    </w:lvl>
    <w:lvl w:ilvl="7" w:tplc="FB5227DC">
      <w:numFmt w:val="bullet"/>
      <w:lvlText w:val="•"/>
      <w:lvlJc w:val="left"/>
      <w:pPr>
        <w:ind w:left="1218" w:hanging="258"/>
      </w:pPr>
      <w:rPr>
        <w:rFonts w:hint="default"/>
        <w:lang w:val="it-IT" w:eastAsia="en-US" w:bidi="ar-SA"/>
      </w:rPr>
    </w:lvl>
    <w:lvl w:ilvl="8" w:tplc="8AB0094A">
      <w:numFmt w:val="bullet"/>
      <w:lvlText w:val="•"/>
      <w:lvlJc w:val="left"/>
      <w:pPr>
        <w:ind w:left="1346" w:hanging="258"/>
      </w:pPr>
      <w:rPr>
        <w:rFonts w:hint="default"/>
        <w:lang w:val="it-IT" w:eastAsia="en-US" w:bidi="ar-SA"/>
      </w:rPr>
    </w:lvl>
  </w:abstractNum>
  <w:abstractNum w:abstractNumId="272" w15:restartNumberingAfterBreak="0">
    <w:nsid w:val="7E5609FF"/>
    <w:multiLevelType w:val="hybridMultilevel"/>
    <w:tmpl w:val="41FCE284"/>
    <w:lvl w:ilvl="0" w:tplc="9CCE162C">
      <w:start w:val="12"/>
      <w:numFmt w:val="decimal"/>
      <w:lvlText w:val="%1."/>
      <w:lvlJc w:val="left"/>
      <w:pPr>
        <w:ind w:left="42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A6C832">
      <w:numFmt w:val="bullet"/>
      <w:lvlText w:val="•"/>
      <w:lvlJc w:val="left"/>
      <w:pPr>
        <w:ind w:left="756" w:hanging="360"/>
      </w:pPr>
      <w:rPr>
        <w:rFonts w:hint="default"/>
        <w:lang w:val="it-IT" w:eastAsia="en-US" w:bidi="ar-SA"/>
      </w:rPr>
    </w:lvl>
    <w:lvl w:ilvl="2" w:tplc="B34050E6">
      <w:numFmt w:val="bullet"/>
      <w:lvlText w:val="•"/>
      <w:lvlJc w:val="left"/>
      <w:pPr>
        <w:ind w:left="1092" w:hanging="360"/>
      </w:pPr>
      <w:rPr>
        <w:rFonts w:hint="default"/>
        <w:lang w:val="it-IT" w:eastAsia="en-US" w:bidi="ar-SA"/>
      </w:rPr>
    </w:lvl>
    <w:lvl w:ilvl="3" w:tplc="10726CB0">
      <w:numFmt w:val="bullet"/>
      <w:lvlText w:val="•"/>
      <w:lvlJc w:val="left"/>
      <w:pPr>
        <w:ind w:left="1428" w:hanging="360"/>
      </w:pPr>
      <w:rPr>
        <w:rFonts w:hint="default"/>
        <w:lang w:val="it-IT" w:eastAsia="en-US" w:bidi="ar-SA"/>
      </w:rPr>
    </w:lvl>
    <w:lvl w:ilvl="4" w:tplc="0504B3B6">
      <w:numFmt w:val="bullet"/>
      <w:lvlText w:val="•"/>
      <w:lvlJc w:val="left"/>
      <w:pPr>
        <w:ind w:left="1765" w:hanging="360"/>
      </w:pPr>
      <w:rPr>
        <w:rFonts w:hint="default"/>
        <w:lang w:val="it-IT" w:eastAsia="en-US" w:bidi="ar-SA"/>
      </w:rPr>
    </w:lvl>
    <w:lvl w:ilvl="5" w:tplc="D4B82DE8">
      <w:numFmt w:val="bullet"/>
      <w:lvlText w:val="•"/>
      <w:lvlJc w:val="left"/>
      <w:pPr>
        <w:ind w:left="2101" w:hanging="360"/>
      </w:pPr>
      <w:rPr>
        <w:rFonts w:hint="default"/>
        <w:lang w:val="it-IT" w:eastAsia="en-US" w:bidi="ar-SA"/>
      </w:rPr>
    </w:lvl>
    <w:lvl w:ilvl="6" w:tplc="883023B4">
      <w:numFmt w:val="bullet"/>
      <w:lvlText w:val="•"/>
      <w:lvlJc w:val="left"/>
      <w:pPr>
        <w:ind w:left="2437" w:hanging="360"/>
      </w:pPr>
      <w:rPr>
        <w:rFonts w:hint="default"/>
        <w:lang w:val="it-IT" w:eastAsia="en-US" w:bidi="ar-SA"/>
      </w:rPr>
    </w:lvl>
    <w:lvl w:ilvl="7" w:tplc="00BEDF0C">
      <w:numFmt w:val="bullet"/>
      <w:lvlText w:val="•"/>
      <w:lvlJc w:val="left"/>
      <w:pPr>
        <w:ind w:left="2774" w:hanging="360"/>
      </w:pPr>
      <w:rPr>
        <w:rFonts w:hint="default"/>
        <w:lang w:val="it-IT" w:eastAsia="en-US" w:bidi="ar-SA"/>
      </w:rPr>
    </w:lvl>
    <w:lvl w:ilvl="8" w:tplc="7D8E3F5E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</w:abstractNum>
  <w:abstractNum w:abstractNumId="273" w15:restartNumberingAfterBreak="0">
    <w:nsid w:val="7FFD6B55"/>
    <w:multiLevelType w:val="hybridMultilevel"/>
    <w:tmpl w:val="C99E6000"/>
    <w:lvl w:ilvl="0" w:tplc="58120B2E">
      <w:numFmt w:val="bullet"/>
      <w:lvlText w:val="□"/>
      <w:lvlJc w:val="left"/>
      <w:pPr>
        <w:ind w:left="291" w:hanging="185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B301428">
      <w:numFmt w:val="bullet"/>
      <w:lvlText w:val="•"/>
      <w:lvlJc w:val="left"/>
      <w:pPr>
        <w:ind w:left="708" w:hanging="185"/>
      </w:pPr>
      <w:rPr>
        <w:rFonts w:hint="default"/>
        <w:lang w:val="it-IT" w:eastAsia="en-US" w:bidi="ar-SA"/>
      </w:rPr>
    </w:lvl>
    <w:lvl w:ilvl="2" w:tplc="9104E84A">
      <w:numFmt w:val="bullet"/>
      <w:lvlText w:val="•"/>
      <w:lvlJc w:val="left"/>
      <w:pPr>
        <w:ind w:left="1116" w:hanging="185"/>
      </w:pPr>
      <w:rPr>
        <w:rFonts w:hint="default"/>
        <w:lang w:val="it-IT" w:eastAsia="en-US" w:bidi="ar-SA"/>
      </w:rPr>
    </w:lvl>
    <w:lvl w:ilvl="3" w:tplc="19ECDA76">
      <w:numFmt w:val="bullet"/>
      <w:lvlText w:val="•"/>
      <w:lvlJc w:val="left"/>
      <w:pPr>
        <w:ind w:left="1525" w:hanging="185"/>
      </w:pPr>
      <w:rPr>
        <w:rFonts w:hint="default"/>
        <w:lang w:val="it-IT" w:eastAsia="en-US" w:bidi="ar-SA"/>
      </w:rPr>
    </w:lvl>
    <w:lvl w:ilvl="4" w:tplc="6A42F96E">
      <w:numFmt w:val="bullet"/>
      <w:lvlText w:val="•"/>
      <w:lvlJc w:val="left"/>
      <w:pPr>
        <w:ind w:left="1933" w:hanging="185"/>
      </w:pPr>
      <w:rPr>
        <w:rFonts w:hint="default"/>
        <w:lang w:val="it-IT" w:eastAsia="en-US" w:bidi="ar-SA"/>
      </w:rPr>
    </w:lvl>
    <w:lvl w:ilvl="5" w:tplc="8AF8CADE">
      <w:numFmt w:val="bullet"/>
      <w:lvlText w:val="•"/>
      <w:lvlJc w:val="left"/>
      <w:pPr>
        <w:ind w:left="2342" w:hanging="185"/>
      </w:pPr>
      <w:rPr>
        <w:rFonts w:hint="default"/>
        <w:lang w:val="it-IT" w:eastAsia="en-US" w:bidi="ar-SA"/>
      </w:rPr>
    </w:lvl>
    <w:lvl w:ilvl="6" w:tplc="2F425724">
      <w:numFmt w:val="bullet"/>
      <w:lvlText w:val="•"/>
      <w:lvlJc w:val="left"/>
      <w:pPr>
        <w:ind w:left="2750" w:hanging="185"/>
      </w:pPr>
      <w:rPr>
        <w:rFonts w:hint="default"/>
        <w:lang w:val="it-IT" w:eastAsia="en-US" w:bidi="ar-SA"/>
      </w:rPr>
    </w:lvl>
    <w:lvl w:ilvl="7" w:tplc="871EFC16">
      <w:numFmt w:val="bullet"/>
      <w:lvlText w:val="•"/>
      <w:lvlJc w:val="left"/>
      <w:pPr>
        <w:ind w:left="3158" w:hanging="185"/>
      </w:pPr>
      <w:rPr>
        <w:rFonts w:hint="default"/>
        <w:lang w:val="it-IT" w:eastAsia="en-US" w:bidi="ar-SA"/>
      </w:rPr>
    </w:lvl>
    <w:lvl w:ilvl="8" w:tplc="73B69F0A">
      <w:numFmt w:val="bullet"/>
      <w:lvlText w:val="•"/>
      <w:lvlJc w:val="left"/>
      <w:pPr>
        <w:ind w:left="3567" w:hanging="185"/>
      </w:pPr>
      <w:rPr>
        <w:rFonts w:hint="default"/>
        <w:lang w:val="it-IT" w:eastAsia="en-US" w:bidi="ar-SA"/>
      </w:rPr>
    </w:lvl>
  </w:abstractNum>
  <w:num w:numId="1">
    <w:abstractNumId w:val="22"/>
  </w:num>
  <w:num w:numId="2">
    <w:abstractNumId w:val="83"/>
  </w:num>
  <w:num w:numId="3">
    <w:abstractNumId w:val="6"/>
  </w:num>
  <w:num w:numId="4">
    <w:abstractNumId w:val="243"/>
  </w:num>
  <w:num w:numId="5">
    <w:abstractNumId w:val="239"/>
  </w:num>
  <w:num w:numId="6">
    <w:abstractNumId w:val="18"/>
  </w:num>
  <w:num w:numId="7">
    <w:abstractNumId w:val="109"/>
  </w:num>
  <w:num w:numId="8">
    <w:abstractNumId w:val="45"/>
  </w:num>
  <w:num w:numId="9">
    <w:abstractNumId w:val="93"/>
  </w:num>
  <w:num w:numId="10">
    <w:abstractNumId w:val="20"/>
  </w:num>
  <w:num w:numId="11">
    <w:abstractNumId w:val="94"/>
  </w:num>
  <w:num w:numId="12">
    <w:abstractNumId w:val="170"/>
  </w:num>
  <w:num w:numId="13">
    <w:abstractNumId w:val="37"/>
  </w:num>
  <w:num w:numId="14">
    <w:abstractNumId w:val="240"/>
  </w:num>
  <w:num w:numId="15">
    <w:abstractNumId w:val="154"/>
  </w:num>
  <w:num w:numId="16">
    <w:abstractNumId w:val="189"/>
  </w:num>
  <w:num w:numId="17">
    <w:abstractNumId w:val="1"/>
  </w:num>
  <w:num w:numId="18">
    <w:abstractNumId w:val="101"/>
  </w:num>
  <w:num w:numId="19">
    <w:abstractNumId w:val="266"/>
  </w:num>
  <w:num w:numId="20">
    <w:abstractNumId w:val="96"/>
  </w:num>
  <w:num w:numId="21">
    <w:abstractNumId w:val="64"/>
  </w:num>
  <w:num w:numId="22">
    <w:abstractNumId w:val="85"/>
  </w:num>
  <w:num w:numId="23">
    <w:abstractNumId w:val="108"/>
  </w:num>
  <w:num w:numId="24">
    <w:abstractNumId w:val="91"/>
  </w:num>
  <w:num w:numId="25">
    <w:abstractNumId w:val="188"/>
  </w:num>
  <w:num w:numId="26">
    <w:abstractNumId w:val="36"/>
  </w:num>
  <w:num w:numId="27">
    <w:abstractNumId w:val="120"/>
  </w:num>
  <w:num w:numId="28">
    <w:abstractNumId w:val="58"/>
  </w:num>
  <w:num w:numId="29">
    <w:abstractNumId w:val="127"/>
  </w:num>
  <w:num w:numId="30">
    <w:abstractNumId w:val="186"/>
  </w:num>
  <w:num w:numId="31">
    <w:abstractNumId w:val="114"/>
  </w:num>
  <w:num w:numId="32">
    <w:abstractNumId w:val="16"/>
  </w:num>
  <w:num w:numId="33">
    <w:abstractNumId w:val="35"/>
  </w:num>
  <w:num w:numId="34">
    <w:abstractNumId w:val="202"/>
  </w:num>
  <w:num w:numId="35">
    <w:abstractNumId w:val="226"/>
  </w:num>
  <w:num w:numId="36">
    <w:abstractNumId w:val="263"/>
  </w:num>
  <w:num w:numId="37">
    <w:abstractNumId w:val="171"/>
  </w:num>
  <w:num w:numId="38">
    <w:abstractNumId w:val="163"/>
  </w:num>
  <w:num w:numId="39">
    <w:abstractNumId w:val="252"/>
  </w:num>
  <w:num w:numId="40">
    <w:abstractNumId w:val="123"/>
  </w:num>
  <w:num w:numId="41">
    <w:abstractNumId w:val="76"/>
  </w:num>
  <w:num w:numId="42">
    <w:abstractNumId w:val="183"/>
  </w:num>
  <w:num w:numId="43">
    <w:abstractNumId w:val="242"/>
  </w:num>
  <w:num w:numId="44">
    <w:abstractNumId w:val="214"/>
  </w:num>
  <w:num w:numId="45">
    <w:abstractNumId w:val="234"/>
  </w:num>
  <w:num w:numId="46">
    <w:abstractNumId w:val="24"/>
  </w:num>
  <w:num w:numId="47">
    <w:abstractNumId w:val="160"/>
  </w:num>
  <w:num w:numId="48">
    <w:abstractNumId w:val="116"/>
  </w:num>
  <w:num w:numId="49">
    <w:abstractNumId w:val="150"/>
  </w:num>
  <w:num w:numId="50">
    <w:abstractNumId w:val="99"/>
  </w:num>
  <w:num w:numId="51">
    <w:abstractNumId w:val="40"/>
  </w:num>
  <w:num w:numId="52">
    <w:abstractNumId w:val="270"/>
  </w:num>
  <w:num w:numId="53">
    <w:abstractNumId w:val="197"/>
  </w:num>
  <w:num w:numId="54">
    <w:abstractNumId w:val="38"/>
  </w:num>
  <w:num w:numId="55">
    <w:abstractNumId w:val="233"/>
  </w:num>
  <w:num w:numId="56">
    <w:abstractNumId w:val="180"/>
  </w:num>
  <w:num w:numId="57">
    <w:abstractNumId w:val="70"/>
  </w:num>
  <w:num w:numId="58">
    <w:abstractNumId w:val="246"/>
  </w:num>
  <w:num w:numId="59">
    <w:abstractNumId w:val="9"/>
  </w:num>
  <w:num w:numId="60">
    <w:abstractNumId w:val="262"/>
  </w:num>
  <w:num w:numId="61">
    <w:abstractNumId w:val="78"/>
  </w:num>
  <w:num w:numId="62">
    <w:abstractNumId w:val="201"/>
  </w:num>
  <w:num w:numId="63">
    <w:abstractNumId w:val="33"/>
  </w:num>
  <w:num w:numId="64">
    <w:abstractNumId w:val="192"/>
  </w:num>
  <w:num w:numId="65">
    <w:abstractNumId w:val="65"/>
  </w:num>
  <w:num w:numId="66">
    <w:abstractNumId w:val="39"/>
  </w:num>
  <w:num w:numId="67">
    <w:abstractNumId w:val="221"/>
  </w:num>
  <w:num w:numId="68">
    <w:abstractNumId w:val="259"/>
  </w:num>
  <w:num w:numId="69">
    <w:abstractNumId w:val="125"/>
  </w:num>
  <w:num w:numId="70">
    <w:abstractNumId w:val="212"/>
  </w:num>
  <w:num w:numId="71">
    <w:abstractNumId w:val="49"/>
  </w:num>
  <w:num w:numId="72">
    <w:abstractNumId w:val="168"/>
  </w:num>
  <w:num w:numId="73">
    <w:abstractNumId w:val="136"/>
  </w:num>
  <w:num w:numId="74">
    <w:abstractNumId w:val="52"/>
  </w:num>
  <w:num w:numId="75">
    <w:abstractNumId w:val="15"/>
  </w:num>
  <w:num w:numId="76">
    <w:abstractNumId w:val="55"/>
  </w:num>
  <w:num w:numId="77">
    <w:abstractNumId w:val="129"/>
  </w:num>
  <w:num w:numId="78">
    <w:abstractNumId w:val="80"/>
  </w:num>
  <w:num w:numId="79">
    <w:abstractNumId w:val="135"/>
  </w:num>
  <w:num w:numId="80">
    <w:abstractNumId w:val="98"/>
  </w:num>
  <w:num w:numId="81">
    <w:abstractNumId w:val="67"/>
  </w:num>
  <w:num w:numId="82">
    <w:abstractNumId w:val="271"/>
  </w:num>
  <w:num w:numId="83">
    <w:abstractNumId w:val="204"/>
  </w:num>
  <w:num w:numId="84">
    <w:abstractNumId w:val="81"/>
  </w:num>
  <w:num w:numId="85">
    <w:abstractNumId w:val="112"/>
  </w:num>
  <w:num w:numId="86">
    <w:abstractNumId w:val="176"/>
  </w:num>
  <w:num w:numId="87">
    <w:abstractNumId w:val="100"/>
  </w:num>
  <w:num w:numId="88">
    <w:abstractNumId w:val="119"/>
  </w:num>
  <w:num w:numId="89">
    <w:abstractNumId w:val="138"/>
  </w:num>
  <w:num w:numId="90">
    <w:abstractNumId w:val="211"/>
  </w:num>
  <w:num w:numId="91">
    <w:abstractNumId w:val="25"/>
  </w:num>
  <w:num w:numId="92">
    <w:abstractNumId w:val="174"/>
  </w:num>
  <w:num w:numId="93">
    <w:abstractNumId w:val="61"/>
  </w:num>
  <w:num w:numId="94">
    <w:abstractNumId w:val="32"/>
  </w:num>
  <w:num w:numId="95">
    <w:abstractNumId w:val="0"/>
  </w:num>
  <w:num w:numId="96">
    <w:abstractNumId w:val="217"/>
  </w:num>
  <w:num w:numId="97">
    <w:abstractNumId w:val="250"/>
  </w:num>
  <w:num w:numId="98">
    <w:abstractNumId w:val="210"/>
  </w:num>
  <w:num w:numId="99">
    <w:abstractNumId w:val="34"/>
  </w:num>
  <w:num w:numId="100">
    <w:abstractNumId w:val="206"/>
  </w:num>
  <w:num w:numId="101">
    <w:abstractNumId w:val="257"/>
  </w:num>
  <w:num w:numId="102">
    <w:abstractNumId w:val="107"/>
  </w:num>
  <w:num w:numId="103">
    <w:abstractNumId w:val="139"/>
  </w:num>
  <w:num w:numId="104">
    <w:abstractNumId w:val="241"/>
  </w:num>
  <w:num w:numId="105">
    <w:abstractNumId w:val="167"/>
  </w:num>
  <w:num w:numId="106">
    <w:abstractNumId w:val="44"/>
  </w:num>
  <w:num w:numId="107">
    <w:abstractNumId w:val="166"/>
  </w:num>
  <w:num w:numId="108">
    <w:abstractNumId w:val="141"/>
  </w:num>
  <w:num w:numId="109">
    <w:abstractNumId w:val="104"/>
  </w:num>
  <w:num w:numId="110">
    <w:abstractNumId w:val="220"/>
  </w:num>
  <w:num w:numId="111">
    <w:abstractNumId w:val="157"/>
  </w:num>
  <w:num w:numId="112">
    <w:abstractNumId w:val="56"/>
  </w:num>
  <w:num w:numId="113">
    <w:abstractNumId w:val="26"/>
  </w:num>
  <w:num w:numId="114">
    <w:abstractNumId w:val="75"/>
  </w:num>
  <w:num w:numId="115">
    <w:abstractNumId w:val="77"/>
  </w:num>
  <w:num w:numId="116">
    <w:abstractNumId w:val="244"/>
  </w:num>
  <w:num w:numId="117">
    <w:abstractNumId w:val="29"/>
  </w:num>
  <w:num w:numId="118">
    <w:abstractNumId w:val="267"/>
  </w:num>
  <w:num w:numId="119">
    <w:abstractNumId w:val="54"/>
  </w:num>
  <w:num w:numId="120">
    <w:abstractNumId w:val="137"/>
  </w:num>
  <w:num w:numId="121">
    <w:abstractNumId w:val="90"/>
  </w:num>
  <w:num w:numId="122">
    <w:abstractNumId w:val="203"/>
  </w:num>
  <w:num w:numId="123">
    <w:abstractNumId w:val="30"/>
  </w:num>
  <w:num w:numId="124">
    <w:abstractNumId w:val="194"/>
  </w:num>
  <w:num w:numId="125">
    <w:abstractNumId w:val="164"/>
  </w:num>
  <w:num w:numId="126">
    <w:abstractNumId w:val="132"/>
  </w:num>
  <w:num w:numId="127">
    <w:abstractNumId w:val="255"/>
  </w:num>
  <w:num w:numId="128">
    <w:abstractNumId w:val="216"/>
  </w:num>
  <w:num w:numId="129">
    <w:abstractNumId w:val="230"/>
  </w:num>
  <w:num w:numId="130">
    <w:abstractNumId w:val="95"/>
  </w:num>
  <w:num w:numId="131">
    <w:abstractNumId w:val="260"/>
  </w:num>
  <w:num w:numId="132">
    <w:abstractNumId w:val="232"/>
  </w:num>
  <w:num w:numId="133">
    <w:abstractNumId w:val="209"/>
  </w:num>
  <w:num w:numId="134">
    <w:abstractNumId w:val="229"/>
  </w:num>
  <w:num w:numId="135">
    <w:abstractNumId w:val="145"/>
  </w:num>
  <w:num w:numId="136">
    <w:abstractNumId w:val="28"/>
  </w:num>
  <w:num w:numId="137">
    <w:abstractNumId w:val="187"/>
  </w:num>
  <w:num w:numId="138">
    <w:abstractNumId w:val="147"/>
  </w:num>
  <w:num w:numId="139">
    <w:abstractNumId w:val="148"/>
  </w:num>
  <w:num w:numId="140">
    <w:abstractNumId w:val="57"/>
  </w:num>
  <w:num w:numId="141">
    <w:abstractNumId w:val="264"/>
  </w:num>
  <w:num w:numId="142">
    <w:abstractNumId w:val="86"/>
  </w:num>
  <w:num w:numId="143">
    <w:abstractNumId w:val="269"/>
  </w:num>
  <w:num w:numId="144">
    <w:abstractNumId w:val="193"/>
  </w:num>
  <w:num w:numId="145">
    <w:abstractNumId w:val="151"/>
  </w:num>
  <w:num w:numId="146">
    <w:abstractNumId w:val="153"/>
  </w:num>
  <w:num w:numId="147">
    <w:abstractNumId w:val="177"/>
  </w:num>
  <w:num w:numId="148">
    <w:abstractNumId w:val="205"/>
  </w:num>
  <w:num w:numId="149">
    <w:abstractNumId w:val="235"/>
  </w:num>
  <w:num w:numId="150">
    <w:abstractNumId w:val="178"/>
  </w:num>
  <w:num w:numId="151">
    <w:abstractNumId w:val="249"/>
  </w:num>
  <w:num w:numId="152">
    <w:abstractNumId w:val="258"/>
  </w:num>
  <w:num w:numId="153">
    <w:abstractNumId w:val="228"/>
  </w:num>
  <w:num w:numId="154">
    <w:abstractNumId w:val="142"/>
  </w:num>
  <w:num w:numId="155">
    <w:abstractNumId w:val="225"/>
  </w:num>
  <w:num w:numId="156">
    <w:abstractNumId w:val="227"/>
  </w:num>
  <w:num w:numId="157">
    <w:abstractNumId w:val="88"/>
  </w:num>
  <w:num w:numId="158">
    <w:abstractNumId w:val="60"/>
  </w:num>
  <w:num w:numId="159">
    <w:abstractNumId w:val="97"/>
  </w:num>
  <w:num w:numId="160">
    <w:abstractNumId w:val="200"/>
  </w:num>
  <w:num w:numId="161">
    <w:abstractNumId w:val="173"/>
  </w:num>
  <w:num w:numId="162">
    <w:abstractNumId w:val="41"/>
  </w:num>
  <w:num w:numId="163">
    <w:abstractNumId w:val="158"/>
  </w:num>
  <w:num w:numId="164">
    <w:abstractNumId w:val="172"/>
  </w:num>
  <w:num w:numId="165">
    <w:abstractNumId w:val="196"/>
  </w:num>
  <w:num w:numId="166">
    <w:abstractNumId w:val="3"/>
  </w:num>
  <w:num w:numId="167">
    <w:abstractNumId w:val="8"/>
  </w:num>
  <w:num w:numId="168">
    <w:abstractNumId w:val="12"/>
  </w:num>
  <w:num w:numId="169">
    <w:abstractNumId w:val="72"/>
  </w:num>
  <w:num w:numId="170">
    <w:abstractNumId w:val="181"/>
  </w:num>
  <w:num w:numId="171">
    <w:abstractNumId w:val="47"/>
  </w:num>
  <w:num w:numId="172">
    <w:abstractNumId w:val="182"/>
  </w:num>
  <w:num w:numId="173">
    <w:abstractNumId w:val="71"/>
  </w:num>
  <w:num w:numId="174">
    <w:abstractNumId w:val="82"/>
  </w:num>
  <w:num w:numId="175">
    <w:abstractNumId w:val="2"/>
  </w:num>
  <w:num w:numId="176">
    <w:abstractNumId w:val="208"/>
  </w:num>
  <w:num w:numId="177">
    <w:abstractNumId w:val="48"/>
  </w:num>
  <w:num w:numId="178">
    <w:abstractNumId w:val="222"/>
  </w:num>
  <w:num w:numId="179">
    <w:abstractNumId w:val="195"/>
  </w:num>
  <w:num w:numId="180">
    <w:abstractNumId w:val="184"/>
  </w:num>
  <w:num w:numId="181">
    <w:abstractNumId w:val="253"/>
  </w:num>
  <w:num w:numId="182">
    <w:abstractNumId w:val="231"/>
  </w:num>
  <w:num w:numId="183">
    <w:abstractNumId w:val="265"/>
  </w:num>
  <w:num w:numId="184">
    <w:abstractNumId w:val="156"/>
  </w:num>
  <w:num w:numId="185">
    <w:abstractNumId w:val="128"/>
  </w:num>
  <w:num w:numId="186">
    <w:abstractNumId w:val="92"/>
  </w:num>
  <w:num w:numId="187">
    <w:abstractNumId w:val="261"/>
  </w:num>
  <w:num w:numId="188">
    <w:abstractNumId w:val="122"/>
  </w:num>
  <w:num w:numId="189">
    <w:abstractNumId w:val="251"/>
  </w:num>
  <w:num w:numId="190">
    <w:abstractNumId w:val="106"/>
  </w:num>
  <w:num w:numId="191">
    <w:abstractNumId w:val="73"/>
  </w:num>
  <w:num w:numId="192">
    <w:abstractNumId w:val="131"/>
  </w:num>
  <w:num w:numId="193">
    <w:abstractNumId w:val="190"/>
  </w:num>
  <w:num w:numId="194">
    <w:abstractNumId w:val="218"/>
  </w:num>
  <w:num w:numId="195">
    <w:abstractNumId w:val="7"/>
  </w:num>
  <w:num w:numId="196">
    <w:abstractNumId w:val="155"/>
  </w:num>
  <w:num w:numId="197">
    <w:abstractNumId w:val="165"/>
  </w:num>
  <w:num w:numId="198">
    <w:abstractNumId w:val="272"/>
  </w:num>
  <w:num w:numId="199">
    <w:abstractNumId w:val="117"/>
  </w:num>
  <w:num w:numId="200">
    <w:abstractNumId w:val="43"/>
  </w:num>
  <w:num w:numId="201">
    <w:abstractNumId w:val="62"/>
  </w:num>
  <w:num w:numId="202">
    <w:abstractNumId w:val="130"/>
  </w:num>
  <w:num w:numId="203">
    <w:abstractNumId w:val="254"/>
  </w:num>
  <w:num w:numId="204">
    <w:abstractNumId w:val="68"/>
  </w:num>
  <w:num w:numId="205">
    <w:abstractNumId w:val="273"/>
  </w:num>
  <w:num w:numId="206">
    <w:abstractNumId w:val="185"/>
  </w:num>
  <w:num w:numId="207">
    <w:abstractNumId w:val="140"/>
  </w:num>
  <w:num w:numId="208">
    <w:abstractNumId w:val="143"/>
  </w:num>
  <w:num w:numId="209">
    <w:abstractNumId w:val="237"/>
  </w:num>
  <w:num w:numId="210">
    <w:abstractNumId w:val="198"/>
  </w:num>
  <w:num w:numId="211">
    <w:abstractNumId w:val="256"/>
  </w:num>
  <w:num w:numId="212">
    <w:abstractNumId w:val="161"/>
  </w:num>
  <w:num w:numId="213">
    <w:abstractNumId w:val="4"/>
  </w:num>
  <w:num w:numId="214">
    <w:abstractNumId w:val="245"/>
  </w:num>
  <w:num w:numId="215">
    <w:abstractNumId w:val="175"/>
  </w:num>
  <w:num w:numId="216">
    <w:abstractNumId w:val="66"/>
  </w:num>
  <w:num w:numId="217">
    <w:abstractNumId w:val="84"/>
  </w:num>
  <w:num w:numId="218">
    <w:abstractNumId w:val="134"/>
  </w:num>
  <w:num w:numId="219">
    <w:abstractNumId w:val="111"/>
  </w:num>
  <w:num w:numId="220">
    <w:abstractNumId w:val="144"/>
  </w:num>
  <w:num w:numId="221">
    <w:abstractNumId w:val="159"/>
  </w:num>
  <w:num w:numId="222">
    <w:abstractNumId w:val="5"/>
  </w:num>
  <w:num w:numId="223">
    <w:abstractNumId w:val="105"/>
  </w:num>
  <w:num w:numId="224">
    <w:abstractNumId w:val="199"/>
  </w:num>
  <w:num w:numId="225">
    <w:abstractNumId w:val="179"/>
  </w:num>
  <w:num w:numId="226">
    <w:abstractNumId w:val="59"/>
  </w:num>
  <w:num w:numId="227">
    <w:abstractNumId w:val="169"/>
  </w:num>
  <w:num w:numId="228">
    <w:abstractNumId w:val="247"/>
  </w:num>
  <w:num w:numId="229">
    <w:abstractNumId w:val="248"/>
  </w:num>
  <w:num w:numId="230">
    <w:abstractNumId w:val="51"/>
  </w:num>
  <w:num w:numId="231">
    <w:abstractNumId w:val="207"/>
  </w:num>
  <w:num w:numId="232">
    <w:abstractNumId w:val="223"/>
  </w:num>
  <w:num w:numId="233">
    <w:abstractNumId w:val="118"/>
  </w:num>
  <w:num w:numId="234">
    <w:abstractNumId w:val="89"/>
  </w:num>
  <w:num w:numId="235">
    <w:abstractNumId w:val="191"/>
  </w:num>
  <w:num w:numId="236">
    <w:abstractNumId w:val="10"/>
  </w:num>
  <w:num w:numId="237">
    <w:abstractNumId w:val="74"/>
  </w:num>
  <w:num w:numId="238">
    <w:abstractNumId w:val="238"/>
  </w:num>
  <w:num w:numId="239">
    <w:abstractNumId w:val="126"/>
  </w:num>
  <w:num w:numId="240">
    <w:abstractNumId w:val="236"/>
  </w:num>
  <w:num w:numId="241">
    <w:abstractNumId w:val="23"/>
  </w:num>
  <w:num w:numId="242">
    <w:abstractNumId w:val="224"/>
  </w:num>
  <w:num w:numId="243">
    <w:abstractNumId w:val="79"/>
  </w:num>
  <w:num w:numId="244">
    <w:abstractNumId w:val="31"/>
  </w:num>
  <w:num w:numId="245">
    <w:abstractNumId w:val="50"/>
  </w:num>
  <w:num w:numId="246">
    <w:abstractNumId w:val="53"/>
  </w:num>
  <w:num w:numId="247">
    <w:abstractNumId w:val="103"/>
  </w:num>
  <w:num w:numId="248">
    <w:abstractNumId w:val="110"/>
  </w:num>
  <w:num w:numId="249">
    <w:abstractNumId w:val="113"/>
  </w:num>
  <w:num w:numId="250">
    <w:abstractNumId w:val="27"/>
  </w:num>
  <w:num w:numId="251">
    <w:abstractNumId w:val="121"/>
  </w:num>
  <w:num w:numId="252">
    <w:abstractNumId w:val="17"/>
  </w:num>
  <w:num w:numId="253">
    <w:abstractNumId w:val="69"/>
  </w:num>
  <w:num w:numId="254">
    <w:abstractNumId w:val="215"/>
  </w:num>
  <w:num w:numId="255">
    <w:abstractNumId w:val="63"/>
  </w:num>
  <w:num w:numId="256">
    <w:abstractNumId w:val="42"/>
  </w:num>
  <w:num w:numId="257">
    <w:abstractNumId w:val="133"/>
  </w:num>
  <w:num w:numId="258">
    <w:abstractNumId w:val="13"/>
  </w:num>
  <w:num w:numId="259">
    <w:abstractNumId w:val="149"/>
  </w:num>
  <w:num w:numId="260">
    <w:abstractNumId w:val="115"/>
  </w:num>
  <w:num w:numId="261">
    <w:abstractNumId w:val="162"/>
  </w:num>
  <w:num w:numId="262">
    <w:abstractNumId w:val="11"/>
  </w:num>
  <w:num w:numId="263">
    <w:abstractNumId w:val="152"/>
  </w:num>
  <w:num w:numId="264">
    <w:abstractNumId w:val="124"/>
  </w:num>
  <w:num w:numId="265">
    <w:abstractNumId w:val="21"/>
  </w:num>
  <w:num w:numId="266">
    <w:abstractNumId w:val="102"/>
  </w:num>
  <w:num w:numId="267">
    <w:abstractNumId w:val="87"/>
  </w:num>
  <w:num w:numId="268">
    <w:abstractNumId w:val="146"/>
  </w:num>
  <w:num w:numId="269">
    <w:abstractNumId w:val="268"/>
  </w:num>
  <w:num w:numId="270">
    <w:abstractNumId w:val="46"/>
  </w:num>
  <w:num w:numId="271">
    <w:abstractNumId w:val="219"/>
  </w:num>
  <w:num w:numId="272">
    <w:abstractNumId w:val="213"/>
  </w:num>
  <w:num w:numId="273">
    <w:abstractNumId w:val="19"/>
  </w:num>
  <w:num w:numId="274">
    <w:abstractNumId w:val="14"/>
  </w:num>
  <w:numIdMacAtCleanup w:val="2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942"/>
    <w:rsid w:val="000245FD"/>
    <w:rsid w:val="000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F6466-2374-45E2-B20B-376FC3ED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9"/>
      <w:ind w:left="904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232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ind w:left="484" w:right="163"/>
      <w:jc w:val="center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39"/>
      <w:ind w:left="632" w:right="268"/>
      <w:jc w:val="center"/>
    </w:pPr>
    <w:rPr>
      <w:rFonts w:ascii="Palatino Linotype" w:eastAsia="Palatino Linotype" w:hAnsi="Palatino Linotype" w:cs="Palatino Linotype"/>
      <w:b/>
      <w:bCs/>
      <w:sz w:val="56"/>
      <w:szCs w:val="56"/>
    </w:rPr>
  </w:style>
  <w:style w:type="paragraph" w:styleId="Paragrafoelenco">
    <w:name w:val="List Paragraph"/>
    <w:basedOn w:val="Normale"/>
    <w:uiPriority w:val="1"/>
    <w:qFormat/>
    <w:pPr>
      <w:ind w:left="554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snlg-iss.it/cc_disturbi_specifici_apprendiment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www.snlg-iss.it/cc_disturbi_specifici_apprendimen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ruzioneveneto.it/" TargetMode="External"/><Relationship Id="rId11" Type="http://schemas.openxmlformats.org/officeDocument/2006/relationships/hyperlink" Target="http://hubmiur.pubblica.istruzione.it/web/istruzione/dsa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regione.veneto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ione.veneto.i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143</Pages>
  <Words>29294</Words>
  <Characters>166977</Characters>
  <Application>Microsoft Office Word</Application>
  <DocSecurity>0</DocSecurity>
  <Lines>1391</Lines>
  <Paragraphs>391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BOZZA 16/09/2013</vt:lpstr>
    </vt:vector>
  </TitlesOfParts>
  <Company/>
  <LinksUpToDate>false</LinksUpToDate>
  <CharactersWithSpaces>195880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 16/09/2013</dc:title>
  <dc:creator>Lorenzo Rampazzo</dc:creator>
  <cp:lastModifiedBy>Dirigente Scolastico</cp:lastModifiedBy>
  <cp:revision>2</cp:revision>
  <dcterms:created xsi:type="dcterms:W3CDTF">2022-07-15T07:29:00Z</dcterms:created>
  <dcterms:modified xsi:type="dcterms:W3CDTF">2022-07-15T07:29:00Z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2022-07-15T00:00:00Z</vt:filetime>
  </property>
</Properties>
</file>