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8DCD9" w14:textId="77777777" w:rsidR="00D8427B" w:rsidRDefault="002B574C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bookmarkStart w:id="0" w:name="_heading=h.gjdgxs" w:colFirst="0" w:colLast="0"/>
      <w:bookmarkEnd w:id="0"/>
      <w:r>
        <w:rPr>
          <w:rFonts w:ascii="Trebuchet MS" w:eastAsia="Trebuchet MS" w:hAnsi="Trebuchet MS" w:cs="Trebuchet MS"/>
          <w:b/>
          <w:sz w:val="32"/>
          <w:szCs w:val="32"/>
        </w:rPr>
        <w:t>REPERTORIO DESCRIZIONI PER GIUDIZIO DISCIPLINARE</w:t>
      </w:r>
    </w:p>
    <w:p w14:paraId="5B4D4AE5" w14:textId="77777777" w:rsidR="00D8427B" w:rsidRDefault="00D8427B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3F3F19C5" w14:textId="77777777" w:rsidR="00D8427B" w:rsidRDefault="002B574C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Disciplina: GEOGRAFIA</w:t>
      </w:r>
    </w:p>
    <w:p w14:paraId="72CC6797" w14:textId="77777777" w:rsidR="00D8427B" w:rsidRDefault="00D8427B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26AF0192" w14:textId="77777777" w:rsidR="00D8427B" w:rsidRDefault="00D8427B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22DBFF4E" w14:textId="77777777" w:rsidR="00D8427B" w:rsidRDefault="002B574C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CLASSE PRIMA</w:t>
      </w:r>
    </w:p>
    <w:tbl>
      <w:tblPr>
        <w:tblStyle w:val="a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D8427B" w14:paraId="1DEBBD66" w14:textId="77777777">
        <w:trPr>
          <w:jc w:val="center"/>
        </w:trPr>
        <w:tc>
          <w:tcPr>
            <w:tcW w:w="15026" w:type="dxa"/>
            <w:gridSpan w:val="2"/>
          </w:tcPr>
          <w:p w14:paraId="6CDE0ED4" w14:textId="77777777" w:rsidR="00D8427B" w:rsidRDefault="002B574C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30"/>
                <w:szCs w:val="30"/>
              </w:rPr>
            </w:pPr>
            <w:bookmarkStart w:id="1" w:name="_heading=h.30j0zll" w:colFirst="0" w:colLast="0"/>
            <w:bookmarkEnd w:id="1"/>
            <w:r>
              <w:rPr>
                <w:rFonts w:ascii="Trebuchet MS" w:eastAsia="Trebuchet MS" w:hAnsi="Trebuchet MS" w:cs="Trebuchet MS"/>
                <w:b/>
                <w:color w:val="000000"/>
                <w:sz w:val="30"/>
                <w:szCs w:val="30"/>
              </w:rPr>
              <w:t>Orientarsi nello spazio fisico e nello spazio rappresentato</w:t>
            </w:r>
          </w:p>
        </w:tc>
      </w:tr>
      <w:tr w:rsidR="00D8427B" w14:paraId="4BD5FCE2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77CDB88F" w14:textId="77777777" w:rsidR="00D8427B" w:rsidRDefault="002B574C">
            <w:pPr>
              <w:rPr>
                <w:rFonts w:ascii="Trebuchet MS" w:eastAsia="Trebuchet MS" w:hAnsi="Trebuchet MS" w:cs="Trebuchet MS"/>
                <w:b/>
                <w:sz w:val="26"/>
                <w:szCs w:val="26"/>
              </w:rPr>
            </w:pPr>
            <w:r>
              <w:rPr>
                <w:rFonts w:ascii="Trebuchet MS" w:eastAsia="Trebuchet MS" w:hAnsi="Trebuchet MS" w:cs="Trebuchet MS"/>
                <w:b/>
                <w:sz w:val="26"/>
                <w:szCs w:val="26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2A2E433B" w14:textId="77777777" w:rsidR="00D8427B" w:rsidRPr="00D2321D" w:rsidRDefault="002B574C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 xml:space="preserve">Con l’aiuto costante dell’insegnante e osservando i compagni, 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utilizza gli indicatori spaziali per muoversi all’interno dell’ambiente conosciuto.</w:t>
            </w:r>
          </w:p>
        </w:tc>
      </w:tr>
      <w:tr w:rsidR="00D8427B" w14:paraId="2C347639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6B534AC2" w14:textId="77777777" w:rsidR="00D8427B" w:rsidRDefault="002B574C">
            <w:pPr>
              <w:rPr>
                <w:rFonts w:ascii="Trebuchet MS" w:eastAsia="Trebuchet MS" w:hAnsi="Trebuchet MS" w:cs="Trebuchet MS"/>
                <w:b/>
                <w:sz w:val="26"/>
                <w:szCs w:val="26"/>
              </w:rPr>
            </w:pPr>
            <w:r>
              <w:rPr>
                <w:rFonts w:ascii="Trebuchet MS" w:eastAsia="Trebuchet MS" w:hAnsi="Trebuchet MS" w:cs="Trebuchet MS"/>
                <w:b/>
                <w:sz w:val="26"/>
                <w:szCs w:val="26"/>
              </w:rPr>
              <w:t>BASE</w:t>
            </w:r>
          </w:p>
        </w:tc>
        <w:tc>
          <w:tcPr>
            <w:tcW w:w="11340" w:type="dxa"/>
            <w:vAlign w:val="center"/>
          </w:tcPr>
          <w:p w14:paraId="7567DA73" w14:textId="77777777" w:rsidR="00D8427B" w:rsidRPr="00D2321D" w:rsidRDefault="002B574C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 xml:space="preserve">Con le domande guida e il supporto dell’insegnante, 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utilizza gli indicatori spaziali per muoversi nell’ambiente conosciuto.</w:t>
            </w:r>
          </w:p>
        </w:tc>
      </w:tr>
      <w:tr w:rsidR="00D8427B" w14:paraId="6C1159B2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73A839B4" w14:textId="77777777" w:rsidR="00D8427B" w:rsidRDefault="002B574C">
            <w:pPr>
              <w:rPr>
                <w:rFonts w:ascii="Trebuchet MS" w:eastAsia="Trebuchet MS" w:hAnsi="Trebuchet MS" w:cs="Trebuchet MS"/>
                <w:b/>
                <w:sz w:val="26"/>
                <w:szCs w:val="26"/>
              </w:rPr>
            </w:pPr>
            <w:r>
              <w:rPr>
                <w:rFonts w:ascii="Trebuchet MS" w:eastAsia="Trebuchet MS" w:hAnsi="Trebuchet MS" w:cs="Trebuchet MS"/>
                <w:b/>
                <w:sz w:val="26"/>
                <w:szCs w:val="26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17BA95CB" w14:textId="77777777" w:rsidR="00D8427B" w:rsidRPr="00D2321D" w:rsidRDefault="002B574C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 xml:space="preserve">Con indicazioni e istruzioni, anche in situazioni nuove, 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 xml:space="preserve">utilizza adeguatamente gli indicatori spaziali per muoversi nell’ambiente conosciuto. </w:t>
            </w:r>
          </w:p>
        </w:tc>
      </w:tr>
      <w:tr w:rsidR="00D8427B" w14:paraId="690B4978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70AAF068" w14:textId="77777777" w:rsidR="00D8427B" w:rsidRDefault="002B574C">
            <w:pPr>
              <w:rPr>
                <w:rFonts w:ascii="Trebuchet MS" w:eastAsia="Trebuchet MS" w:hAnsi="Trebuchet MS" w:cs="Trebuchet MS"/>
                <w:b/>
                <w:sz w:val="26"/>
                <w:szCs w:val="26"/>
              </w:rPr>
            </w:pPr>
            <w:r>
              <w:rPr>
                <w:rFonts w:ascii="Trebuchet MS" w:eastAsia="Trebuchet MS" w:hAnsi="Trebuchet MS" w:cs="Trebuchet MS"/>
                <w:b/>
                <w:sz w:val="26"/>
                <w:szCs w:val="26"/>
              </w:rPr>
              <w:t>AVANZATO</w:t>
            </w:r>
          </w:p>
        </w:tc>
        <w:tc>
          <w:tcPr>
            <w:tcW w:w="11340" w:type="dxa"/>
            <w:vAlign w:val="center"/>
          </w:tcPr>
          <w:p w14:paraId="68D5B19A" w14:textId="77777777" w:rsidR="00D8427B" w:rsidRPr="00D2321D" w:rsidRDefault="002B574C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>In autonomia, sulla base delle indicazioni ricevute, anche in situazioni nuove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, utilizza adeguatamente gli indicatori spaziali per muoversi negli ambienti cono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sciuti.</w:t>
            </w:r>
          </w:p>
        </w:tc>
      </w:tr>
    </w:tbl>
    <w:p w14:paraId="710E6957" w14:textId="77777777" w:rsidR="00D8427B" w:rsidRDefault="00D8427B">
      <w:pPr>
        <w:rPr>
          <w:sz w:val="24"/>
          <w:szCs w:val="24"/>
        </w:rPr>
      </w:pPr>
    </w:p>
    <w:p w14:paraId="50EC2C42" w14:textId="056416AC" w:rsidR="00D8427B" w:rsidRDefault="00D8427B">
      <w:pPr>
        <w:spacing w:after="240" w:line="240" w:lineRule="auto"/>
        <w:rPr>
          <w:rFonts w:ascii="Trebuchet MS" w:eastAsia="Trebuchet MS" w:hAnsi="Trebuchet MS" w:cs="Trebuchet MS"/>
          <w:b/>
          <w:sz w:val="34"/>
          <w:szCs w:val="34"/>
        </w:rPr>
      </w:pPr>
    </w:p>
    <w:p w14:paraId="6BC687FE" w14:textId="3A5C0E5D" w:rsidR="00532D26" w:rsidRDefault="00532D26">
      <w:pPr>
        <w:spacing w:after="240" w:line="240" w:lineRule="auto"/>
        <w:rPr>
          <w:rFonts w:ascii="Trebuchet MS" w:eastAsia="Trebuchet MS" w:hAnsi="Trebuchet MS" w:cs="Trebuchet MS"/>
          <w:b/>
          <w:sz w:val="34"/>
          <w:szCs w:val="34"/>
        </w:rPr>
      </w:pPr>
    </w:p>
    <w:p w14:paraId="789FDF9F" w14:textId="2852CECC" w:rsidR="00532D26" w:rsidRDefault="00532D26">
      <w:pPr>
        <w:spacing w:after="240" w:line="240" w:lineRule="auto"/>
        <w:rPr>
          <w:rFonts w:ascii="Trebuchet MS" w:eastAsia="Trebuchet MS" w:hAnsi="Trebuchet MS" w:cs="Trebuchet MS"/>
          <w:b/>
          <w:sz w:val="34"/>
          <w:szCs w:val="34"/>
        </w:rPr>
      </w:pPr>
    </w:p>
    <w:p w14:paraId="0BD441A7" w14:textId="77777777" w:rsidR="00532D26" w:rsidRDefault="00532D26">
      <w:pPr>
        <w:spacing w:after="240" w:line="240" w:lineRule="auto"/>
        <w:rPr>
          <w:rFonts w:ascii="Trebuchet MS" w:eastAsia="Trebuchet MS" w:hAnsi="Trebuchet MS" w:cs="Trebuchet MS"/>
          <w:b/>
          <w:sz w:val="34"/>
          <w:szCs w:val="34"/>
        </w:rPr>
      </w:pPr>
    </w:p>
    <w:p w14:paraId="0F6AD159" w14:textId="77777777" w:rsidR="00D8427B" w:rsidRDefault="002B574C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4"/>
          <w:szCs w:val="34"/>
        </w:rPr>
      </w:pPr>
      <w:bookmarkStart w:id="2" w:name="_heading=h.1fob9te" w:colFirst="0" w:colLast="0"/>
      <w:bookmarkEnd w:id="2"/>
      <w:r>
        <w:rPr>
          <w:rFonts w:ascii="Trebuchet MS" w:eastAsia="Trebuchet MS" w:hAnsi="Trebuchet MS" w:cs="Trebuchet MS"/>
          <w:b/>
          <w:sz w:val="34"/>
          <w:szCs w:val="34"/>
        </w:rPr>
        <w:lastRenderedPageBreak/>
        <w:t>CLASSE SECONDA</w:t>
      </w:r>
    </w:p>
    <w:tbl>
      <w:tblPr>
        <w:tblStyle w:val="a0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D8427B" w14:paraId="361CA0A4" w14:textId="77777777">
        <w:trPr>
          <w:jc w:val="center"/>
        </w:trPr>
        <w:tc>
          <w:tcPr>
            <w:tcW w:w="15026" w:type="dxa"/>
            <w:gridSpan w:val="2"/>
          </w:tcPr>
          <w:p w14:paraId="0FEDEFFE" w14:textId="77777777" w:rsidR="00D8427B" w:rsidRDefault="002B574C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30"/>
                <w:szCs w:val="3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30"/>
                <w:szCs w:val="30"/>
              </w:rPr>
              <w:t>Orientarsi nello spazio fisico e nello spazio rappresentato</w:t>
            </w:r>
          </w:p>
        </w:tc>
      </w:tr>
      <w:tr w:rsidR="00D8427B" w14:paraId="2E1B881E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034B845B" w14:textId="77777777" w:rsidR="00D8427B" w:rsidRDefault="002B574C">
            <w:pPr>
              <w:rPr>
                <w:rFonts w:ascii="Trebuchet MS" w:eastAsia="Trebuchet MS" w:hAnsi="Trebuchet MS" w:cs="Trebuchet MS"/>
                <w:b/>
                <w:sz w:val="26"/>
                <w:szCs w:val="26"/>
              </w:rPr>
            </w:pPr>
            <w:r>
              <w:rPr>
                <w:rFonts w:ascii="Trebuchet MS" w:eastAsia="Trebuchet MS" w:hAnsi="Trebuchet MS" w:cs="Trebuchet MS"/>
                <w:b/>
                <w:sz w:val="26"/>
                <w:szCs w:val="26"/>
              </w:rPr>
              <w:t>IN VIA DI PRIMA ACQUISIZIONE</w:t>
            </w:r>
          </w:p>
        </w:tc>
        <w:tc>
          <w:tcPr>
            <w:tcW w:w="11340" w:type="dxa"/>
          </w:tcPr>
          <w:p w14:paraId="03214332" w14:textId="77777777" w:rsidR="00D8427B" w:rsidRPr="00D2321D" w:rsidRDefault="002B574C">
            <w:pPr>
              <w:widowControl w:val="0"/>
              <w:ind w:left="7"/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 xml:space="preserve">Con l’aiuto costante dell’insegnante e osservando i compagni, 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individua punti di riferimento nei percorsi quotidiani abituali; individua punti di riferimento molto noti e praticati, nell'ambiente di vita ed effettua semplici percorsi su consegne precise.</w:t>
            </w:r>
          </w:p>
        </w:tc>
      </w:tr>
      <w:tr w:rsidR="00D8427B" w14:paraId="68880A42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7141C527" w14:textId="77777777" w:rsidR="00D8427B" w:rsidRDefault="002B574C">
            <w:pPr>
              <w:rPr>
                <w:rFonts w:ascii="Trebuchet MS" w:eastAsia="Trebuchet MS" w:hAnsi="Trebuchet MS" w:cs="Trebuchet MS"/>
                <w:b/>
                <w:sz w:val="26"/>
                <w:szCs w:val="26"/>
              </w:rPr>
            </w:pPr>
            <w:r>
              <w:rPr>
                <w:rFonts w:ascii="Trebuchet MS" w:eastAsia="Trebuchet MS" w:hAnsi="Trebuchet MS" w:cs="Trebuchet MS"/>
                <w:b/>
                <w:sz w:val="26"/>
                <w:szCs w:val="26"/>
              </w:rPr>
              <w:t>BASE</w:t>
            </w:r>
          </w:p>
        </w:tc>
        <w:tc>
          <w:tcPr>
            <w:tcW w:w="11340" w:type="dxa"/>
            <w:vAlign w:val="center"/>
          </w:tcPr>
          <w:p w14:paraId="2F18E14D" w14:textId="68E75977" w:rsidR="00D8427B" w:rsidRPr="00532D26" w:rsidRDefault="002B574C" w:rsidP="00532D26">
            <w:pPr>
              <w:widowControl w:val="0"/>
              <w:ind w:left="7"/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 xml:space="preserve">Con le domande guida e il supporto dell’insegnante, 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individua punti di riferimento nei percorsi quotidiani abituali); individua punti di riferimento molto noti e praticati, nell'ambiente di vita ed effettua semplici percorsi.</w:t>
            </w:r>
          </w:p>
        </w:tc>
      </w:tr>
      <w:tr w:rsidR="00D8427B" w14:paraId="6811BCB1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45FE7B2A" w14:textId="77777777" w:rsidR="00D8427B" w:rsidRDefault="002B574C">
            <w:pPr>
              <w:rPr>
                <w:rFonts w:ascii="Trebuchet MS" w:eastAsia="Trebuchet MS" w:hAnsi="Trebuchet MS" w:cs="Trebuchet MS"/>
                <w:b/>
                <w:sz w:val="26"/>
                <w:szCs w:val="26"/>
              </w:rPr>
            </w:pPr>
            <w:r>
              <w:rPr>
                <w:rFonts w:ascii="Trebuchet MS" w:eastAsia="Trebuchet MS" w:hAnsi="Trebuchet MS" w:cs="Trebuchet MS"/>
                <w:b/>
                <w:sz w:val="26"/>
                <w:szCs w:val="26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639F0F10" w14:textId="0E60141C" w:rsidR="00D8427B" w:rsidRPr="00532D26" w:rsidRDefault="002B574C" w:rsidP="00532D26">
            <w:pPr>
              <w:widowControl w:val="0"/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 xml:space="preserve">Con indicazioni e istruzioni, anche in situazioni nuove, generalmente con correttezza, 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individua punti di riferimento nei percorsi quotidiani abituali; individua punti di riferimento nell'ambiente ed effettua percorsi su consegna.</w:t>
            </w:r>
          </w:p>
        </w:tc>
      </w:tr>
      <w:tr w:rsidR="00D8427B" w14:paraId="7E39157B" w14:textId="77777777" w:rsidTr="00532D26">
        <w:trPr>
          <w:trHeight w:val="955"/>
          <w:jc w:val="center"/>
        </w:trPr>
        <w:tc>
          <w:tcPr>
            <w:tcW w:w="3686" w:type="dxa"/>
            <w:vAlign w:val="center"/>
          </w:tcPr>
          <w:p w14:paraId="0B80B103" w14:textId="77777777" w:rsidR="00D8427B" w:rsidRDefault="002B574C">
            <w:pPr>
              <w:rPr>
                <w:rFonts w:ascii="Trebuchet MS" w:eastAsia="Trebuchet MS" w:hAnsi="Trebuchet MS" w:cs="Trebuchet MS"/>
                <w:b/>
                <w:sz w:val="26"/>
                <w:szCs w:val="26"/>
              </w:rPr>
            </w:pPr>
            <w:r>
              <w:rPr>
                <w:rFonts w:ascii="Trebuchet MS" w:eastAsia="Trebuchet MS" w:hAnsi="Trebuchet MS" w:cs="Trebuchet MS"/>
                <w:b/>
                <w:sz w:val="26"/>
                <w:szCs w:val="26"/>
              </w:rPr>
              <w:t>AVANZATO</w:t>
            </w:r>
          </w:p>
        </w:tc>
        <w:tc>
          <w:tcPr>
            <w:tcW w:w="11340" w:type="dxa"/>
            <w:vAlign w:val="center"/>
          </w:tcPr>
          <w:p w14:paraId="7FAF2C07" w14:textId="500B4777" w:rsidR="00D8427B" w:rsidRPr="00532D26" w:rsidRDefault="00532D26" w:rsidP="00532D26">
            <w:pPr>
              <w:widowControl w:val="0"/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>In au</w:t>
            </w:r>
            <w:r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>t</w:t>
            </w: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>onomia, sulla base delle indicazioni ricevute, anche in situazioni nuove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 xml:space="preserve">, </w:t>
            </w: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>con correttezza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, individua punti di riferimento nei percorsi quotidiani abituali; individua punti di riferimento nell'ambiente di vita ed effettua percorsi su consegna.</w:t>
            </w:r>
          </w:p>
        </w:tc>
      </w:tr>
    </w:tbl>
    <w:p w14:paraId="08579F33" w14:textId="77777777" w:rsidR="00D8427B" w:rsidRDefault="00D8427B">
      <w:pPr>
        <w:rPr>
          <w:sz w:val="24"/>
          <w:szCs w:val="24"/>
        </w:rPr>
      </w:pPr>
    </w:p>
    <w:tbl>
      <w:tblPr>
        <w:tblStyle w:val="a1"/>
        <w:tblW w:w="1503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75"/>
        <w:gridCol w:w="11355"/>
      </w:tblGrid>
      <w:tr w:rsidR="00D8427B" w14:paraId="572DEA53" w14:textId="77777777">
        <w:trPr>
          <w:trHeight w:val="495"/>
          <w:jc w:val="center"/>
        </w:trPr>
        <w:tc>
          <w:tcPr>
            <w:tcW w:w="15030" w:type="dxa"/>
            <w:gridSpan w:val="2"/>
            <w:vAlign w:val="center"/>
          </w:tcPr>
          <w:p w14:paraId="24832BA4" w14:textId="77777777" w:rsidR="00D8427B" w:rsidRDefault="002B574C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30"/>
                <w:szCs w:val="30"/>
              </w:rPr>
            </w:pPr>
            <w:bookmarkStart w:id="3" w:name="_heading=h.3znysh7" w:colFirst="0" w:colLast="0"/>
            <w:bookmarkEnd w:id="3"/>
            <w:r>
              <w:rPr>
                <w:rFonts w:ascii="Trebuchet MS" w:eastAsia="Trebuchet MS" w:hAnsi="Trebuchet MS" w:cs="Trebuchet MS"/>
                <w:b/>
                <w:color w:val="000000"/>
                <w:sz w:val="30"/>
                <w:szCs w:val="30"/>
              </w:rPr>
              <w:t>Riconoscere nel paesaggio elementi caratteristici dell'ambiente naturale e antropico</w:t>
            </w:r>
          </w:p>
        </w:tc>
      </w:tr>
      <w:tr w:rsidR="00D8427B" w14:paraId="6755856E" w14:textId="77777777">
        <w:trPr>
          <w:trHeight w:val="851"/>
          <w:jc w:val="center"/>
        </w:trPr>
        <w:tc>
          <w:tcPr>
            <w:tcW w:w="3675" w:type="dxa"/>
            <w:vAlign w:val="center"/>
          </w:tcPr>
          <w:p w14:paraId="17835164" w14:textId="77777777" w:rsidR="00D8427B" w:rsidRDefault="002B574C">
            <w:pPr>
              <w:rPr>
                <w:rFonts w:ascii="Trebuchet MS" w:eastAsia="Trebuchet MS" w:hAnsi="Trebuchet MS" w:cs="Trebuchet MS"/>
                <w:b/>
                <w:sz w:val="26"/>
                <w:szCs w:val="26"/>
              </w:rPr>
            </w:pPr>
            <w:r>
              <w:rPr>
                <w:rFonts w:ascii="Trebuchet MS" w:eastAsia="Trebuchet MS" w:hAnsi="Trebuchet MS" w:cs="Trebuchet MS"/>
                <w:b/>
                <w:sz w:val="26"/>
                <w:szCs w:val="26"/>
              </w:rPr>
              <w:t>IN VIA DI PRIMA ACQUISIZIONE</w:t>
            </w:r>
          </w:p>
        </w:tc>
        <w:tc>
          <w:tcPr>
            <w:tcW w:w="11355" w:type="dxa"/>
          </w:tcPr>
          <w:p w14:paraId="23D617A3" w14:textId="3E281F1D" w:rsidR="00D8427B" w:rsidRPr="00D2321D" w:rsidRDefault="002B574C">
            <w:pPr>
              <w:tabs>
                <w:tab w:val="left" w:pos="3011"/>
              </w:tabs>
              <w:spacing w:line="259" w:lineRule="auto"/>
              <w:ind w:left="6"/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 xml:space="preserve">Con l’aiuto </w:t>
            </w: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 xml:space="preserve">costante dell’insegnante e osservando i compagni, 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individua in una rappresentazione geografica il confine, la regione interna e la regione esterna; rappresenta oggetti e ambienti compiendo una riduzione in modo arbitrario; denomina in modo generalmente pertinente alcuni “oggetti geografici” fisici che rie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ntrano nella sua esperienza; riconosce alcune evidenti caratteristiche di un ambiente di cui ha esperienza in fotografie, filmati, documentari.</w:t>
            </w:r>
          </w:p>
        </w:tc>
      </w:tr>
      <w:tr w:rsidR="00D8427B" w14:paraId="0F1EA86C" w14:textId="77777777">
        <w:trPr>
          <w:trHeight w:val="851"/>
          <w:jc w:val="center"/>
        </w:trPr>
        <w:tc>
          <w:tcPr>
            <w:tcW w:w="3675" w:type="dxa"/>
            <w:vAlign w:val="center"/>
          </w:tcPr>
          <w:p w14:paraId="56ECB629" w14:textId="77777777" w:rsidR="00D8427B" w:rsidRDefault="002B574C">
            <w:pPr>
              <w:rPr>
                <w:rFonts w:ascii="Trebuchet MS" w:eastAsia="Trebuchet MS" w:hAnsi="Trebuchet MS" w:cs="Trebuchet MS"/>
                <w:b/>
                <w:sz w:val="26"/>
                <w:szCs w:val="26"/>
              </w:rPr>
            </w:pPr>
            <w:r>
              <w:rPr>
                <w:rFonts w:ascii="Trebuchet MS" w:eastAsia="Trebuchet MS" w:hAnsi="Trebuchet MS" w:cs="Trebuchet MS"/>
                <w:b/>
                <w:sz w:val="26"/>
                <w:szCs w:val="26"/>
              </w:rPr>
              <w:t>BASE</w:t>
            </w:r>
          </w:p>
        </w:tc>
        <w:tc>
          <w:tcPr>
            <w:tcW w:w="11355" w:type="dxa"/>
            <w:vAlign w:val="center"/>
          </w:tcPr>
          <w:p w14:paraId="52151DA2" w14:textId="77777777" w:rsidR="00D8427B" w:rsidRPr="00D2321D" w:rsidRDefault="002B574C">
            <w:pPr>
              <w:tabs>
                <w:tab w:val="left" w:pos="3011"/>
              </w:tabs>
              <w:spacing w:line="259" w:lineRule="auto"/>
              <w:ind w:left="6"/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>Con le domande guida e il supporto dell’insegnante</w:t>
            </w: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>,</w:t>
            </w: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 xml:space="preserve"> 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individua in una rappresentazione geografica il confine, la regione interna e la regione esterna; rappresenta oggetti e ambienti compiendo una riduzione in modo arbitrario; denomina in modo generalmente pertinente alcuni “oggetti geografici” fisici che rie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ntrano nella sua esperienza; riconosce alcune evidenti caratteristiche di un ambiente di cui ha esperienza in fotografie, filmati, documentari.</w:t>
            </w:r>
          </w:p>
        </w:tc>
      </w:tr>
      <w:tr w:rsidR="00D8427B" w14:paraId="072A809D" w14:textId="77777777">
        <w:trPr>
          <w:trHeight w:val="851"/>
          <w:jc w:val="center"/>
        </w:trPr>
        <w:tc>
          <w:tcPr>
            <w:tcW w:w="3675" w:type="dxa"/>
            <w:vAlign w:val="center"/>
          </w:tcPr>
          <w:p w14:paraId="262FDF2C" w14:textId="77777777" w:rsidR="00D8427B" w:rsidRDefault="002B574C">
            <w:pPr>
              <w:rPr>
                <w:rFonts w:ascii="Trebuchet MS" w:eastAsia="Trebuchet MS" w:hAnsi="Trebuchet MS" w:cs="Trebuchet MS"/>
                <w:b/>
                <w:sz w:val="26"/>
                <w:szCs w:val="26"/>
              </w:rPr>
            </w:pPr>
            <w:r>
              <w:rPr>
                <w:rFonts w:ascii="Trebuchet MS" w:eastAsia="Trebuchet MS" w:hAnsi="Trebuchet MS" w:cs="Trebuchet MS"/>
                <w:b/>
                <w:sz w:val="26"/>
                <w:szCs w:val="26"/>
              </w:rPr>
              <w:t>INTERMEDIO</w:t>
            </w:r>
          </w:p>
        </w:tc>
        <w:tc>
          <w:tcPr>
            <w:tcW w:w="113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5916DB5" w14:textId="77777777" w:rsidR="00D8427B" w:rsidRPr="00D2321D" w:rsidRDefault="002B574C">
            <w:pPr>
              <w:tabs>
                <w:tab w:val="left" w:pos="3011"/>
              </w:tabs>
              <w:spacing w:line="259" w:lineRule="auto"/>
              <w:ind w:left="6"/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>Con indicazioni e istruzioni, anche in situazioni nuove, generalmente con correttezza</w:t>
            </w: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>,</w:t>
            </w: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 xml:space="preserve"> 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 xml:space="preserve">individua in 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 xml:space="preserve">una rappresentazione geografica il confine, la regione interna e la regione esterna; rappresenta oggetti e ambienti compiendo una riduzione in modo arbitrario; denomina in modo generalmente pertinente alcuni “oggetti geografici” fisici che rientrano nella 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sua esperienza; riconosce alcune evidenti caratteristiche di un ambiente di cui ha esperienza in fotografie, filmati, documentari.</w:t>
            </w:r>
          </w:p>
        </w:tc>
      </w:tr>
      <w:tr w:rsidR="00D8427B" w14:paraId="1845A7E8" w14:textId="77777777">
        <w:trPr>
          <w:trHeight w:val="851"/>
          <w:jc w:val="center"/>
        </w:trPr>
        <w:tc>
          <w:tcPr>
            <w:tcW w:w="3675" w:type="dxa"/>
            <w:vAlign w:val="center"/>
          </w:tcPr>
          <w:p w14:paraId="0494C1EF" w14:textId="77777777" w:rsidR="00D8427B" w:rsidRDefault="002B574C">
            <w:pPr>
              <w:rPr>
                <w:rFonts w:ascii="Trebuchet MS" w:eastAsia="Trebuchet MS" w:hAnsi="Trebuchet MS" w:cs="Trebuchet MS"/>
                <w:b/>
                <w:sz w:val="26"/>
                <w:szCs w:val="26"/>
              </w:rPr>
            </w:pPr>
            <w:r>
              <w:rPr>
                <w:rFonts w:ascii="Trebuchet MS" w:eastAsia="Trebuchet MS" w:hAnsi="Trebuchet MS" w:cs="Trebuchet MS"/>
                <w:b/>
                <w:sz w:val="26"/>
                <w:szCs w:val="26"/>
              </w:rPr>
              <w:lastRenderedPageBreak/>
              <w:t>AVANZATO</w:t>
            </w:r>
          </w:p>
        </w:tc>
        <w:tc>
          <w:tcPr>
            <w:tcW w:w="11355" w:type="dxa"/>
            <w:vAlign w:val="center"/>
          </w:tcPr>
          <w:p w14:paraId="59E09875" w14:textId="77777777" w:rsidR="00D8427B" w:rsidRPr="00D2321D" w:rsidRDefault="002B574C">
            <w:pPr>
              <w:tabs>
                <w:tab w:val="left" w:pos="3011"/>
              </w:tabs>
              <w:spacing w:line="259" w:lineRule="auto"/>
              <w:ind w:left="6"/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>In autonomia, sulla base delle indicazioni ricevute, anche in situazioni nuove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 xml:space="preserve">, </w:t>
            </w: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>con correttezza,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 xml:space="preserve"> 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individua in una rappresentazione geografica il confine, la regione interna e la regione esterna; rappresenta oggetti e ambienti compiendo una riduzione in mod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o arbitrario; denomina in modo generalmente pertinente alcuni “oggetti geografici” fisici che rientrano nella sua esperienza; riconosce alcune evidenti caratteristiche di un ambiente di cui ha esperienza in fotografie, filmati, documentari.</w:t>
            </w:r>
          </w:p>
        </w:tc>
      </w:tr>
    </w:tbl>
    <w:p w14:paraId="43473C3C" w14:textId="77777777" w:rsidR="00D8427B" w:rsidRDefault="00D8427B">
      <w:pPr>
        <w:rPr>
          <w:sz w:val="24"/>
          <w:szCs w:val="24"/>
        </w:rPr>
      </w:pPr>
    </w:p>
    <w:p w14:paraId="1EDE922E" w14:textId="77777777" w:rsidR="00D8427B" w:rsidRDefault="00D8427B">
      <w:pPr>
        <w:rPr>
          <w:sz w:val="24"/>
          <w:szCs w:val="24"/>
        </w:rPr>
      </w:pPr>
    </w:p>
    <w:p w14:paraId="5B9AB405" w14:textId="77777777" w:rsidR="00D8427B" w:rsidRDefault="00D8427B">
      <w:pPr>
        <w:rPr>
          <w:sz w:val="24"/>
          <w:szCs w:val="24"/>
        </w:rPr>
      </w:pPr>
    </w:p>
    <w:p w14:paraId="58F8FE54" w14:textId="77777777" w:rsidR="00D8427B" w:rsidRDefault="00D8427B">
      <w:pPr>
        <w:rPr>
          <w:sz w:val="24"/>
          <w:szCs w:val="24"/>
        </w:rPr>
      </w:pPr>
    </w:p>
    <w:p w14:paraId="6341C68A" w14:textId="77777777" w:rsidR="00D8427B" w:rsidRDefault="00D8427B">
      <w:pPr>
        <w:rPr>
          <w:sz w:val="24"/>
          <w:szCs w:val="24"/>
        </w:rPr>
      </w:pPr>
      <w:bookmarkStart w:id="4" w:name="_heading=h.2et92p0" w:colFirst="0" w:colLast="0"/>
      <w:bookmarkEnd w:id="4"/>
    </w:p>
    <w:p w14:paraId="6D6A76CB" w14:textId="77777777" w:rsidR="00D8427B" w:rsidRDefault="00D8427B">
      <w:pPr>
        <w:rPr>
          <w:sz w:val="24"/>
          <w:szCs w:val="24"/>
        </w:rPr>
      </w:pPr>
    </w:p>
    <w:p w14:paraId="285C41B5" w14:textId="29F37696" w:rsidR="00D8427B" w:rsidRDefault="00D8427B">
      <w:pPr>
        <w:rPr>
          <w:sz w:val="24"/>
          <w:szCs w:val="24"/>
        </w:rPr>
      </w:pPr>
    </w:p>
    <w:p w14:paraId="7C192BBC" w14:textId="6CAFC3EE" w:rsidR="00532D26" w:rsidRDefault="00532D26">
      <w:pPr>
        <w:rPr>
          <w:sz w:val="24"/>
          <w:szCs w:val="24"/>
        </w:rPr>
      </w:pPr>
    </w:p>
    <w:p w14:paraId="2DFC6C63" w14:textId="47D6CD3C" w:rsidR="00532D26" w:rsidRDefault="00532D26">
      <w:pPr>
        <w:rPr>
          <w:sz w:val="24"/>
          <w:szCs w:val="24"/>
        </w:rPr>
      </w:pPr>
    </w:p>
    <w:p w14:paraId="168C4447" w14:textId="1E24043A" w:rsidR="00532D26" w:rsidRDefault="00532D26">
      <w:pPr>
        <w:rPr>
          <w:sz w:val="24"/>
          <w:szCs w:val="24"/>
        </w:rPr>
      </w:pPr>
    </w:p>
    <w:p w14:paraId="66C2F3E5" w14:textId="60137553" w:rsidR="00532D26" w:rsidRDefault="00532D26">
      <w:pPr>
        <w:rPr>
          <w:sz w:val="24"/>
          <w:szCs w:val="24"/>
        </w:rPr>
      </w:pPr>
    </w:p>
    <w:p w14:paraId="6588E8E3" w14:textId="505B3058" w:rsidR="00532D26" w:rsidRDefault="00532D26">
      <w:pPr>
        <w:rPr>
          <w:sz w:val="24"/>
          <w:szCs w:val="24"/>
        </w:rPr>
      </w:pPr>
    </w:p>
    <w:p w14:paraId="555A7EAD" w14:textId="0BBAA378" w:rsidR="00532D26" w:rsidRDefault="00532D26">
      <w:pPr>
        <w:rPr>
          <w:sz w:val="24"/>
          <w:szCs w:val="24"/>
        </w:rPr>
      </w:pPr>
    </w:p>
    <w:p w14:paraId="121DE64C" w14:textId="2018B1D3" w:rsidR="00532D26" w:rsidRDefault="00532D26">
      <w:pPr>
        <w:rPr>
          <w:sz w:val="24"/>
          <w:szCs w:val="24"/>
        </w:rPr>
      </w:pPr>
    </w:p>
    <w:p w14:paraId="6E6AB8AD" w14:textId="0F3BBA90" w:rsidR="00532D26" w:rsidRDefault="00532D26">
      <w:pPr>
        <w:rPr>
          <w:sz w:val="24"/>
          <w:szCs w:val="24"/>
        </w:rPr>
      </w:pPr>
    </w:p>
    <w:p w14:paraId="0170E794" w14:textId="6370D442" w:rsidR="00532D26" w:rsidRDefault="00532D26">
      <w:pPr>
        <w:rPr>
          <w:sz w:val="24"/>
          <w:szCs w:val="24"/>
        </w:rPr>
      </w:pPr>
    </w:p>
    <w:p w14:paraId="7A8BCA5B" w14:textId="5FDEFD51" w:rsidR="00532D26" w:rsidRDefault="00532D26">
      <w:pPr>
        <w:rPr>
          <w:sz w:val="24"/>
          <w:szCs w:val="24"/>
        </w:rPr>
      </w:pPr>
    </w:p>
    <w:p w14:paraId="08A8FACD" w14:textId="55AA2CF0" w:rsidR="00532D26" w:rsidRDefault="00532D26">
      <w:pPr>
        <w:rPr>
          <w:sz w:val="24"/>
          <w:szCs w:val="24"/>
        </w:rPr>
      </w:pPr>
    </w:p>
    <w:p w14:paraId="7C8AE24E" w14:textId="77777777" w:rsidR="00532D26" w:rsidRDefault="00532D26">
      <w:pPr>
        <w:rPr>
          <w:sz w:val="24"/>
          <w:szCs w:val="24"/>
        </w:rPr>
      </w:pPr>
    </w:p>
    <w:p w14:paraId="76518F3F" w14:textId="77777777" w:rsidR="00D8427B" w:rsidRDefault="002B574C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4"/>
          <w:szCs w:val="34"/>
        </w:rPr>
      </w:pPr>
      <w:bookmarkStart w:id="5" w:name="_heading=h.tyjcwt" w:colFirst="0" w:colLast="0"/>
      <w:bookmarkEnd w:id="5"/>
      <w:r>
        <w:rPr>
          <w:rFonts w:ascii="Trebuchet MS" w:eastAsia="Trebuchet MS" w:hAnsi="Trebuchet MS" w:cs="Trebuchet MS"/>
          <w:b/>
          <w:sz w:val="34"/>
          <w:szCs w:val="34"/>
        </w:rPr>
        <w:lastRenderedPageBreak/>
        <w:t>CLASSE TERZA</w:t>
      </w:r>
    </w:p>
    <w:tbl>
      <w:tblPr>
        <w:tblStyle w:val="a2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D8427B" w14:paraId="5F7D38B2" w14:textId="77777777">
        <w:trPr>
          <w:jc w:val="center"/>
        </w:trPr>
        <w:tc>
          <w:tcPr>
            <w:tcW w:w="15026" w:type="dxa"/>
            <w:gridSpan w:val="2"/>
          </w:tcPr>
          <w:p w14:paraId="31F16391" w14:textId="77777777" w:rsidR="00D8427B" w:rsidRDefault="002B574C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30"/>
                <w:szCs w:val="30"/>
              </w:rPr>
            </w:pPr>
            <w:bookmarkStart w:id="6" w:name="_heading=h.3dy6vkm" w:colFirst="0" w:colLast="0"/>
            <w:bookmarkEnd w:id="6"/>
            <w:r>
              <w:rPr>
                <w:rFonts w:ascii="Trebuchet MS" w:eastAsia="Trebuchet MS" w:hAnsi="Trebuchet MS" w:cs="Trebuchet MS"/>
                <w:b/>
                <w:color w:val="000000"/>
                <w:sz w:val="30"/>
                <w:szCs w:val="30"/>
              </w:rPr>
              <w:t xml:space="preserve">Riconoscere nel paesaggio elementi caratteristici dell'ambiente naturale e antropico </w:t>
            </w:r>
          </w:p>
          <w:p w14:paraId="148578F0" w14:textId="77777777" w:rsidR="00D8427B" w:rsidRDefault="002B574C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30"/>
                <w:szCs w:val="3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30"/>
                <w:szCs w:val="30"/>
              </w:rPr>
              <w:t>e del rapporto uomo-ambiente</w:t>
            </w:r>
          </w:p>
        </w:tc>
      </w:tr>
      <w:tr w:rsidR="00D8427B" w14:paraId="6DC2D64D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61F4F6A1" w14:textId="77777777" w:rsidR="00D8427B" w:rsidRDefault="002B574C">
            <w:pPr>
              <w:rPr>
                <w:rFonts w:ascii="Trebuchet MS" w:eastAsia="Trebuchet MS" w:hAnsi="Trebuchet MS" w:cs="Trebuchet MS"/>
                <w:b/>
                <w:sz w:val="26"/>
                <w:szCs w:val="26"/>
              </w:rPr>
            </w:pPr>
            <w:r>
              <w:rPr>
                <w:rFonts w:ascii="Trebuchet MS" w:eastAsia="Trebuchet MS" w:hAnsi="Trebuchet MS" w:cs="Trebuchet MS"/>
                <w:b/>
                <w:sz w:val="26"/>
                <w:szCs w:val="26"/>
              </w:rPr>
              <w:t>IN VIA DI PRIMA ACQUISIZIONE</w:t>
            </w:r>
          </w:p>
        </w:tc>
        <w:tc>
          <w:tcPr>
            <w:tcW w:w="11340" w:type="dxa"/>
          </w:tcPr>
          <w:p w14:paraId="0DA662E5" w14:textId="77777777" w:rsidR="00D8427B" w:rsidRPr="00D2321D" w:rsidRDefault="002B574C">
            <w:pPr>
              <w:widowControl w:val="0"/>
              <w:ind w:left="7"/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 xml:space="preserve">Con l’aiuto costante dell’insegnante e osservando i compagni, 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individua i punti cardinali;</w:t>
            </w:r>
          </w:p>
          <w:p w14:paraId="1DB2C1D5" w14:textId="7718B27C" w:rsidR="00D8427B" w:rsidRPr="00532D26" w:rsidRDefault="002B574C" w:rsidP="00532D26">
            <w:pPr>
              <w:ind w:right="-4"/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si orie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nta in luoghi del territorio con l'ausilio di carte (carta topografica, carte tematiche) utilizzando il reticolato geografico.</w:t>
            </w:r>
          </w:p>
        </w:tc>
      </w:tr>
      <w:tr w:rsidR="00D8427B" w14:paraId="437C7653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66A44494" w14:textId="77777777" w:rsidR="00D8427B" w:rsidRDefault="002B574C">
            <w:pPr>
              <w:rPr>
                <w:rFonts w:ascii="Trebuchet MS" w:eastAsia="Trebuchet MS" w:hAnsi="Trebuchet MS" w:cs="Trebuchet MS"/>
                <w:b/>
                <w:sz w:val="26"/>
                <w:szCs w:val="26"/>
              </w:rPr>
            </w:pPr>
            <w:r>
              <w:rPr>
                <w:rFonts w:ascii="Trebuchet MS" w:eastAsia="Trebuchet MS" w:hAnsi="Trebuchet MS" w:cs="Trebuchet MS"/>
                <w:b/>
                <w:sz w:val="26"/>
                <w:szCs w:val="26"/>
              </w:rPr>
              <w:t>BASE</w:t>
            </w:r>
          </w:p>
        </w:tc>
        <w:tc>
          <w:tcPr>
            <w:tcW w:w="11340" w:type="dxa"/>
          </w:tcPr>
          <w:p w14:paraId="46E7BE4D" w14:textId="77777777" w:rsidR="00D8427B" w:rsidRPr="00D2321D" w:rsidRDefault="002B574C">
            <w:pPr>
              <w:widowControl w:val="0"/>
              <w:ind w:left="7"/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 xml:space="preserve">Con le domande guida e il supporto dell’insegnante, 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individua i punti cardinali, anche con l'ausilio di riferimenti naturali, per orientare sé stesso e gli elementi appartenenti all'ambiente di vita; si orienta nei luoghi conosciuti del territorio comunale con l'ausilio di carte (carta topografica, carte te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matiche).</w:t>
            </w:r>
          </w:p>
        </w:tc>
      </w:tr>
      <w:tr w:rsidR="00D8427B" w14:paraId="2B545018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18D42CA4" w14:textId="77777777" w:rsidR="00D8427B" w:rsidRDefault="002B574C">
            <w:pPr>
              <w:rPr>
                <w:rFonts w:ascii="Trebuchet MS" w:eastAsia="Trebuchet MS" w:hAnsi="Trebuchet MS" w:cs="Trebuchet MS"/>
                <w:b/>
                <w:sz w:val="26"/>
                <w:szCs w:val="26"/>
              </w:rPr>
            </w:pPr>
            <w:r>
              <w:rPr>
                <w:rFonts w:ascii="Trebuchet MS" w:eastAsia="Trebuchet MS" w:hAnsi="Trebuchet MS" w:cs="Trebuchet MS"/>
                <w:b/>
                <w:sz w:val="26"/>
                <w:szCs w:val="26"/>
              </w:rPr>
              <w:t>INTERMEDIO</w:t>
            </w:r>
          </w:p>
        </w:tc>
        <w:tc>
          <w:tcPr>
            <w:tcW w:w="11340" w:type="dxa"/>
          </w:tcPr>
          <w:p w14:paraId="3C65E022" w14:textId="09842B79" w:rsidR="00D8427B" w:rsidRPr="00532D26" w:rsidRDefault="002B574C" w:rsidP="00532D26">
            <w:pPr>
              <w:widowControl w:val="0"/>
              <w:ind w:left="7"/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 xml:space="preserve">Con le domanda guida, anche in situazioni nuove, generalmente con </w:t>
            </w:r>
            <w:proofErr w:type="gramStart"/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>correttezza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,,</w:t>
            </w:r>
            <w:proofErr w:type="gramEnd"/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 xml:space="preserve"> individua i punti cardinali, anche con l'ausilio di riferimenti naturali, per orientare sé stesso e gli elementi appartenenti all'ambiente di vita; si ori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enta generalmente con correttezza nel territorio comunale con l'ausilio di carte (carta topografica, carte tematiche).</w:t>
            </w:r>
          </w:p>
        </w:tc>
      </w:tr>
      <w:tr w:rsidR="00D8427B" w14:paraId="2A45915F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5C917718" w14:textId="77777777" w:rsidR="00D8427B" w:rsidRDefault="002B574C">
            <w:pPr>
              <w:rPr>
                <w:rFonts w:ascii="Trebuchet MS" w:eastAsia="Trebuchet MS" w:hAnsi="Trebuchet MS" w:cs="Trebuchet MS"/>
                <w:b/>
                <w:sz w:val="26"/>
                <w:szCs w:val="26"/>
              </w:rPr>
            </w:pPr>
            <w:r>
              <w:rPr>
                <w:rFonts w:ascii="Trebuchet MS" w:eastAsia="Trebuchet MS" w:hAnsi="Trebuchet MS" w:cs="Trebuchet MS"/>
                <w:b/>
                <w:sz w:val="26"/>
                <w:szCs w:val="26"/>
              </w:rPr>
              <w:t>AVANZATO</w:t>
            </w:r>
          </w:p>
        </w:tc>
        <w:tc>
          <w:tcPr>
            <w:tcW w:w="11340" w:type="dxa"/>
          </w:tcPr>
          <w:p w14:paraId="3D1358E1" w14:textId="2E846E24" w:rsidR="00D8427B" w:rsidRPr="00532D26" w:rsidRDefault="002B574C" w:rsidP="00532D26">
            <w:pPr>
              <w:widowControl w:val="0"/>
              <w:ind w:left="7"/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>In autonomia, sulla base delle indicazioni ricevute, anche in situazioni nuove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 xml:space="preserve">, </w:t>
            </w: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>con correttezza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, individua i punti cardinali,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 xml:space="preserve"> anche con l'ausilio di riferimenti naturali, per orientare sé stesso e gli elementi appartenenti all'ambiente di vita; si orienta correttamente nel territorio comunale con l'ausilio di carte (carta topografica, carte tematiche).</w:t>
            </w:r>
          </w:p>
        </w:tc>
      </w:tr>
    </w:tbl>
    <w:p w14:paraId="49E6B6FD" w14:textId="77777777" w:rsidR="00D8427B" w:rsidRDefault="00D8427B">
      <w:pPr>
        <w:rPr>
          <w:sz w:val="24"/>
          <w:szCs w:val="24"/>
        </w:rPr>
      </w:pPr>
    </w:p>
    <w:tbl>
      <w:tblPr>
        <w:tblStyle w:val="a3"/>
        <w:tblW w:w="1503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05"/>
        <w:gridCol w:w="11325"/>
      </w:tblGrid>
      <w:tr w:rsidR="00D8427B" w14:paraId="29012095" w14:textId="77777777">
        <w:trPr>
          <w:jc w:val="center"/>
        </w:trPr>
        <w:tc>
          <w:tcPr>
            <w:tcW w:w="15030" w:type="dxa"/>
            <w:gridSpan w:val="2"/>
            <w:vAlign w:val="center"/>
          </w:tcPr>
          <w:p w14:paraId="3306DAB5" w14:textId="77777777" w:rsidR="00D8427B" w:rsidRDefault="002B574C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30"/>
                <w:szCs w:val="3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30"/>
                <w:szCs w:val="30"/>
              </w:rPr>
              <w:t>Leggere, costruire e utilizzare plastici, piante, mappe, rappresentazioni grafiche, carte geografiche</w:t>
            </w:r>
          </w:p>
        </w:tc>
      </w:tr>
      <w:tr w:rsidR="00D8427B" w14:paraId="36B7C7C3" w14:textId="77777777">
        <w:trPr>
          <w:trHeight w:val="851"/>
          <w:jc w:val="center"/>
        </w:trPr>
        <w:tc>
          <w:tcPr>
            <w:tcW w:w="3705" w:type="dxa"/>
            <w:vAlign w:val="center"/>
          </w:tcPr>
          <w:p w14:paraId="2B4BAAE7" w14:textId="77777777" w:rsidR="00D8427B" w:rsidRDefault="002B574C">
            <w:pPr>
              <w:rPr>
                <w:rFonts w:ascii="Trebuchet MS" w:eastAsia="Trebuchet MS" w:hAnsi="Trebuchet MS" w:cs="Trebuchet MS"/>
                <w:b/>
                <w:sz w:val="26"/>
                <w:szCs w:val="26"/>
              </w:rPr>
            </w:pPr>
            <w:r>
              <w:rPr>
                <w:rFonts w:ascii="Trebuchet MS" w:eastAsia="Trebuchet MS" w:hAnsi="Trebuchet MS" w:cs="Trebuchet MS"/>
                <w:b/>
                <w:sz w:val="26"/>
                <w:szCs w:val="26"/>
              </w:rPr>
              <w:t>IN VIA DI PRIMA ACQUISIZIONE</w:t>
            </w:r>
          </w:p>
        </w:tc>
        <w:tc>
          <w:tcPr>
            <w:tcW w:w="11325" w:type="dxa"/>
            <w:vAlign w:val="center"/>
          </w:tcPr>
          <w:p w14:paraId="10E8314B" w14:textId="77777777" w:rsidR="00D8427B" w:rsidRPr="00D2321D" w:rsidRDefault="002B574C">
            <w:pPr>
              <w:widowControl w:val="0"/>
              <w:ind w:left="7"/>
              <w:jc w:val="both"/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 xml:space="preserve">Con l’aiuto costante dell’insegnante e osservando i compagni, 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riconosce il significato dei principali simboli e colori sulle carte; in base ai simboli e ai colori, distingue carte fisiche e politiche; rappresenta un ambiente conosciuto (aula...) in riduzione scalare utilizzando misure arbitrarie.</w:t>
            </w:r>
          </w:p>
        </w:tc>
      </w:tr>
      <w:tr w:rsidR="00D8427B" w14:paraId="1D7C5D2E" w14:textId="77777777">
        <w:trPr>
          <w:trHeight w:val="851"/>
          <w:jc w:val="center"/>
        </w:trPr>
        <w:tc>
          <w:tcPr>
            <w:tcW w:w="3705" w:type="dxa"/>
            <w:vAlign w:val="center"/>
          </w:tcPr>
          <w:p w14:paraId="4377628D" w14:textId="77777777" w:rsidR="00D8427B" w:rsidRDefault="002B574C">
            <w:pPr>
              <w:rPr>
                <w:rFonts w:ascii="Trebuchet MS" w:eastAsia="Trebuchet MS" w:hAnsi="Trebuchet MS" w:cs="Trebuchet MS"/>
                <w:b/>
                <w:sz w:val="26"/>
                <w:szCs w:val="26"/>
              </w:rPr>
            </w:pPr>
            <w:r>
              <w:rPr>
                <w:rFonts w:ascii="Trebuchet MS" w:eastAsia="Trebuchet MS" w:hAnsi="Trebuchet MS" w:cs="Trebuchet MS"/>
                <w:b/>
                <w:sz w:val="26"/>
                <w:szCs w:val="26"/>
              </w:rPr>
              <w:t>BASE</w:t>
            </w:r>
          </w:p>
        </w:tc>
        <w:tc>
          <w:tcPr>
            <w:tcW w:w="11325" w:type="dxa"/>
          </w:tcPr>
          <w:p w14:paraId="560C857A" w14:textId="77777777" w:rsidR="00D8427B" w:rsidRPr="00D2321D" w:rsidRDefault="002B574C">
            <w:pPr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>Con le domande</w:t>
            </w: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 xml:space="preserve"> guida e il supporto dell’insegnante, 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legge il codice cartografico; legge ed usa semplici piante;</w:t>
            </w:r>
          </w:p>
          <w:p w14:paraId="39697363" w14:textId="77777777" w:rsidR="00D8427B" w:rsidRPr="00D2321D" w:rsidRDefault="002B574C">
            <w:pPr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discrimina le carte fisiche e politiche riconoscendo la simbologia convenzionale; rappresenta un ambiente conosciuto (aula...) in riduzione scalare utilizzand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o misure arbitrarie; ricava semplici ed evidenti informazioni sul territorio leggendo mappe e carte di vario tipo, consultando foto, filmati e, attraverso visite; utilizza spontaneamente alcuni termini specifici della disciplina.</w:t>
            </w:r>
          </w:p>
        </w:tc>
      </w:tr>
      <w:tr w:rsidR="00D8427B" w14:paraId="7C9E76AD" w14:textId="77777777" w:rsidTr="002B574C">
        <w:trPr>
          <w:trHeight w:val="563"/>
          <w:jc w:val="center"/>
        </w:trPr>
        <w:tc>
          <w:tcPr>
            <w:tcW w:w="3705" w:type="dxa"/>
            <w:vAlign w:val="center"/>
          </w:tcPr>
          <w:p w14:paraId="470F7ABD" w14:textId="77777777" w:rsidR="00D8427B" w:rsidRDefault="002B574C">
            <w:pPr>
              <w:rPr>
                <w:rFonts w:ascii="Trebuchet MS" w:eastAsia="Trebuchet MS" w:hAnsi="Trebuchet MS" w:cs="Trebuchet MS"/>
                <w:b/>
                <w:sz w:val="26"/>
                <w:szCs w:val="26"/>
              </w:rPr>
            </w:pPr>
            <w:r>
              <w:rPr>
                <w:rFonts w:ascii="Trebuchet MS" w:eastAsia="Trebuchet MS" w:hAnsi="Trebuchet MS" w:cs="Trebuchet MS"/>
                <w:b/>
                <w:sz w:val="26"/>
                <w:szCs w:val="26"/>
              </w:rPr>
              <w:t>INTERMEDIO</w:t>
            </w:r>
          </w:p>
        </w:tc>
        <w:tc>
          <w:tcPr>
            <w:tcW w:w="11325" w:type="dxa"/>
          </w:tcPr>
          <w:p w14:paraId="37E47403" w14:textId="77777777" w:rsidR="00D8427B" w:rsidRPr="00D2321D" w:rsidRDefault="002B574C">
            <w:pPr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 xml:space="preserve">Con indicazioni e qualche domanda guida, anche in situazioni nuove, generalmente con correttezza, 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legge e utilizza il codice cartografico; distingue le piante dalle carte (topografiche, geografiche, tematiche); legge ed usa semplici piante; discrimina le c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arte fisiche e politiche riconoscendo la simbologia convenzionale; rappresenta un ambiente conosciuto (aula...) in riduzione scalare utilizzando misure arbitrarie e convenzionali;</w:t>
            </w:r>
          </w:p>
          <w:p w14:paraId="52435847" w14:textId="77777777" w:rsidR="00D8427B" w:rsidRPr="00D2321D" w:rsidRDefault="002B574C">
            <w:pPr>
              <w:widowControl w:val="0"/>
              <w:ind w:left="7"/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ricava informazioni sul territorio leggendo mappe e carte di vario tipo, con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 xml:space="preserve">sultando documenti scritti, 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lastRenderedPageBreak/>
              <w:t>foto, filmati e, attraverso visite; utilizza in modo generalmente corretto e appropriato i termini tecnici appresi.</w:t>
            </w:r>
          </w:p>
        </w:tc>
      </w:tr>
      <w:tr w:rsidR="00D8427B" w14:paraId="4BDE7A9A" w14:textId="77777777">
        <w:trPr>
          <w:trHeight w:val="851"/>
          <w:jc w:val="center"/>
        </w:trPr>
        <w:tc>
          <w:tcPr>
            <w:tcW w:w="3705" w:type="dxa"/>
            <w:vAlign w:val="center"/>
          </w:tcPr>
          <w:p w14:paraId="663BD7B6" w14:textId="77777777" w:rsidR="00D8427B" w:rsidRDefault="002B574C">
            <w:pPr>
              <w:rPr>
                <w:rFonts w:ascii="Trebuchet MS" w:eastAsia="Trebuchet MS" w:hAnsi="Trebuchet MS" w:cs="Trebuchet MS"/>
                <w:b/>
                <w:sz w:val="26"/>
                <w:szCs w:val="26"/>
              </w:rPr>
            </w:pPr>
            <w:r>
              <w:rPr>
                <w:rFonts w:ascii="Trebuchet MS" w:eastAsia="Trebuchet MS" w:hAnsi="Trebuchet MS" w:cs="Trebuchet MS"/>
                <w:b/>
                <w:sz w:val="26"/>
                <w:szCs w:val="26"/>
              </w:rPr>
              <w:lastRenderedPageBreak/>
              <w:t>AVANZATO</w:t>
            </w:r>
          </w:p>
        </w:tc>
        <w:tc>
          <w:tcPr>
            <w:tcW w:w="11325" w:type="dxa"/>
          </w:tcPr>
          <w:p w14:paraId="20CF4D8A" w14:textId="77777777" w:rsidR="00D8427B" w:rsidRPr="00D2321D" w:rsidRDefault="002B574C">
            <w:pPr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>In autonomia, sulla base delle indicazioni ricevute, anche in situazioni nuove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 xml:space="preserve">, </w:t>
            </w: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>con correttezza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, legge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 xml:space="preserve"> e utilizza il codice cartografico; distingue le piante dalle carte (topografiche, geografiche, tematiche); legge ed usa semplici piante; discrimina le carte fisiche e politiche riconoscendo la simbologia convenzionale; rappresenta un ambiente conosciuto (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aula...) in riduzione scalare utilizzando misure arbitrarie e convenzionali; ricava informazioni sul territorio leggendo mappe e carte di vario tipo, consultando documenti scritti, foto, filmati e, attraverso visite; utilizza in modo corretto e appropriato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 xml:space="preserve"> i termini tecnici appresi.</w:t>
            </w:r>
          </w:p>
        </w:tc>
      </w:tr>
    </w:tbl>
    <w:p w14:paraId="31124D1F" w14:textId="77777777" w:rsidR="00D8427B" w:rsidRDefault="00D8427B">
      <w:pPr>
        <w:rPr>
          <w:sz w:val="24"/>
          <w:szCs w:val="24"/>
        </w:rPr>
      </w:pPr>
    </w:p>
    <w:tbl>
      <w:tblPr>
        <w:tblStyle w:val="a4"/>
        <w:tblW w:w="150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91"/>
        <w:gridCol w:w="11340"/>
      </w:tblGrid>
      <w:tr w:rsidR="00D8427B" w14:paraId="072CA73B" w14:textId="77777777">
        <w:trPr>
          <w:jc w:val="center"/>
        </w:trPr>
        <w:tc>
          <w:tcPr>
            <w:tcW w:w="15031" w:type="dxa"/>
            <w:gridSpan w:val="2"/>
            <w:vAlign w:val="center"/>
          </w:tcPr>
          <w:p w14:paraId="26257CAC" w14:textId="77777777" w:rsidR="00D8427B" w:rsidRDefault="002B574C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30"/>
                <w:szCs w:val="30"/>
              </w:rPr>
            </w:pPr>
            <w:bookmarkStart w:id="7" w:name="_heading=h.1t3h5sf" w:colFirst="0" w:colLast="0"/>
            <w:bookmarkEnd w:id="7"/>
            <w:r>
              <w:rPr>
                <w:rFonts w:ascii="Trebuchet MS" w:eastAsia="Trebuchet MS" w:hAnsi="Trebuchet MS" w:cs="Trebuchet MS"/>
                <w:b/>
                <w:color w:val="000000"/>
                <w:sz w:val="30"/>
                <w:szCs w:val="30"/>
              </w:rPr>
              <w:t>Individuare caratteristiche e trasformazioni dei paesaggi in luoghi vicini e lontani</w:t>
            </w:r>
          </w:p>
        </w:tc>
      </w:tr>
      <w:tr w:rsidR="00D8427B" w14:paraId="6CD1236E" w14:textId="77777777">
        <w:trPr>
          <w:trHeight w:val="851"/>
          <w:jc w:val="center"/>
        </w:trPr>
        <w:tc>
          <w:tcPr>
            <w:tcW w:w="3691" w:type="dxa"/>
            <w:vAlign w:val="center"/>
          </w:tcPr>
          <w:p w14:paraId="5718469E" w14:textId="77777777" w:rsidR="00D8427B" w:rsidRDefault="002B574C">
            <w:pPr>
              <w:rPr>
                <w:rFonts w:ascii="Trebuchet MS" w:eastAsia="Trebuchet MS" w:hAnsi="Trebuchet MS" w:cs="Trebuchet MS"/>
                <w:b/>
                <w:sz w:val="26"/>
                <w:szCs w:val="26"/>
              </w:rPr>
            </w:pPr>
            <w:r>
              <w:rPr>
                <w:rFonts w:ascii="Trebuchet MS" w:eastAsia="Trebuchet MS" w:hAnsi="Trebuchet MS" w:cs="Trebuchet MS"/>
                <w:b/>
                <w:sz w:val="26"/>
                <w:szCs w:val="26"/>
              </w:rPr>
              <w:t>IN VIA DI PRIMA ACQUISIZIONE</w:t>
            </w:r>
          </w:p>
        </w:tc>
        <w:tc>
          <w:tcPr>
            <w:tcW w:w="1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5A007A" w14:textId="77777777" w:rsidR="00D8427B" w:rsidRPr="00D2321D" w:rsidRDefault="002B574C">
            <w:pPr>
              <w:ind w:right="37"/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 xml:space="preserve">Con l’aiuto costante dell’insegnante e osservando i compagni, 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individua alcuni elementi costitutivi più tipici (naturali, artificiali, modificati) e alcune caratteristiche evidenti dei principali ambienti: pianura, collina, montagna, mare.</w:t>
            </w:r>
          </w:p>
        </w:tc>
      </w:tr>
      <w:tr w:rsidR="00D8427B" w14:paraId="24D221B8" w14:textId="77777777">
        <w:trPr>
          <w:trHeight w:val="851"/>
          <w:jc w:val="center"/>
        </w:trPr>
        <w:tc>
          <w:tcPr>
            <w:tcW w:w="3691" w:type="dxa"/>
            <w:vAlign w:val="center"/>
          </w:tcPr>
          <w:p w14:paraId="2E492E5F" w14:textId="77777777" w:rsidR="00D8427B" w:rsidRDefault="002B574C">
            <w:pPr>
              <w:rPr>
                <w:rFonts w:ascii="Trebuchet MS" w:eastAsia="Trebuchet MS" w:hAnsi="Trebuchet MS" w:cs="Trebuchet MS"/>
                <w:b/>
                <w:sz w:val="26"/>
                <w:szCs w:val="26"/>
              </w:rPr>
            </w:pPr>
            <w:r>
              <w:rPr>
                <w:rFonts w:ascii="Trebuchet MS" w:eastAsia="Trebuchet MS" w:hAnsi="Trebuchet MS" w:cs="Trebuchet MS"/>
                <w:b/>
                <w:sz w:val="26"/>
                <w:szCs w:val="26"/>
              </w:rPr>
              <w:t>BASE</w:t>
            </w:r>
          </w:p>
        </w:tc>
        <w:tc>
          <w:tcPr>
            <w:tcW w:w="11340" w:type="dxa"/>
            <w:vAlign w:val="center"/>
          </w:tcPr>
          <w:p w14:paraId="4884AC48" w14:textId="77777777" w:rsidR="00D8427B" w:rsidRPr="00D2321D" w:rsidRDefault="002B574C">
            <w:pPr>
              <w:ind w:right="37"/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>Con le dom</w:t>
            </w: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>ande guida e il supporto dell’insegnante,</w:t>
            </w: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 xml:space="preserve"> 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individua gli elementi costitutivi più tipici (naturali, artificiali, modificati) e le caratteristiche dei principali ambienti: pianura, collina, montagna, mare, accessibili alla sua esperienza; individua i rapport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i tra struttura fisica del territorio e insediamento umano; individua nel proprio territorio alcune evidenti trasformazioni avvenute progressivamente nel tempo nel paesaggio, documenti fotografici, filmati e testimonianze di familiari e di altre persone.</w:t>
            </w:r>
          </w:p>
        </w:tc>
      </w:tr>
      <w:tr w:rsidR="00D8427B" w14:paraId="564F483E" w14:textId="77777777">
        <w:trPr>
          <w:trHeight w:val="851"/>
          <w:jc w:val="center"/>
        </w:trPr>
        <w:tc>
          <w:tcPr>
            <w:tcW w:w="3691" w:type="dxa"/>
            <w:vAlign w:val="center"/>
          </w:tcPr>
          <w:p w14:paraId="2C646856" w14:textId="77777777" w:rsidR="00D8427B" w:rsidRDefault="002B574C">
            <w:pPr>
              <w:rPr>
                <w:rFonts w:ascii="Trebuchet MS" w:eastAsia="Trebuchet MS" w:hAnsi="Trebuchet MS" w:cs="Trebuchet MS"/>
                <w:b/>
                <w:sz w:val="26"/>
                <w:szCs w:val="26"/>
              </w:rPr>
            </w:pPr>
            <w:r>
              <w:rPr>
                <w:rFonts w:ascii="Trebuchet MS" w:eastAsia="Trebuchet MS" w:hAnsi="Trebuchet MS" w:cs="Trebuchet MS"/>
                <w:b/>
                <w:sz w:val="26"/>
                <w:szCs w:val="26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23037293" w14:textId="77777777" w:rsidR="00D8427B" w:rsidRPr="00D2321D" w:rsidRDefault="002B574C">
            <w:pPr>
              <w:ind w:right="37"/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>Con indicazioni e qualche domanda guida, anche in situazioni nuove, generalmente con correttezza individua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 xml:space="preserve"> gli elementi costitutivi più tipici (naturali, artificiali, modificati) e le caratteristiche dei principali ambienti: pianura, collina, m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ontagna, mare, accessibili alla sua esperienza; individua i rapporti tra struttura fisica del territorio e insediamento umano; individua nel proprio territorio alcune evidenti trasformazioni avvenute progressivamente nel tempo nel paesaggio, documenti foto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grafici, filmati e testimonianze di familiari e di altre persone.</w:t>
            </w:r>
          </w:p>
        </w:tc>
      </w:tr>
      <w:tr w:rsidR="00D8427B" w14:paraId="60AF9BB3" w14:textId="77777777">
        <w:trPr>
          <w:trHeight w:val="851"/>
          <w:jc w:val="center"/>
        </w:trPr>
        <w:tc>
          <w:tcPr>
            <w:tcW w:w="3691" w:type="dxa"/>
            <w:vAlign w:val="center"/>
          </w:tcPr>
          <w:p w14:paraId="3A93605E" w14:textId="77777777" w:rsidR="00D8427B" w:rsidRDefault="002B574C">
            <w:pPr>
              <w:rPr>
                <w:rFonts w:ascii="Trebuchet MS" w:eastAsia="Trebuchet MS" w:hAnsi="Trebuchet MS" w:cs="Trebuchet MS"/>
                <w:b/>
                <w:sz w:val="26"/>
                <w:szCs w:val="26"/>
              </w:rPr>
            </w:pPr>
            <w:r>
              <w:rPr>
                <w:rFonts w:ascii="Trebuchet MS" w:eastAsia="Trebuchet MS" w:hAnsi="Trebuchet MS" w:cs="Trebuchet MS"/>
                <w:b/>
                <w:sz w:val="26"/>
                <w:szCs w:val="26"/>
              </w:rPr>
              <w:t>AVANZATO</w:t>
            </w:r>
          </w:p>
        </w:tc>
        <w:tc>
          <w:tcPr>
            <w:tcW w:w="11340" w:type="dxa"/>
            <w:vAlign w:val="center"/>
          </w:tcPr>
          <w:p w14:paraId="42E4DAED" w14:textId="77777777" w:rsidR="00D8427B" w:rsidRPr="00D2321D" w:rsidRDefault="002B574C">
            <w:pPr>
              <w:ind w:right="37"/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>I</w:t>
            </w: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>n autonomia, sulla base delle indicazioni ricevute, anche in situazioni nuove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 xml:space="preserve">, </w:t>
            </w: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>con correttezza individua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 xml:space="preserve"> gli elementi costitutivi più tipici (naturali, artificiali, modificati) e 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le caratteristiche dei principali ambienti: pianura, collina, montagna, mare, accessibili alla sua esperienza; individua i rapporti tra struttura fisica del territorio e insediamento umano; individua nel proprio territorio alcune evidenti trasformazioni av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venute progressivamente nel tempo nel paesaggio, documenti fotografici, filmati e testimonianze di familiari e di altre persone.</w:t>
            </w:r>
          </w:p>
        </w:tc>
      </w:tr>
    </w:tbl>
    <w:p w14:paraId="4BF5078E" w14:textId="77777777" w:rsidR="00D8427B" w:rsidRDefault="00D8427B">
      <w:pPr>
        <w:rPr>
          <w:sz w:val="24"/>
          <w:szCs w:val="24"/>
        </w:rPr>
      </w:pPr>
    </w:p>
    <w:p w14:paraId="122FB126" w14:textId="77777777" w:rsidR="00D8427B" w:rsidRDefault="00D8427B">
      <w:pPr>
        <w:rPr>
          <w:sz w:val="24"/>
          <w:szCs w:val="24"/>
        </w:rPr>
      </w:pPr>
    </w:p>
    <w:p w14:paraId="393056B9" w14:textId="77777777" w:rsidR="002B574C" w:rsidRDefault="002B574C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4"/>
          <w:szCs w:val="34"/>
        </w:rPr>
      </w:pPr>
    </w:p>
    <w:p w14:paraId="4AABBB1F" w14:textId="03E667FF" w:rsidR="00D8427B" w:rsidRDefault="002B574C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4"/>
          <w:szCs w:val="34"/>
        </w:rPr>
      </w:pPr>
      <w:r>
        <w:rPr>
          <w:rFonts w:ascii="Trebuchet MS" w:eastAsia="Trebuchet MS" w:hAnsi="Trebuchet MS" w:cs="Trebuchet MS"/>
          <w:b/>
          <w:sz w:val="34"/>
          <w:szCs w:val="34"/>
        </w:rPr>
        <w:lastRenderedPageBreak/>
        <w:t>CLASSE QUARTA</w:t>
      </w:r>
    </w:p>
    <w:tbl>
      <w:tblPr>
        <w:tblStyle w:val="a5"/>
        <w:tblW w:w="1503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45"/>
        <w:gridCol w:w="11385"/>
      </w:tblGrid>
      <w:tr w:rsidR="00D8427B" w14:paraId="4554EEEF" w14:textId="77777777">
        <w:trPr>
          <w:jc w:val="center"/>
        </w:trPr>
        <w:tc>
          <w:tcPr>
            <w:tcW w:w="15030" w:type="dxa"/>
            <w:gridSpan w:val="2"/>
          </w:tcPr>
          <w:p w14:paraId="39367692" w14:textId="77777777" w:rsidR="00D8427B" w:rsidRDefault="002B574C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30"/>
                <w:szCs w:val="3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30"/>
                <w:szCs w:val="30"/>
              </w:rPr>
              <w:t xml:space="preserve">Riconoscere nel paesaggio elementi caratteristici dell'ambiente naturale e antropico </w:t>
            </w:r>
          </w:p>
          <w:p w14:paraId="796F7E80" w14:textId="77777777" w:rsidR="00D8427B" w:rsidRDefault="002B574C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30"/>
                <w:szCs w:val="3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30"/>
                <w:szCs w:val="30"/>
              </w:rPr>
              <w:t>e del rapporto uomo-ambiente</w:t>
            </w:r>
          </w:p>
        </w:tc>
      </w:tr>
      <w:tr w:rsidR="00D8427B" w14:paraId="41DC5AA5" w14:textId="77777777">
        <w:trPr>
          <w:trHeight w:val="851"/>
          <w:jc w:val="center"/>
        </w:trPr>
        <w:tc>
          <w:tcPr>
            <w:tcW w:w="3645" w:type="dxa"/>
            <w:vAlign w:val="center"/>
          </w:tcPr>
          <w:p w14:paraId="665F192B" w14:textId="77777777" w:rsidR="00D8427B" w:rsidRDefault="002B574C">
            <w:pPr>
              <w:rPr>
                <w:rFonts w:ascii="Trebuchet MS" w:eastAsia="Trebuchet MS" w:hAnsi="Trebuchet MS" w:cs="Trebuchet MS"/>
                <w:b/>
                <w:sz w:val="26"/>
                <w:szCs w:val="26"/>
              </w:rPr>
            </w:pPr>
            <w:r>
              <w:rPr>
                <w:rFonts w:ascii="Trebuchet MS" w:eastAsia="Trebuchet MS" w:hAnsi="Trebuchet MS" w:cs="Trebuchet MS"/>
                <w:b/>
                <w:sz w:val="26"/>
                <w:szCs w:val="26"/>
              </w:rPr>
              <w:t>IN VIA DI PRIMA ACQUISIZIONE</w:t>
            </w:r>
          </w:p>
        </w:tc>
        <w:tc>
          <w:tcPr>
            <w:tcW w:w="11385" w:type="dxa"/>
            <w:vAlign w:val="center"/>
          </w:tcPr>
          <w:p w14:paraId="0EF7574A" w14:textId="74BB0ABC" w:rsidR="00D8427B" w:rsidRPr="00D2321D" w:rsidRDefault="002B574C" w:rsidP="00D2321D">
            <w:pPr>
              <w:widowControl w:val="0"/>
              <w:ind w:left="7"/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 xml:space="preserve">Con l’aiuto costante dell’insegnante assiduo e osservando i compagni, 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individua i punti cardinali, anche con l'ausilio di riferimenti naturali, per orientare sé stesso e gli elementi appartenenti all'ambiente di vita</w:t>
            </w:r>
            <w:r w:rsid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 xml:space="preserve"> 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 xml:space="preserve">individua luoghi ed elementi 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 xml:space="preserve">su carte 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geografiche del territorio nazionale di vario tipo.</w:t>
            </w:r>
          </w:p>
        </w:tc>
      </w:tr>
      <w:tr w:rsidR="00D8427B" w14:paraId="57B2C50A" w14:textId="77777777">
        <w:trPr>
          <w:trHeight w:val="851"/>
          <w:jc w:val="center"/>
        </w:trPr>
        <w:tc>
          <w:tcPr>
            <w:tcW w:w="3645" w:type="dxa"/>
            <w:vAlign w:val="center"/>
          </w:tcPr>
          <w:p w14:paraId="3D8E3E96" w14:textId="77777777" w:rsidR="00D8427B" w:rsidRDefault="002B574C">
            <w:pPr>
              <w:rPr>
                <w:rFonts w:ascii="Trebuchet MS" w:eastAsia="Trebuchet MS" w:hAnsi="Trebuchet MS" w:cs="Trebuchet MS"/>
                <w:b/>
                <w:sz w:val="26"/>
                <w:szCs w:val="26"/>
              </w:rPr>
            </w:pPr>
            <w:r>
              <w:rPr>
                <w:rFonts w:ascii="Trebuchet MS" w:eastAsia="Trebuchet MS" w:hAnsi="Trebuchet MS" w:cs="Trebuchet MS"/>
                <w:b/>
                <w:sz w:val="26"/>
                <w:szCs w:val="26"/>
              </w:rPr>
              <w:t>BASE</w:t>
            </w:r>
          </w:p>
        </w:tc>
        <w:tc>
          <w:tcPr>
            <w:tcW w:w="11385" w:type="dxa"/>
            <w:vAlign w:val="center"/>
          </w:tcPr>
          <w:p w14:paraId="51DE4967" w14:textId="7CF379E3" w:rsidR="00D8427B" w:rsidRPr="00D2321D" w:rsidRDefault="002B574C" w:rsidP="00D2321D">
            <w:pPr>
              <w:widowControl w:val="0"/>
              <w:ind w:left="7"/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>Con le domande guida e il supporto dell’insegnante,</w:t>
            </w:r>
            <w:r w:rsidR="00D2321D"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 xml:space="preserve"> 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individua i punti cardinali, anche con l'ausilio di riferimenti naturali, per orientare sé stesso e gli elementi appartenenti all'ambiente di vita</w:t>
            </w:r>
            <w:r w:rsid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 xml:space="preserve"> 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 xml:space="preserve">individua luoghi ed elementi 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su carte geografiche del territorio nazionale di vario tipo.</w:t>
            </w:r>
          </w:p>
        </w:tc>
      </w:tr>
      <w:tr w:rsidR="00D8427B" w14:paraId="1443D495" w14:textId="77777777">
        <w:trPr>
          <w:trHeight w:val="851"/>
          <w:jc w:val="center"/>
        </w:trPr>
        <w:tc>
          <w:tcPr>
            <w:tcW w:w="3645" w:type="dxa"/>
            <w:vAlign w:val="center"/>
          </w:tcPr>
          <w:p w14:paraId="003DFB8F" w14:textId="77777777" w:rsidR="00D8427B" w:rsidRDefault="002B574C">
            <w:pPr>
              <w:rPr>
                <w:rFonts w:ascii="Trebuchet MS" w:eastAsia="Trebuchet MS" w:hAnsi="Trebuchet MS" w:cs="Trebuchet MS"/>
                <w:b/>
                <w:sz w:val="26"/>
                <w:szCs w:val="26"/>
              </w:rPr>
            </w:pPr>
            <w:r>
              <w:rPr>
                <w:rFonts w:ascii="Trebuchet MS" w:eastAsia="Trebuchet MS" w:hAnsi="Trebuchet MS" w:cs="Trebuchet MS"/>
                <w:b/>
                <w:sz w:val="26"/>
                <w:szCs w:val="26"/>
              </w:rPr>
              <w:t>INTERMEDIO</w:t>
            </w:r>
          </w:p>
        </w:tc>
        <w:tc>
          <w:tcPr>
            <w:tcW w:w="11385" w:type="dxa"/>
            <w:vAlign w:val="center"/>
          </w:tcPr>
          <w:p w14:paraId="408A49F3" w14:textId="183DC7B3" w:rsidR="00D8427B" w:rsidRPr="00D2321D" w:rsidRDefault="002B574C" w:rsidP="00D2321D">
            <w:pPr>
              <w:widowControl w:val="0"/>
              <w:ind w:left="7"/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>Con indicazioni e qualche domanda guida, anche in situazioni nuove, generalmente con correttezza</w:t>
            </w: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>,</w:t>
            </w:r>
            <w:r w:rsidR="00D2321D"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 xml:space="preserve"> 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individua i punti cardinali, anche con l'ausilio di riferimenti naturali, per orientare sé stesso e gli elementi appartenenti all'ambiente di vita</w:t>
            </w:r>
            <w:r w:rsid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 xml:space="preserve"> 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 xml:space="preserve">individua luoghi ed elementi 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su carte geografiche del territorio nazionale di vario tipo.</w:t>
            </w:r>
          </w:p>
        </w:tc>
      </w:tr>
      <w:tr w:rsidR="00D8427B" w14:paraId="6A7749A5" w14:textId="77777777">
        <w:trPr>
          <w:trHeight w:val="851"/>
          <w:jc w:val="center"/>
        </w:trPr>
        <w:tc>
          <w:tcPr>
            <w:tcW w:w="3645" w:type="dxa"/>
            <w:vAlign w:val="center"/>
          </w:tcPr>
          <w:p w14:paraId="093F21C9" w14:textId="77777777" w:rsidR="00D8427B" w:rsidRDefault="002B574C">
            <w:pPr>
              <w:rPr>
                <w:rFonts w:ascii="Trebuchet MS" w:eastAsia="Trebuchet MS" w:hAnsi="Trebuchet MS" w:cs="Trebuchet MS"/>
                <w:b/>
                <w:sz w:val="26"/>
                <w:szCs w:val="26"/>
              </w:rPr>
            </w:pPr>
            <w:r>
              <w:rPr>
                <w:rFonts w:ascii="Trebuchet MS" w:eastAsia="Trebuchet MS" w:hAnsi="Trebuchet MS" w:cs="Trebuchet MS"/>
                <w:b/>
                <w:sz w:val="26"/>
                <w:szCs w:val="26"/>
              </w:rPr>
              <w:t>AVANZATO</w:t>
            </w:r>
          </w:p>
        </w:tc>
        <w:tc>
          <w:tcPr>
            <w:tcW w:w="11385" w:type="dxa"/>
            <w:vAlign w:val="center"/>
          </w:tcPr>
          <w:p w14:paraId="55FFE4B3" w14:textId="77777777" w:rsidR="00D8427B" w:rsidRPr="00D2321D" w:rsidRDefault="002B574C">
            <w:pPr>
              <w:widowControl w:val="0"/>
              <w:ind w:left="7"/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>In autonomia, sulla base delle indicazioni ricevute, anche in situazioni nuove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 xml:space="preserve">, </w:t>
            </w: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>con correttezza individua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 xml:space="preserve"> i punti cardinali, anche con l'ausilio di riferim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enti naturali, per orientare sé stesso e gli elementi appartenenti all'ambiente di vita</w:t>
            </w:r>
          </w:p>
          <w:p w14:paraId="54F58835" w14:textId="2DEC13D4" w:rsidR="00D8427B" w:rsidRPr="00D2321D" w:rsidRDefault="002B574C">
            <w:pPr>
              <w:widowControl w:val="0"/>
              <w:ind w:left="7"/>
              <w:jc w:val="both"/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 xml:space="preserve">individua luoghi ed elementi 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su carte geografiche del territorio nazionale di vario tipo.</w:t>
            </w:r>
          </w:p>
        </w:tc>
      </w:tr>
    </w:tbl>
    <w:p w14:paraId="7D512A76" w14:textId="77777777" w:rsidR="00D8427B" w:rsidRDefault="00D8427B">
      <w:pPr>
        <w:rPr>
          <w:sz w:val="24"/>
          <w:szCs w:val="24"/>
        </w:rPr>
      </w:pPr>
    </w:p>
    <w:tbl>
      <w:tblPr>
        <w:tblStyle w:val="a6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D8427B" w14:paraId="27EE4841" w14:textId="77777777">
        <w:trPr>
          <w:jc w:val="center"/>
        </w:trPr>
        <w:tc>
          <w:tcPr>
            <w:tcW w:w="15026" w:type="dxa"/>
            <w:gridSpan w:val="2"/>
            <w:vAlign w:val="center"/>
          </w:tcPr>
          <w:p w14:paraId="2DD6E3CF" w14:textId="77777777" w:rsidR="00D8427B" w:rsidRDefault="002B574C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30"/>
                <w:szCs w:val="3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30"/>
                <w:szCs w:val="30"/>
              </w:rPr>
              <w:t>Leggere, costruire e utilizzare plastici, piante, mappe, rappresentazioni g</w:t>
            </w:r>
            <w:r>
              <w:rPr>
                <w:rFonts w:ascii="Trebuchet MS" w:eastAsia="Trebuchet MS" w:hAnsi="Trebuchet MS" w:cs="Trebuchet MS"/>
                <w:b/>
                <w:color w:val="000000"/>
                <w:sz w:val="30"/>
                <w:szCs w:val="30"/>
              </w:rPr>
              <w:t>rafiche, carte geografiche</w:t>
            </w:r>
          </w:p>
        </w:tc>
      </w:tr>
      <w:tr w:rsidR="00D8427B" w14:paraId="45C3475E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7B56A719" w14:textId="77777777" w:rsidR="00D8427B" w:rsidRDefault="002B574C">
            <w:pPr>
              <w:rPr>
                <w:rFonts w:ascii="Trebuchet MS" w:eastAsia="Trebuchet MS" w:hAnsi="Trebuchet MS" w:cs="Trebuchet MS"/>
                <w:b/>
                <w:sz w:val="26"/>
                <w:szCs w:val="26"/>
              </w:rPr>
            </w:pPr>
            <w:r>
              <w:rPr>
                <w:rFonts w:ascii="Trebuchet MS" w:eastAsia="Trebuchet MS" w:hAnsi="Trebuchet MS" w:cs="Trebuchet MS"/>
                <w:b/>
                <w:sz w:val="26"/>
                <w:szCs w:val="26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465560D8" w14:textId="77777777" w:rsidR="00D8427B" w:rsidRPr="00D2321D" w:rsidRDefault="002B574C">
            <w:pPr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 xml:space="preserve">Con l’aiuto costante dell’insegnante e osservando i compagni, 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rappresenta un ambiente conosciuto utilizzando misure arbitrarie e convenzionali;</w:t>
            </w:r>
          </w:p>
          <w:p w14:paraId="5471148F" w14:textId="77777777" w:rsidR="00D8427B" w:rsidRPr="00D2321D" w:rsidRDefault="002B574C">
            <w:pPr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individua e distingue sulla carta geografica gli aspetti fisici del paesaggio italiano e legge le informazioni principali ed evidenti da carte politiche e tematiche;</w:t>
            </w:r>
          </w:p>
          <w:p w14:paraId="112EA6D7" w14:textId="77777777" w:rsidR="00D8427B" w:rsidRPr="00D2321D" w:rsidRDefault="002B574C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utilizza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 xml:space="preserve"> con discontinuità il lessico tecnico appreso.</w:t>
            </w:r>
          </w:p>
        </w:tc>
      </w:tr>
      <w:tr w:rsidR="00D8427B" w14:paraId="3FD8A20F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6F95C301" w14:textId="77777777" w:rsidR="00D8427B" w:rsidRDefault="002B574C">
            <w:pPr>
              <w:rPr>
                <w:rFonts w:ascii="Trebuchet MS" w:eastAsia="Trebuchet MS" w:hAnsi="Trebuchet MS" w:cs="Trebuchet MS"/>
                <w:b/>
                <w:sz w:val="26"/>
                <w:szCs w:val="26"/>
              </w:rPr>
            </w:pPr>
            <w:r>
              <w:rPr>
                <w:rFonts w:ascii="Trebuchet MS" w:eastAsia="Trebuchet MS" w:hAnsi="Trebuchet MS" w:cs="Trebuchet MS"/>
                <w:b/>
                <w:sz w:val="26"/>
                <w:szCs w:val="26"/>
              </w:rPr>
              <w:t>BASE</w:t>
            </w:r>
          </w:p>
        </w:tc>
        <w:tc>
          <w:tcPr>
            <w:tcW w:w="11340" w:type="dxa"/>
            <w:vAlign w:val="center"/>
          </w:tcPr>
          <w:p w14:paraId="5F66DFBE" w14:textId="77777777" w:rsidR="00D8427B" w:rsidRPr="00D2321D" w:rsidRDefault="002B574C">
            <w:pPr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>Con le domande guida e il supporto dell'insegnante individua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 xml:space="preserve"> le caratteristiche fisiche e climatiche delle diverse zone del territorio nazionale;</w:t>
            </w:r>
          </w:p>
          <w:p w14:paraId="08A268E6" w14:textId="77777777" w:rsidR="00D8427B" w:rsidRPr="00D2321D" w:rsidRDefault="002B574C">
            <w:pPr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rappresenta un ambiente conosciuto in riduzione scalare u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tilizzando misure arbitrarie e convenzionali;</w:t>
            </w:r>
          </w:p>
          <w:p w14:paraId="599EF01B" w14:textId="77777777" w:rsidR="00D8427B" w:rsidRPr="00D2321D" w:rsidRDefault="002B574C">
            <w:pPr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individua e distingue sulla carta geografica gli aspetti fisici del paesaggio italiano;</w:t>
            </w:r>
          </w:p>
          <w:p w14:paraId="416E309F" w14:textId="77777777" w:rsidR="00D8427B" w:rsidRPr="00D2321D" w:rsidRDefault="002B574C">
            <w:pPr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legge carte politiche e tematiche;</w:t>
            </w:r>
          </w:p>
          <w:p w14:paraId="3B4C246B" w14:textId="77777777" w:rsidR="00D8427B" w:rsidRPr="00D2321D" w:rsidRDefault="002B574C">
            <w:pPr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colloca e rappresenta su una carta del territorio nazionale gli aspetti fisici e politi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ci, i principali fenomeni ed eventi che lo caratterizzano;</w:t>
            </w:r>
          </w:p>
          <w:p w14:paraId="616020D6" w14:textId="7B8C750D" w:rsidR="00D8427B" w:rsidRPr="00D2321D" w:rsidRDefault="002B574C" w:rsidP="002B574C">
            <w:pPr>
              <w:widowControl w:val="0"/>
              <w:ind w:left="7"/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utilizza con indicazioni il lessico tecnico appreso.</w:t>
            </w:r>
          </w:p>
        </w:tc>
      </w:tr>
      <w:tr w:rsidR="00D8427B" w14:paraId="32169321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74CDFE00" w14:textId="77777777" w:rsidR="00D8427B" w:rsidRDefault="002B574C">
            <w:pPr>
              <w:rPr>
                <w:rFonts w:ascii="Trebuchet MS" w:eastAsia="Trebuchet MS" w:hAnsi="Trebuchet MS" w:cs="Trebuchet MS"/>
                <w:b/>
                <w:sz w:val="26"/>
                <w:szCs w:val="26"/>
              </w:rPr>
            </w:pPr>
            <w:r>
              <w:rPr>
                <w:rFonts w:ascii="Trebuchet MS" w:eastAsia="Trebuchet MS" w:hAnsi="Trebuchet MS" w:cs="Trebuchet MS"/>
                <w:b/>
                <w:sz w:val="26"/>
                <w:szCs w:val="26"/>
              </w:rPr>
              <w:lastRenderedPageBreak/>
              <w:t>INTERMEDIO</w:t>
            </w:r>
          </w:p>
        </w:tc>
        <w:tc>
          <w:tcPr>
            <w:tcW w:w="1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D963D10" w14:textId="77777777" w:rsidR="00D8427B" w:rsidRPr="00D2321D" w:rsidRDefault="002B574C">
            <w:pPr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>Con indicazioni e qualche domanda guida, anche in situazioni nuove, generalmente con correttezza individua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 xml:space="preserve"> le caratteristiche fisic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he e climatiche delle diverse zone del territorio nazionale;</w:t>
            </w:r>
          </w:p>
          <w:p w14:paraId="27B15A6B" w14:textId="77777777" w:rsidR="00D8427B" w:rsidRPr="00D2321D" w:rsidRDefault="002B574C">
            <w:pPr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rappresenta un ambiente conosciuto in riduzione scalare utilizzando misure arbitrarie e convenzionali;</w:t>
            </w:r>
          </w:p>
          <w:p w14:paraId="59E678E9" w14:textId="77777777" w:rsidR="00D8427B" w:rsidRPr="00D2321D" w:rsidRDefault="002B574C">
            <w:pPr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individua e distingue sulla carta geografica gli aspetti fisici del paesaggio italiano;</w:t>
            </w:r>
          </w:p>
          <w:p w14:paraId="79B96BC4" w14:textId="77777777" w:rsidR="00D8427B" w:rsidRPr="00D2321D" w:rsidRDefault="002B574C">
            <w:pPr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legge carte politiche e tematiche;</w:t>
            </w:r>
          </w:p>
          <w:p w14:paraId="59683856" w14:textId="77777777" w:rsidR="00D8427B" w:rsidRPr="00D2321D" w:rsidRDefault="002B574C">
            <w:pPr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colloca e rappresenta su una c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arta del territorio nazionale gli aspetti fisici e politici, i principali fenomeni ed eventi che lo caratterizzano;</w:t>
            </w:r>
          </w:p>
          <w:p w14:paraId="0E461815" w14:textId="77777777" w:rsidR="00D8427B" w:rsidRPr="00D2321D" w:rsidRDefault="002B574C">
            <w:pPr>
              <w:widowControl w:val="0"/>
              <w:ind w:left="7"/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utilizza con indicazioni il lessico tecnico appreso.</w:t>
            </w:r>
          </w:p>
        </w:tc>
      </w:tr>
      <w:tr w:rsidR="00D8427B" w14:paraId="37B8A68C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271726FE" w14:textId="77777777" w:rsidR="00D8427B" w:rsidRDefault="002B574C">
            <w:pPr>
              <w:rPr>
                <w:rFonts w:ascii="Trebuchet MS" w:eastAsia="Trebuchet MS" w:hAnsi="Trebuchet MS" w:cs="Trebuchet MS"/>
                <w:b/>
                <w:sz w:val="26"/>
                <w:szCs w:val="26"/>
              </w:rPr>
            </w:pPr>
            <w:r>
              <w:rPr>
                <w:rFonts w:ascii="Trebuchet MS" w:eastAsia="Trebuchet MS" w:hAnsi="Trebuchet MS" w:cs="Trebuchet MS"/>
                <w:b/>
                <w:sz w:val="26"/>
                <w:szCs w:val="26"/>
              </w:rPr>
              <w:t>AVANZATO</w:t>
            </w:r>
          </w:p>
        </w:tc>
        <w:tc>
          <w:tcPr>
            <w:tcW w:w="11340" w:type="dxa"/>
            <w:vAlign w:val="center"/>
          </w:tcPr>
          <w:p w14:paraId="3E3F951F" w14:textId="1E11D53E" w:rsidR="00D8427B" w:rsidRPr="00D2321D" w:rsidRDefault="002B574C">
            <w:pPr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>In autonomia, sulla base delle indicazioni ricevute, anche in situazioni nuov</w:t>
            </w: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>e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 xml:space="preserve">, </w:t>
            </w: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 xml:space="preserve">con correttezza individua 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le caratteristiche fisiche e climatiche delle diverse zone del territorio nazionale;</w:t>
            </w:r>
          </w:p>
          <w:p w14:paraId="28489E9B" w14:textId="77777777" w:rsidR="00D8427B" w:rsidRPr="00D2321D" w:rsidRDefault="002B574C">
            <w:pPr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rappresenta un ambiente conosciuto in riduzione scalare utilizzando misure arbitrarie e convenzionali;</w:t>
            </w:r>
          </w:p>
          <w:p w14:paraId="04F959B5" w14:textId="77777777" w:rsidR="00D8427B" w:rsidRPr="00D2321D" w:rsidRDefault="002B574C">
            <w:pPr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individua e distingue sulla carta geografica gli aspetti fisici del paesaggio italiano e legge carte politiche e tematiche;</w:t>
            </w:r>
          </w:p>
          <w:p w14:paraId="6CF32D79" w14:textId="77777777" w:rsidR="00D8427B" w:rsidRPr="00D2321D" w:rsidRDefault="002B574C">
            <w:pPr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 xml:space="preserve">colloca e rappresenta su una 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carta del territorio nazionale gli aspetti fisici e politici, i principali fenomeni ed eventi che lo caratterizzano;</w:t>
            </w:r>
          </w:p>
          <w:p w14:paraId="4824680D" w14:textId="77777777" w:rsidR="00D8427B" w:rsidRPr="00D2321D" w:rsidRDefault="002B574C">
            <w:pPr>
              <w:widowControl w:val="0"/>
              <w:ind w:left="7"/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utilizza con indicazioni il lessico tecnico appreso.</w:t>
            </w:r>
          </w:p>
        </w:tc>
      </w:tr>
    </w:tbl>
    <w:p w14:paraId="41DA0AF2" w14:textId="77777777" w:rsidR="00D8427B" w:rsidRDefault="00D8427B">
      <w:pPr>
        <w:rPr>
          <w:sz w:val="24"/>
          <w:szCs w:val="24"/>
        </w:rPr>
      </w:pPr>
    </w:p>
    <w:tbl>
      <w:tblPr>
        <w:tblStyle w:val="a7"/>
        <w:tblW w:w="150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91"/>
        <w:gridCol w:w="11340"/>
      </w:tblGrid>
      <w:tr w:rsidR="00D8427B" w14:paraId="6B13D313" w14:textId="77777777">
        <w:trPr>
          <w:jc w:val="center"/>
        </w:trPr>
        <w:tc>
          <w:tcPr>
            <w:tcW w:w="15031" w:type="dxa"/>
            <w:gridSpan w:val="2"/>
            <w:vAlign w:val="center"/>
          </w:tcPr>
          <w:p w14:paraId="64E2C7B2" w14:textId="77777777" w:rsidR="00D8427B" w:rsidRDefault="002B574C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30"/>
                <w:szCs w:val="3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30"/>
                <w:szCs w:val="30"/>
              </w:rPr>
              <w:t>Individuare caratteristiche e trasformazioni dei paesaggi in luoghi vicini e lontani</w:t>
            </w:r>
          </w:p>
        </w:tc>
      </w:tr>
      <w:tr w:rsidR="00D8427B" w14:paraId="1533DC90" w14:textId="77777777">
        <w:trPr>
          <w:trHeight w:val="851"/>
          <w:jc w:val="center"/>
        </w:trPr>
        <w:tc>
          <w:tcPr>
            <w:tcW w:w="3691" w:type="dxa"/>
            <w:vAlign w:val="center"/>
          </w:tcPr>
          <w:p w14:paraId="729570D1" w14:textId="77777777" w:rsidR="00D8427B" w:rsidRDefault="002B574C">
            <w:pPr>
              <w:rPr>
                <w:rFonts w:ascii="Trebuchet MS" w:eastAsia="Trebuchet MS" w:hAnsi="Trebuchet MS" w:cs="Trebuchet MS"/>
                <w:b/>
                <w:sz w:val="26"/>
                <w:szCs w:val="26"/>
              </w:rPr>
            </w:pPr>
            <w:r>
              <w:rPr>
                <w:rFonts w:ascii="Trebuchet MS" w:eastAsia="Trebuchet MS" w:hAnsi="Trebuchet MS" w:cs="Trebuchet MS"/>
                <w:b/>
                <w:sz w:val="26"/>
                <w:szCs w:val="26"/>
              </w:rPr>
              <w:t>IN VIA DI PRIMA ACQUISIZIONE</w:t>
            </w:r>
          </w:p>
        </w:tc>
        <w:tc>
          <w:tcPr>
            <w:tcW w:w="1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E83487" w14:textId="22281756" w:rsidR="00D8427B" w:rsidRPr="00D2321D" w:rsidRDefault="002B574C" w:rsidP="00D2321D">
            <w:pPr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 xml:space="preserve">Con l’aiuto costante dell’insegnante e osservando i compagni, 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riferisce alcune trasformazioni avvenute progressivamente nel tempo nel paesag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gio del territorio italiano, apprese attraverso spiegazioni dell’insegnante, documentari, filmati, letture.</w:t>
            </w:r>
          </w:p>
        </w:tc>
      </w:tr>
      <w:tr w:rsidR="00D8427B" w14:paraId="36393B5F" w14:textId="77777777">
        <w:trPr>
          <w:trHeight w:val="851"/>
          <w:jc w:val="center"/>
        </w:trPr>
        <w:tc>
          <w:tcPr>
            <w:tcW w:w="3691" w:type="dxa"/>
            <w:vAlign w:val="center"/>
          </w:tcPr>
          <w:p w14:paraId="01A138AA" w14:textId="77777777" w:rsidR="00D8427B" w:rsidRDefault="002B574C">
            <w:pPr>
              <w:rPr>
                <w:rFonts w:ascii="Trebuchet MS" w:eastAsia="Trebuchet MS" w:hAnsi="Trebuchet MS" w:cs="Trebuchet MS"/>
                <w:b/>
                <w:sz w:val="26"/>
                <w:szCs w:val="26"/>
              </w:rPr>
            </w:pPr>
            <w:r>
              <w:rPr>
                <w:rFonts w:ascii="Trebuchet MS" w:eastAsia="Trebuchet MS" w:hAnsi="Trebuchet MS" w:cs="Trebuchet MS"/>
                <w:b/>
                <w:sz w:val="26"/>
                <w:szCs w:val="26"/>
              </w:rPr>
              <w:t>BASE</w:t>
            </w:r>
          </w:p>
        </w:tc>
        <w:tc>
          <w:tcPr>
            <w:tcW w:w="11340" w:type="dxa"/>
            <w:vAlign w:val="center"/>
          </w:tcPr>
          <w:p w14:paraId="210775A7" w14:textId="77777777" w:rsidR="00D8427B" w:rsidRPr="00D2321D" w:rsidRDefault="002B574C">
            <w:pPr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>Con le domande guida e il supporto dell'insegnante individua riferisce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 xml:space="preserve"> alcune trasformazioni avvenute progressivamente nel tempo nel paesaggio del territorio italiano, apprese attraverso spiegazioni dell’insegnante, documentari, filmati, letture.</w:t>
            </w:r>
          </w:p>
        </w:tc>
      </w:tr>
      <w:tr w:rsidR="00D8427B" w14:paraId="401E2A15" w14:textId="77777777">
        <w:trPr>
          <w:trHeight w:val="851"/>
          <w:jc w:val="center"/>
        </w:trPr>
        <w:tc>
          <w:tcPr>
            <w:tcW w:w="3691" w:type="dxa"/>
            <w:vAlign w:val="center"/>
          </w:tcPr>
          <w:p w14:paraId="4CA7773A" w14:textId="77777777" w:rsidR="00D8427B" w:rsidRDefault="002B574C">
            <w:pPr>
              <w:rPr>
                <w:rFonts w:ascii="Trebuchet MS" w:eastAsia="Trebuchet MS" w:hAnsi="Trebuchet MS" w:cs="Trebuchet MS"/>
                <w:b/>
                <w:sz w:val="26"/>
                <w:szCs w:val="26"/>
              </w:rPr>
            </w:pPr>
            <w:r>
              <w:rPr>
                <w:rFonts w:ascii="Trebuchet MS" w:eastAsia="Trebuchet MS" w:hAnsi="Trebuchet MS" w:cs="Trebuchet MS"/>
                <w:b/>
                <w:sz w:val="26"/>
                <w:szCs w:val="26"/>
              </w:rPr>
              <w:t>INTERMEDIO</w:t>
            </w:r>
          </w:p>
        </w:tc>
        <w:tc>
          <w:tcPr>
            <w:tcW w:w="1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F95C7C8" w14:textId="77777777" w:rsidR="00D8427B" w:rsidRPr="00D2321D" w:rsidRDefault="002B574C">
            <w:pPr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>Con indicazioni e qualche domanda guida, anche in situazioni nuove,</w:t>
            </w: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 xml:space="preserve"> generalmente con correttezza riferisce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 xml:space="preserve"> alcune trasformazioni avvenute progressivamente nel tempo nel paesaggio del territorio italiano, apprese attraverso spiegazioni dell’insegnante, documentari, filmati, letture.</w:t>
            </w:r>
          </w:p>
        </w:tc>
      </w:tr>
      <w:tr w:rsidR="00D8427B" w14:paraId="0B90A926" w14:textId="77777777">
        <w:trPr>
          <w:trHeight w:val="851"/>
          <w:jc w:val="center"/>
        </w:trPr>
        <w:tc>
          <w:tcPr>
            <w:tcW w:w="3691" w:type="dxa"/>
            <w:vAlign w:val="center"/>
          </w:tcPr>
          <w:p w14:paraId="60414D15" w14:textId="77777777" w:rsidR="00D8427B" w:rsidRDefault="002B574C">
            <w:pPr>
              <w:rPr>
                <w:rFonts w:ascii="Trebuchet MS" w:eastAsia="Trebuchet MS" w:hAnsi="Trebuchet MS" w:cs="Trebuchet MS"/>
                <w:b/>
                <w:sz w:val="26"/>
                <w:szCs w:val="26"/>
              </w:rPr>
            </w:pPr>
            <w:r>
              <w:rPr>
                <w:rFonts w:ascii="Trebuchet MS" w:eastAsia="Trebuchet MS" w:hAnsi="Trebuchet MS" w:cs="Trebuchet MS"/>
                <w:b/>
                <w:sz w:val="26"/>
                <w:szCs w:val="26"/>
              </w:rPr>
              <w:t>AVANZATO</w:t>
            </w:r>
          </w:p>
        </w:tc>
        <w:tc>
          <w:tcPr>
            <w:tcW w:w="11340" w:type="dxa"/>
            <w:vAlign w:val="center"/>
          </w:tcPr>
          <w:p w14:paraId="4436F638" w14:textId="6DEF75C2" w:rsidR="00D8427B" w:rsidRPr="00D2321D" w:rsidRDefault="002B574C">
            <w:pPr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In</w:t>
            </w: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 xml:space="preserve"> autonomia, sulla base delle indicazioni ricevute, anche in situazioni nuove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 xml:space="preserve">, </w:t>
            </w:r>
            <w:r w:rsidRPr="00D2321D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>con correttezza individua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 xml:space="preserve"> </w:t>
            </w:r>
            <w:r w:rsidR="00532D26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e r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iferisce alcune trasformazioni avvenute progressivamente nel tempo nel paesaggio del territorio italiano, apprese attraverso spiegazioni dell’insegnante</w:t>
            </w:r>
            <w:r w:rsidRPr="00D2321D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, documentari, filmati, letture.</w:t>
            </w:r>
          </w:p>
        </w:tc>
      </w:tr>
    </w:tbl>
    <w:p w14:paraId="47B5D25F" w14:textId="298222DC" w:rsidR="00D8427B" w:rsidRDefault="00D8427B">
      <w:pPr>
        <w:rPr>
          <w:sz w:val="24"/>
          <w:szCs w:val="24"/>
        </w:rPr>
      </w:pPr>
    </w:p>
    <w:p w14:paraId="00802C37" w14:textId="502CE8BC" w:rsidR="00532D26" w:rsidRDefault="00532D26">
      <w:pPr>
        <w:rPr>
          <w:sz w:val="24"/>
          <w:szCs w:val="24"/>
        </w:rPr>
      </w:pPr>
    </w:p>
    <w:p w14:paraId="65E95B53" w14:textId="77777777" w:rsidR="00532D26" w:rsidRDefault="00532D26">
      <w:pPr>
        <w:rPr>
          <w:sz w:val="24"/>
          <w:szCs w:val="24"/>
        </w:rPr>
      </w:pPr>
    </w:p>
    <w:p w14:paraId="25546FDD" w14:textId="77777777" w:rsidR="00D8427B" w:rsidRDefault="002B574C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4"/>
          <w:szCs w:val="34"/>
        </w:rPr>
      </w:pPr>
      <w:r>
        <w:rPr>
          <w:rFonts w:ascii="Trebuchet MS" w:eastAsia="Trebuchet MS" w:hAnsi="Trebuchet MS" w:cs="Trebuchet MS"/>
          <w:b/>
          <w:sz w:val="34"/>
          <w:szCs w:val="34"/>
        </w:rPr>
        <w:lastRenderedPageBreak/>
        <w:t>CLASSE QUINTA</w:t>
      </w:r>
    </w:p>
    <w:tbl>
      <w:tblPr>
        <w:tblStyle w:val="a8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D8427B" w14:paraId="48FC4755" w14:textId="77777777">
        <w:trPr>
          <w:jc w:val="center"/>
        </w:trPr>
        <w:tc>
          <w:tcPr>
            <w:tcW w:w="15026" w:type="dxa"/>
            <w:gridSpan w:val="2"/>
          </w:tcPr>
          <w:p w14:paraId="33543399" w14:textId="77777777" w:rsidR="00D8427B" w:rsidRDefault="002B574C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30"/>
                <w:szCs w:val="3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30"/>
                <w:szCs w:val="30"/>
              </w:rPr>
              <w:t xml:space="preserve">Riconoscere nel paesaggio elementi caratteristici dell'ambiente naturale e antropico </w:t>
            </w:r>
          </w:p>
          <w:p w14:paraId="404C44E8" w14:textId="77777777" w:rsidR="00D8427B" w:rsidRDefault="002B574C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30"/>
                <w:szCs w:val="3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30"/>
                <w:szCs w:val="30"/>
              </w:rPr>
              <w:t>e del rapporto uomo-ambiente</w:t>
            </w:r>
          </w:p>
        </w:tc>
      </w:tr>
      <w:tr w:rsidR="00D8427B" w14:paraId="3C44ADDF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1149538F" w14:textId="77777777" w:rsidR="00D8427B" w:rsidRDefault="002B574C">
            <w:pPr>
              <w:rPr>
                <w:rFonts w:ascii="Trebuchet MS" w:eastAsia="Trebuchet MS" w:hAnsi="Trebuchet MS" w:cs="Trebuchet MS"/>
                <w:b/>
                <w:sz w:val="26"/>
                <w:szCs w:val="26"/>
              </w:rPr>
            </w:pPr>
            <w:r>
              <w:rPr>
                <w:rFonts w:ascii="Trebuchet MS" w:eastAsia="Trebuchet MS" w:hAnsi="Trebuchet MS" w:cs="Trebuchet MS"/>
                <w:b/>
                <w:sz w:val="26"/>
                <w:szCs w:val="26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2BE2F102" w14:textId="19890255" w:rsidR="00D8427B" w:rsidRPr="00532D26" w:rsidRDefault="002B574C" w:rsidP="00532D26">
            <w:pPr>
              <w:widowControl w:val="0"/>
              <w:ind w:left="7"/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532D26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 xml:space="preserve">Con l’aiuto costante dell’insegnante e osservando i compagni, </w:t>
            </w:r>
            <w:r w:rsidRPr="00532D26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si orienta nell’ambiente attraverso punti di riferimento naturali o di insediamenti umani, semplici carte o con strumenti di geolocalizzazione.</w:t>
            </w:r>
          </w:p>
        </w:tc>
      </w:tr>
      <w:tr w:rsidR="00D8427B" w14:paraId="01A93607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31CF1D2D" w14:textId="77777777" w:rsidR="00D8427B" w:rsidRDefault="002B574C">
            <w:pPr>
              <w:rPr>
                <w:rFonts w:ascii="Trebuchet MS" w:eastAsia="Trebuchet MS" w:hAnsi="Trebuchet MS" w:cs="Trebuchet MS"/>
                <w:b/>
                <w:sz w:val="26"/>
                <w:szCs w:val="26"/>
              </w:rPr>
            </w:pPr>
            <w:r>
              <w:rPr>
                <w:rFonts w:ascii="Trebuchet MS" w:eastAsia="Trebuchet MS" w:hAnsi="Trebuchet MS" w:cs="Trebuchet MS"/>
                <w:b/>
                <w:sz w:val="26"/>
                <w:szCs w:val="26"/>
              </w:rPr>
              <w:t>BASE</w:t>
            </w:r>
          </w:p>
        </w:tc>
        <w:tc>
          <w:tcPr>
            <w:tcW w:w="11340" w:type="dxa"/>
            <w:vAlign w:val="center"/>
          </w:tcPr>
          <w:p w14:paraId="719F2707" w14:textId="77777777" w:rsidR="00D8427B" w:rsidRPr="00532D26" w:rsidRDefault="002B574C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532D26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>Con le domande guida e il supporto dell'ins</w:t>
            </w:r>
            <w:r w:rsidRPr="00532D26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 xml:space="preserve">egnante individua riferisce e </w:t>
            </w:r>
            <w:r w:rsidRPr="00532D26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si orienta nell’ambiente attraverso punti di riferimento naturali o di insediamenti umani, semplici carte o con strumenti di geolocalizzazione.</w:t>
            </w:r>
          </w:p>
        </w:tc>
      </w:tr>
      <w:tr w:rsidR="00D8427B" w14:paraId="2C9A6122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538A4F08" w14:textId="77777777" w:rsidR="00D8427B" w:rsidRDefault="002B574C">
            <w:pPr>
              <w:rPr>
                <w:rFonts w:ascii="Trebuchet MS" w:eastAsia="Trebuchet MS" w:hAnsi="Trebuchet MS" w:cs="Trebuchet MS"/>
                <w:b/>
                <w:sz w:val="26"/>
                <w:szCs w:val="26"/>
              </w:rPr>
            </w:pPr>
            <w:r>
              <w:rPr>
                <w:rFonts w:ascii="Trebuchet MS" w:eastAsia="Trebuchet MS" w:hAnsi="Trebuchet MS" w:cs="Trebuchet MS"/>
                <w:b/>
                <w:sz w:val="26"/>
                <w:szCs w:val="26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7C06D15A" w14:textId="3291A858" w:rsidR="00D8427B" w:rsidRPr="00532D26" w:rsidRDefault="002B574C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532D26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>Con indicazioni e qualche domanda guida, anche in situazioni nuove, generalmente con correttezza riferisce</w:t>
            </w:r>
            <w:r w:rsidR="00532D26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 xml:space="preserve"> e </w:t>
            </w:r>
            <w:r w:rsidRPr="00532D26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si orienta nell’ambiente attraverso punti di riferimento naturali o di insediamenti umani, semplici carte o con strumenti di geolocalizzazione.</w:t>
            </w:r>
          </w:p>
        </w:tc>
      </w:tr>
      <w:tr w:rsidR="00D8427B" w14:paraId="432B2926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398D1D82" w14:textId="77777777" w:rsidR="00D8427B" w:rsidRDefault="002B574C">
            <w:pPr>
              <w:rPr>
                <w:rFonts w:ascii="Trebuchet MS" w:eastAsia="Trebuchet MS" w:hAnsi="Trebuchet MS" w:cs="Trebuchet MS"/>
                <w:b/>
                <w:sz w:val="26"/>
                <w:szCs w:val="26"/>
              </w:rPr>
            </w:pPr>
            <w:r>
              <w:rPr>
                <w:rFonts w:ascii="Trebuchet MS" w:eastAsia="Trebuchet MS" w:hAnsi="Trebuchet MS" w:cs="Trebuchet MS"/>
                <w:b/>
                <w:sz w:val="26"/>
                <w:szCs w:val="26"/>
              </w:rPr>
              <w:t>AVANZ</w:t>
            </w:r>
            <w:r>
              <w:rPr>
                <w:rFonts w:ascii="Trebuchet MS" w:eastAsia="Trebuchet MS" w:hAnsi="Trebuchet MS" w:cs="Trebuchet MS"/>
                <w:b/>
                <w:sz w:val="26"/>
                <w:szCs w:val="26"/>
              </w:rPr>
              <w:t>ATO</w:t>
            </w:r>
          </w:p>
        </w:tc>
        <w:tc>
          <w:tcPr>
            <w:tcW w:w="11340" w:type="dxa"/>
            <w:vAlign w:val="center"/>
          </w:tcPr>
          <w:p w14:paraId="75B1DAFE" w14:textId="77777777" w:rsidR="00D8427B" w:rsidRPr="00532D26" w:rsidRDefault="002B574C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532D26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In</w:t>
            </w:r>
            <w:r w:rsidRPr="00532D26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 xml:space="preserve"> autonomia, sulla base delle indicazioni ricevute, anche in situazioni nuove</w:t>
            </w:r>
            <w:r w:rsidRPr="00532D26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 xml:space="preserve">, </w:t>
            </w:r>
            <w:r w:rsidRPr="00532D26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 xml:space="preserve">con correttezza individua e </w:t>
            </w:r>
            <w:r w:rsidRPr="00532D26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si orienta nell’ambiente attraverso punti di riferimento naturali o di insediamenti umani, semplici carte o con strumenti di geolocalizzazione.</w:t>
            </w:r>
          </w:p>
        </w:tc>
      </w:tr>
    </w:tbl>
    <w:p w14:paraId="69D67FC7" w14:textId="77777777" w:rsidR="00D8427B" w:rsidRDefault="00D8427B">
      <w:pPr>
        <w:rPr>
          <w:sz w:val="24"/>
          <w:szCs w:val="24"/>
        </w:rPr>
      </w:pPr>
    </w:p>
    <w:tbl>
      <w:tblPr>
        <w:tblStyle w:val="a9"/>
        <w:tblW w:w="1503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95"/>
        <w:gridCol w:w="11235"/>
      </w:tblGrid>
      <w:tr w:rsidR="00D8427B" w14:paraId="08075D58" w14:textId="77777777">
        <w:trPr>
          <w:jc w:val="center"/>
        </w:trPr>
        <w:tc>
          <w:tcPr>
            <w:tcW w:w="15030" w:type="dxa"/>
            <w:gridSpan w:val="2"/>
            <w:vAlign w:val="center"/>
          </w:tcPr>
          <w:p w14:paraId="64F0E17D" w14:textId="77777777" w:rsidR="00D8427B" w:rsidRDefault="002B574C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30"/>
                <w:szCs w:val="3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30"/>
                <w:szCs w:val="30"/>
              </w:rPr>
              <w:t>Leggere, costruire e utilizzare plastici, piante, mappe, rappresentazioni grafiche, carte geografiche</w:t>
            </w:r>
          </w:p>
        </w:tc>
      </w:tr>
      <w:tr w:rsidR="00D8427B" w14:paraId="2F28C869" w14:textId="77777777">
        <w:trPr>
          <w:trHeight w:val="851"/>
          <w:jc w:val="center"/>
        </w:trPr>
        <w:tc>
          <w:tcPr>
            <w:tcW w:w="3795" w:type="dxa"/>
            <w:vAlign w:val="center"/>
          </w:tcPr>
          <w:p w14:paraId="1D949FC9" w14:textId="77777777" w:rsidR="00D8427B" w:rsidRDefault="002B574C">
            <w:pPr>
              <w:rPr>
                <w:rFonts w:ascii="Trebuchet MS" w:eastAsia="Trebuchet MS" w:hAnsi="Trebuchet MS" w:cs="Trebuchet MS"/>
                <w:b/>
                <w:sz w:val="26"/>
                <w:szCs w:val="26"/>
              </w:rPr>
            </w:pPr>
            <w:r>
              <w:rPr>
                <w:rFonts w:ascii="Trebuchet MS" w:eastAsia="Trebuchet MS" w:hAnsi="Trebuchet MS" w:cs="Trebuchet MS"/>
                <w:b/>
                <w:sz w:val="26"/>
                <w:szCs w:val="26"/>
              </w:rPr>
              <w:t>IN VIA DI PRIMA ACQUISIZIONE</w:t>
            </w:r>
          </w:p>
        </w:tc>
        <w:tc>
          <w:tcPr>
            <w:tcW w:w="11235" w:type="dxa"/>
            <w:vAlign w:val="center"/>
          </w:tcPr>
          <w:p w14:paraId="69C298F1" w14:textId="77777777" w:rsidR="00D8427B" w:rsidRPr="00532D26" w:rsidRDefault="002B574C">
            <w:pPr>
              <w:widowControl w:val="0"/>
              <w:ind w:left="7"/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532D26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 xml:space="preserve">Con l’aiuto costante dell’insegnante e osservando i compagni, </w:t>
            </w:r>
            <w:r w:rsidRPr="00532D26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individua sulle carte oggetti geografici servendosi del reticolo geografico;</w:t>
            </w:r>
          </w:p>
          <w:p w14:paraId="697234DB" w14:textId="77777777" w:rsidR="00D8427B" w:rsidRPr="00532D26" w:rsidRDefault="002B574C">
            <w:pPr>
              <w:tabs>
                <w:tab w:val="left" w:pos="2262"/>
              </w:tabs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532D26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individua alcune evidenti caratteristiche fisiche e politiche dell’Europa e del mondo;</w:t>
            </w:r>
          </w:p>
          <w:p w14:paraId="5D62B78F" w14:textId="77777777" w:rsidR="00D8427B" w:rsidRPr="00532D26" w:rsidRDefault="002B574C">
            <w:pPr>
              <w:widowControl w:val="0"/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532D26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 xml:space="preserve">utilizza con discontinuità il </w:t>
            </w:r>
            <w:r w:rsidRPr="00532D26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lessico tecnico appreso.</w:t>
            </w:r>
          </w:p>
        </w:tc>
      </w:tr>
      <w:tr w:rsidR="00D8427B" w14:paraId="08FC2736" w14:textId="77777777" w:rsidTr="002B574C">
        <w:trPr>
          <w:trHeight w:val="1736"/>
          <w:jc w:val="center"/>
        </w:trPr>
        <w:tc>
          <w:tcPr>
            <w:tcW w:w="3795" w:type="dxa"/>
            <w:vAlign w:val="center"/>
          </w:tcPr>
          <w:p w14:paraId="4A9D275B" w14:textId="77777777" w:rsidR="00D8427B" w:rsidRDefault="002B574C">
            <w:pPr>
              <w:rPr>
                <w:rFonts w:ascii="Trebuchet MS" w:eastAsia="Trebuchet MS" w:hAnsi="Trebuchet MS" w:cs="Trebuchet MS"/>
                <w:b/>
                <w:sz w:val="26"/>
                <w:szCs w:val="26"/>
              </w:rPr>
            </w:pPr>
            <w:r>
              <w:rPr>
                <w:rFonts w:ascii="Trebuchet MS" w:eastAsia="Trebuchet MS" w:hAnsi="Trebuchet MS" w:cs="Trebuchet MS"/>
                <w:b/>
                <w:sz w:val="26"/>
                <w:szCs w:val="26"/>
              </w:rPr>
              <w:t>BASE</w:t>
            </w:r>
          </w:p>
        </w:tc>
        <w:tc>
          <w:tcPr>
            <w:tcW w:w="11235" w:type="dxa"/>
            <w:vAlign w:val="center"/>
          </w:tcPr>
          <w:p w14:paraId="09FBA547" w14:textId="77777777" w:rsidR="00D8427B" w:rsidRPr="00532D26" w:rsidRDefault="002B574C">
            <w:pPr>
              <w:widowControl w:val="0"/>
              <w:ind w:left="7"/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532D26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 xml:space="preserve">Con le domande guida e il supporto dell'insegnante individua riferisce e </w:t>
            </w:r>
            <w:r w:rsidRPr="00532D26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individua sulle carte oggetti geografici servendosi della latitudine e della longitudine;</w:t>
            </w:r>
          </w:p>
          <w:p w14:paraId="160058C1" w14:textId="77777777" w:rsidR="00D8427B" w:rsidRPr="00532D26" w:rsidRDefault="002B574C">
            <w:pPr>
              <w:tabs>
                <w:tab w:val="left" w:pos="2262"/>
              </w:tabs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532D26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individua e distingue sulla carta geografica dell'Europa e sul</w:t>
            </w:r>
            <w:r w:rsidRPr="00532D26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 xml:space="preserve"> Planisfero le caratteristiche fisiche e politiche;</w:t>
            </w:r>
          </w:p>
          <w:p w14:paraId="2659B44A" w14:textId="77777777" w:rsidR="00D8427B" w:rsidRPr="00532D26" w:rsidRDefault="002B574C">
            <w:pPr>
              <w:widowControl w:val="0"/>
              <w:ind w:left="7"/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532D26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legge carte tematiche di vario tipo e ricava le principali informazioni;</w:t>
            </w:r>
          </w:p>
          <w:p w14:paraId="1F18798F" w14:textId="0277A158" w:rsidR="002B574C" w:rsidRPr="00532D26" w:rsidRDefault="002B574C" w:rsidP="002B574C">
            <w:pPr>
              <w:widowControl w:val="0"/>
              <w:ind w:left="7"/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532D26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utilizza, con indicazioni, il lessico tecnico appreso.</w:t>
            </w:r>
          </w:p>
        </w:tc>
      </w:tr>
      <w:tr w:rsidR="00D8427B" w14:paraId="290A3FE3" w14:textId="77777777">
        <w:trPr>
          <w:trHeight w:val="851"/>
          <w:jc w:val="center"/>
        </w:trPr>
        <w:tc>
          <w:tcPr>
            <w:tcW w:w="3795" w:type="dxa"/>
            <w:vAlign w:val="center"/>
          </w:tcPr>
          <w:p w14:paraId="4C79084D" w14:textId="77777777" w:rsidR="00D8427B" w:rsidRDefault="002B574C">
            <w:pPr>
              <w:rPr>
                <w:rFonts w:ascii="Trebuchet MS" w:eastAsia="Trebuchet MS" w:hAnsi="Trebuchet MS" w:cs="Trebuchet MS"/>
                <w:b/>
                <w:sz w:val="26"/>
                <w:szCs w:val="26"/>
              </w:rPr>
            </w:pPr>
            <w:r>
              <w:rPr>
                <w:rFonts w:ascii="Trebuchet MS" w:eastAsia="Trebuchet MS" w:hAnsi="Trebuchet MS" w:cs="Trebuchet MS"/>
                <w:b/>
                <w:sz w:val="26"/>
                <w:szCs w:val="26"/>
              </w:rPr>
              <w:t>INTERMEDIO</w:t>
            </w:r>
          </w:p>
        </w:tc>
        <w:tc>
          <w:tcPr>
            <w:tcW w:w="11235" w:type="dxa"/>
            <w:vAlign w:val="center"/>
          </w:tcPr>
          <w:p w14:paraId="5A4048F7" w14:textId="77777777" w:rsidR="00D8427B" w:rsidRPr="00532D26" w:rsidRDefault="002B574C">
            <w:pPr>
              <w:widowControl w:val="0"/>
              <w:ind w:left="7"/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532D26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>Con indicazioni e qualche domanda guida, anche in situazioni nu</w:t>
            </w:r>
            <w:r w:rsidRPr="00532D26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>ove, generalmente con correttezza riferisce individua</w:t>
            </w:r>
            <w:r w:rsidRPr="00532D26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 xml:space="preserve"> sulle carte oggetti geografici servendosi della latitudine e della longitudine;</w:t>
            </w:r>
          </w:p>
          <w:p w14:paraId="6F3C0125" w14:textId="77777777" w:rsidR="00D8427B" w:rsidRPr="00532D26" w:rsidRDefault="002B574C">
            <w:pPr>
              <w:tabs>
                <w:tab w:val="left" w:pos="2262"/>
              </w:tabs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532D26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individua e distingue sulla carta geografica dell'Europa e sul Planisfero le caratteristiche fisiche e politiche;</w:t>
            </w:r>
          </w:p>
          <w:p w14:paraId="6C04EB57" w14:textId="77777777" w:rsidR="00D8427B" w:rsidRPr="00532D26" w:rsidRDefault="002B574C">
            <w:pPr>
              <w:widowControl w:val="0"/>
              <w:ind w:left="7"/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532D26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legge carte tematiche di vario tipo e ricava le principali informazioni;</w:t>
            </w:r>
          </w:p>
          <w:p w14:paraId="1375CB70" w14:textId="42754EB0" w:rsidR="00D8427B" w:rsidRPr="00532D26" w:rsidRDefault="002B574C" w:rsidP="002B574C">
            <w:pPr>
              <w:widowControl w:val="0"/>
              <w:ind w:left="7"/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532D26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utilizza, con indicazioni, il lessico tecnico appreso.</w:t>
            </w:r>
          </w:p>
        </w:tc>
      </w:tr>
      <w:tr w:rsidR="00D8427B" w14:paraId="27E48C02" w14:textId="77777777">
        <w:trPr>
          <w:trHeight w:val="851"/>
          <w:jc w:val="center"/>
        </w:trPr>
        <w:tc>
          <w:tcPr>
            <w:tcW w:w="3795" w:type="dxa"/>
            <w:vAlign w:val="center"/>
          </w:tcPr>
          <w:p w14:paraId="0941A3C9" w14:textId="77777777" w:rsidR="00D8427B" w:rsidRDefault="002B574C">
            <w:pPr>
              <w:rPr>
                <w:rFonts w:ascii="Trebuchet MS" w:eastAsia="Trebuchet MS" w:hAnsi="Trebuchet MS" w:cs="Trebuchet MS"/>
                <w:b/>
                <w:sz w:val="26"/>
                <w:szCs w:val="26"/>
              </w:rPr>
            </w:pPr>
            <w:r>
              <w:rPr>
                <w:rFonts w:ascii="Trebuchet MS" w:eastAsia="Trebuchet MS" w:hAnsi="Trebuchet MS" w:cs="Trebuchet MS"/>
                <w:b/>
                <w:sz w:val="26"/>
                <w:szCs w:val="26"/>
              </w:rPr>
              <w:lastRenderedPageBreak/>
              <w:t>AVANZATO</w:t>
            </w:r>
          </w:p>
        </w:tc>
        <w:tc>
          <w:tcPr>
            <w:tcW w:w="11235" w:type="dxa"/>
            <w:vAlign w:val="center"/>
          </w:tcPr>
          <w:p w14:paraId="363511F7" w14:textId="253F386B" w:rsidR="00D8427B" w:rsidRPr="00532D26" w:rsidRDefault="002B574C">
            <w:pPr>
              <w:widowControl w:val="0"/>
              <w:ind w:left="7"/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532D26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In</w:t>
            </w:r>
            <w:r w:rsidRPr="00532D26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 xml:space="preserve"> autonomia, sulla base delle indicazioni ricevute, anche in situazioni nuove</w:t>
            </w:r>
            <w:r w:rsidRPr="00532D26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 xml:space="preserve">, </w:t>
            </w:r>
            <w:r w:rsidRPr="00532D26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 xml:space="preserve">con correttezza individua </w:t>
            </w:r>
            <w:r w:rsidRPr="00532D26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sulle carte oggetti geografici servendosi della latitudine e della longitudine;</w:t>
            </w:r>
          </w:p>
          <w:p w14:paraId="2CFEF032" w14:textId="77777777" w:rsidR="00D8427B" w:rsidRPr="00532D26" w:rsidRDefault="002B574C">
            <w:pPr>
              <w:tabs>
                <w:tab w:val="left" w:pos="2262"/>
              </w:tabs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532D26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individua e distingue sulla carta geografica dell'Europa e su</w:t>
            </w:r>
            <w:r w:rsidRPr="00532D26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l Planisfero le caratteristiche fisiche e politiche;</w:t>
            </w:r>
          </w:p>
          <w:p w14:paraId="4B51823C" w14:textId="77777777" w:rsidR="00D8427B" w:rsidRPr="00532D26" w:rsidRDefault="002B574C">
            <w:pPr>
              <w:widowControl w:val="0"/>
              <w:ind w:left="7"/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532D26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legge carte tematiche di vario tipo e ricava le principali informazioni;</w:t>
            </w:r>
          </w:p>
          <w:p w14:paraId="7CD23913" w14:textId="295885BD" w:rsidR="00D8427B" w:rsidRPr="00532D26" w:rsidRDefault="002B574C" w:rsidP="002B574C">
            <w:pPr>
              <w:widowControl w:val="0"/>
              <w:ind w:left="7"/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532D26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utilizza, con indicazioni, il lessico tecnico appreso.</w:t>
            </w:r>
          </w:p>
        </w:tc>
      </w:tr>
    </w:tbl>
    <w:p w14:paraId="05DBF72E" w14:textId="77777777" w:rsidR="00D8427B" w:rsidRDefault="00D8427B">
      <w:pPr>
        <w:rPr>
          <w:sz w:val="24"/>
          <w:szCs w:val="24"/>
        </w:rPr>
      </w:pPr>
    </w:p>
    <w:tbl>
      <w:tblPr>
        <w:tblStyle w:val="aa"/>
        <w:tblW w:w="150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91"/>
        <w:gridCol w:w="11340"/>
      </w:tblGrid>
      <w:tr w:rsidR="00D8427B" w14:paraId="22D7BE58" w14:textId="77777777">
        <w:trPr>
          <w:jc w:val="center"/>
        </w:trPr>
        <w:tc>
          <w:tcPr>
            <w:tcW w:w="15031" w:type="dxa"/>
            <w:gridSpan w:val="2"/>
            <w:vAlign w:val="center"/>
          </w:tcPr>
          <w:p w14:paraId="62A65A01" w14:textId="77777777" w:rsidR="00D8427B" w:rsidRDefault="002B574C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30"/>
                <w:szCs w:val="30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30"/>
                <w:szCs w:val="30"/>
              </w:rPr>
              <w:t>Individuare caratteristiche e trasformazioni dei paesaggi in luoghi vici</w:t>
            </w:r>
            <w:r>
              <w:rPr>
                <w:rFonts w:ascii="Trebuchet MS" w:eastAsia="Trebuchet MS" w:hAnsi="Trebuchet MS" w:cs="Trebuchet MS"/>
                <w:b/>
                <w:color w:val="000000"/>
                <w:sz w:val="30"/>
                <w:szCs w:val="30"/>
              </w:rPr>
              <w:t>ni e lontani</w:t>
            </w:r>
          </w:p>
        </w:tc>
      </w:tr>
      <w:tr w:rsidR="00D8427B" w14:paraId="4D6800EE" w14:textId="77777777">
        <w:trPr>
          <w:trHeight w:val="851"/>
          <w:jc w:val="center"/>
        </w:trPr>
        <w:tc>
          <w:tcPr>
            <w:tcW w:w="3691" w:type="dxa"/>
            <w:vAlign w:val="center"/>
          </w:tcPr>
          <w:p w14:paraId="49ADF19D" w14:textId="77777777" w:rsidR="00D8427B" w:rsidRDefault="002B574C">
            <w:pPr>
              <w:rPr>
                <w:rFonts w:ascii="Trebuchet MS" w:eastAsia="Trebuchet MS" w:hAnsi="Trebuchet MS" w:cs="Trebuchet MS"/>
                <w:b/>
                <w:sz w:val="26"/>
                <w:szCs w:val="26"/>
              </w:rPr>
            </w:pPr>
            <w:r>
              <w:rPr>
                <w:rFonts w:ascii="Trebuchet MS" w:eastAsia="Trebuchet MS" w:hAnsi="Trebuchet MS" w:cs="Trebuchet MS"/>
                <w:b/>
                <w:sz w:val="26"/>
                <w:szCs w:val="26"/>
              </w:rPr>
              <w:t>IN VIA DI PRIMA ACQUISIZIONE</w:t>
            </w:r>
          </w:p>
        </w:tc>
        <w:tc>
          <w:tcPr>
            <w:tcW w:w="1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1ADDFE" w14:textId="77777777" w:rsidR="00D8427B" w:rsidRPr="00532D26" w:rsidRDefault="002B574C">
            <w:pPr>
              <w:widowControl w:val="0"/>
              <w:ind w:left="7"/>
              <w:jc w:val="both"/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</w:pPr>
            <w:r w:rsidRPr="00532D26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 xml:space="preserve">Con l’aiuto costante dell’insegnante e osservando i compagni, </w:t>
            </w:r>
          </w:p>
          <w:p w14:paraId="6EC31776" w14:textId="77777777" w:rsidR="00D8427B" w:rsidRPr="00532D26" w:rsidRDefault="002B574C">
            <w:pPr>
              <w:tabs>
                <w:tab w:val="left" w:pos="2262"/>
              </w:tabs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532D26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individua nel territorio mondiale alcuni aspetti più rilevanti delle interazioni uomo/ambiente e riferisce gli effetti più evidenti.</w:t>
            </w:r>
          </w:p>
        </w:tc>
      </w:tr>
      <w:tr w:rsidR="00D8427B" w14:paraId="5E337473" w14:textId="77777777">
        <w:trPr>
          <w:trHeight w:val="851"/>
          <w:jc w:val="center"/>
        </w:trPr>
        <w:tc>
          <w:tcPr>
            <w:tcW w:w="3691" w:type="dxa"/>
            <w:vAlign w:val="center"/>
          </w:tcPr>
          <w:p w14:paraId="29F87611" w14:textId="77777777" w:rsidR="00D8427B" w:rsidRDefault="002B574C">
            <w:pPr>
              <w:rPr>
                <w:rFonts w:ascii="Trebuchet MS" w:eastAsia="Trebuchet MS" w:hAnsi="Trebuchet MS" w:cs="Trebuchet MS"/>
                <w:b/>
                <w:sz w:val="26"/>
                <w:szCs w:val="26"/>
              </w:rPr>
            </w:pPr>
            <w:r>
              <w:rPr>
                <w:rFonts w:ascii="Trebuchet MS" w:eastAsia="Trebuchet MS" w:hAnsi="Trebuchet MS" w:cs="Trebuchet MS"/>
                <w:b/>
                <w:sz w:val="26"/>
                <w:szCs w:val="26"/>
              </w:rPr>
              <w:t>BASE</w:t>
            </w:r>
          </w:p>
        </w:tc>
        <w:tc>
          <w:tcPr>
            <w:tcW w:w="11340" w:type="dxa"/>
            <w:vAlign w:val="center"/>
          </w:tcPr>
          <w:p w14:paraId="3BD62838" w14:textId="5DAF61F0" w:rsidR="00D8427B" w:rsidRPr="00532D26" w:rsidRDefault="002B574C">
            <w:pPr>
              <w:tabs>
                <w:tab w:val="left" w:pos="2262"/>
              </w:tabs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532D26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 xml:space="preserve">Con le domande guida e il supporto dell'insegnante individua </w:t>
            </w:r>
            <w:r w:rsidRPr="00532D26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nel territorio mondiale gli aspetti più rilevanti delle</w:t>
            </w:r>
            <w:r w:rsidRPr="00532D26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 xml:space="preserve"> interazioni uomo/ambiente e ne riconosce gli effetti più evidenti.</w:t>
            </w:r>
          </w:p>
          <w:p w14:paraId="04377295" w14:textId="031A2F74" w:rsidR="00D8427B" w:rsidRPr="00532D26" w:rsidRDefault="002B574C" w:rsidP="00532D26">
            <w:pPr>
              <w:widowControl w:val="0"/>
              <w:ind w:left="7"/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532D26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riferisce quanto appreso rispetto alle principali trasformazioni avvenute progressivamente nel tempo nei paesaggi e nel clima, nel territorio europeo e nel mondo.</w:t>
            </w:r>
          </w:p>
        </w:tc>
      </w:tr>
      <w:tr w:rsidR="00D8427B" w14:paraId="1A3B2DB6" w14:textId="77777777">
        <w:trPr>
          <w:trHeight w:val="851"/>
          <w:jc w:val="center"/>
        </w:trPr>
        <w:tc>
          <w:tcPr>
            <w:tcW w:w="3691" w:type="dxa"/>
            <w:vAlign w:val="center"/>
          </w:tcPr>
          <w:p w14:paraId="77075410" w14:textId="77777777" w:rsidR="00D8427B" w:rsidRDefault="002B574C">
            <w:pPr>
              <w:rPr>
                <w:rFonts w:ascii="Trebuchet MS" w:eastAsia="Trebuchet MS" w:hAnsi="Trebuchet MS" w:cs="Trebuchet MS"/>
                <w:b/>
                <w:sz w:val="26"/>
                <w:szCs w:val="26"/>
              </w:rPr>
            </w:pPr>
            <w:r>
              <w:rPr>
                <w:rFonts w:ascii="Trebuchet MS" w:eastAsia="Trebuchet MS" w:hAnsi="Trebuchet MS" w:cs="Trebuchet MS"/>
                <w:b/>
                <w:sz w:val="26"/>
                <w:szCs w:val="26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6F30E66A" w14:textId="77777777" w:rsidR="00D8427B" w:rsidRPr="00532D26" w:rsidRDefault="002B574C">
            <w:pPr>
              <w:tabs>
                <w:tab w:val="left" w:pos="2262"/>
              </w:tabs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532D26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>Con indicazioni e qualche domanda guida, anche in situazioni nuove, generalmente con correttezza riferisce e individua</w:t>
            </w:r>
            <w:r w:rsidRPr="00532D26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 xml:space="preserve"> nel territorio mondiale gli aspetti più rilevanti delle interazioni uomo/ambiente e ne riconosce gli effetti più evidenti.</w:t>
            </w:r>
          </w:p>
          <w:p w14:paraId="3FCC4335" w14:textId="1E9B258C" w:rsidR="00D8427B" w:rsidRPr="00532D26" w:rsidRDefault="002B574C" w:rsidP="00532D26">
            <w:pPr>
              <w:widowControl w:val="0"/>
              <w:ind w:left="7"/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532D26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riferisce quan</w:t>
            </w:r>
            <w:r w:rsidRPr="00532D26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to appreso rispetto alle principali trasformazioni avvenute progressivamente nel tempo nei paesaggi e nel clima, nel territorio europeo e nel mondo.</w:t>
            </w:r>
          </w:p>
        </w:tc>
      </w:tr>
      <w:tr w:rsidR="00D8427B" w14:paraId="2D5EA7B9" w14:textId="77777777">
        <w:trPr>
          <w:trHeight w:val="851"/>
          <w:jc w:val="center"/>
        </w:trPr>
        <w:tc>
          <w:tcPr>
            <w:tcW w:w="3691" w:type="dxa"/>
            <w:vAlign w:val="center"/>
          </w:tcPr>
          <w:p w14:paraId="6B555058" w14:textId="77777777" w:rsidR="00D8427B" w:rsidRDefault="002B574C">
            <w:pPr>
              <w:rPr>
                <w:rFonts w:ascii="Trebuchet MS" w:eastAsia="Trebuchet MS" w:hAnsi="Trebuchet MS" w:cs="Trebuchet MS"/>
                <w:b/>
                <w:sz w:val="26"/>
                <w:szCs w:val="26"/>
              </w:rPr>
            </w:pPr>
            <w:r>
              <w:rPr>
                <w:rFonts w:ascii="Trebuchet MS" w:eastAsia="Trebuchet MS" w:hAnsi="Trebuchet MS" w:cs="Trebuchet MS"/>
                <w:b/>
                <w:sz w:val="26"/>
                <w:szCs w:val="26"/>
              </w:rPr>
              <w:t>AVANZATO</w:t>
            </w:r>
          </w:p>
        </w:tc>
        <w:tc>
          <w:tcPr>
            <w:tcW w:w="11340" w:type="dxa"/>
            <w:vAlign w:val="center"/>
          </w:tcPr>
          <w:p w14:paraId="42F826C5" w14:textId="042E33F8" w:rsidR="00D8427B" w:rsidRPr="00532D26" w:rsidRDefault="002B574C">
            <w:pPr>
              <w:tabs>
                <w:tab w:val="left" w:pos="2262"/>
              </w:tabs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532D26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In</w:t>
            </w:r>
            <w:r w:rsidRPr="00532D26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 xml:space="preserve"> autonomia, sulla base delle indicazioni ricevute, anche in situazioni nuove</w:t>
            </w:r>
            <w:r w:rsidRPr="00532D26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 xml:space="preserve">, </w:t>
            </w:r>
            <w:r w:rsidRPr="00532D26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 xml:space="preserve">con correttezza </w:t>
            </w:r>
            <w:r w:rsidRPr="00532D26"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>individua</w:t>
            </w:r>
            <w:r>
              <w:rPr>
                <w:rFonts w:ascii="Trebuchet MS" w:eastAsia="Arial Narrow" w:hAnsi="Trebuchet MS" w:cs="Arial Narrow"/>
                <w:b/>
                <w:i/>
                <w:iCs/>
                <w:sz w:val="24"/>
                <w:szCs w:val="24"/>
              </w:rPr>
              <w:t xml:space="preserve"> </w:t>
            </w:r>
            <w:r w:rsidRPr="00532D26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nel territorio mondiale gli aspetti più rilevanti delle interazioni uomo/ambiente e ne riconosce gli effetti più evidenti;</w:t>
            </w:r>
          </w:p>
          <w:p w14:paraId="67B5327C" w14:textId="40FC2C60" w:rsidR="00D8427B" w:rsidRPr="00532D26" w:rsidRDefault="002B574C" w:rsidP="00532D26">
            <w:pPr>
              <w:widowControl w:val="0"/>
              <w:ind w:left="7"/>
              <w:jc w:val="both"/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</w:pPr>
            <w:r w:rsidRPr="00532D26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riferisce quanto appreso rispetto alle principali trasformazioni avvenute progressivamente nel tempo nei paesaggi e nel c</w:t>
            </w:r>
            <w:r w:rsidRPr="00532D26">
              <w:rPr>
                <w:rFonts w:ascii="Trebuchet MS" w:eastAsia="Arial Narrow" w:hAnsi="Trebuchet MS" w:cs="Arial Narrow"/>
                <w:i/>
                <w:iCs/>
                <w:sz w:val="24"/>
                <w:szCs w:val="24"/>
              </w:rPr>
              <w:t>lima, nel territorio europeo e nel mondo.</w:t>
            </w:r>
          </w:p>
        </w:tc>
      </w:tr>
    </w:tbl>
    <w:p w14:paraId="23553488" w14:textId="77777777" w:rsidR="00D8427B" w:rsidRDefault="00D8427B">
      <w:pPr>
        <w:rPr>
          <w:rFonts w:ascii="Trebuchet MS" w:eastAsia="Trebuchet MS" w:hAnsi="Trebuchet MS" w:cs="Trebuchet MS"/>
          <w:sz w:val="34"/>
          <w:szCs w:val="34"/>
        </w:rPr>
      </w:pPr>
    </w:p>
    <w:sectPr w:rsidR="00D8427B">
      <w:pgSz w:w="16838" w:h="11906" w:orient="landscape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27B"/>
    <w:rsid w:val="002B574C"/>
    <w:rsid w:val="00532D26"/>
    <w:rsid w:val="00D2321D"/>
    <w:rsid w:val="00D8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6982E"/>
  <w15:docId w15:val="{E15049F3-19C2-4017-A8CA-C2D76860B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454F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39"/>
    <w:rsid w:val="00736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762n3Ww1tnB3sgAhFbOz5uAAFpA==">AMUW2mWtVUbx1zmy3K6Hvn3fmG5QWXBbgN24Qxv5+xZ7w2zAxzbaM8xbi2mmn/ej6lfPRbjbxm+lPvo0BcboZ4v4rTqXRtk3H+H+aiaomrZrbwr9ebQPWp90ryOHtT2GrSYz6C8M5HtZ/efQj18lRrZxkDytx5VOG8wrt8cT3HEd0I0tq3wAtcyP7W9WLzDlwCbjwikdIOgTAbBRK9sk/YfXY6y5VmK2mtoeHokpegFCWP3rZtIf3RM=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8C2B77F-3390-4432-9AF4-C1E5FE042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2836</Words>
  <Characters>16170</Characters>
  <Application>Microsoft Office Word</Application>
  <DocSecurity>0</DocSecurity>
  <Lines>134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</dc:creator>
  <cp:lastModifiedBy>luisa</cp:lastModifiedBy>
  <cp:revision>3</cp:revision>
  <dcterms:created xsi:type="dcterms:W3CDTF">2021-11-04T17:54:00Z</dcterms:created>
  <dcterms:modified xsi:type="dcterms:W3CDTF">2022-05-07T09:09:00Z</dcterms:modified>
</cp:coreProperties>
</file>