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71CCB3" w14:textId="77777777" w:rsidR="008722D7" w:rsidRDefault="00C9260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0" w:name="_heading=h.gjdgxs" w:colFirst="0" w:colLast="0"/>
      <w:bookmarkEnd w:id="0"/>
      <w:r>
        <w:rPr>
          <w:rFonts w:ascii="Trebuchet MS" w:eastAsia="Trebuchet MS" w:hAnsi="Trebuchet MS" w:cs="Trebuchet MS"/>
          <w:b/>
          <w:sz w:val="32"/>
          <w:szCs w:val="32"/>
        </w:rPr>
        <w:t>REPERTORIO DESCRIZIONI PER GIUDIZIO DISCIPLINARE</w:t>
      </w:r>
    </w:p>
    <w:p w14:paraId="21C6BE3B" w14:textId="77777777" w:rsidR="008722D7" w:rsidRDefault="008722D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07C90AF" w14:textId="77777777" w:rsidR="008722D7" w:rsidRDefault="00C9260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Disciplina: STORIA</w:t>
      </w:r>
    </w:p>
    <w:p w14:paraId="25C76CB5" w14:textId="77777777" w:rsidR="008722D7" w:rsidRDefault="008722D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6EA21B24" w14:textId="77777777" w:rsidR="008722D7" w:rsidRDefault="008722D7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</w:p>
    <w:p w14:paraId="5BF8278B" w14:textId="77777777" w:rsidR="008722D7" w:rsidRDefault="00C9260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t>CLASSE PRIMA</w:t>
      </w:r>
    </w:p>
    <w:tbl>
      <w:tblPr>
        <w:tblStyle w:val="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79474FDC" w14:textId="77777777">
        <w:trPr>
          <w:jc w:val="center"/>
        </w:trPr>
        <w:tc>
          <w:tcPr>
            <w:tcW w:w="15026" w:type="dxa"/>
            <w:gridSpan w:val="2"/>
          </w:tcPr>
          <w:p w14:paraId="5A11D5E3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1" w:name="_heading=h.30j0zll" w:colFirst="0" w:colLast="0"/>
            <w:bookmarkEnd w:id="1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Usare la linea del tempo per individuare successioni, contemporaneità e durate</w:t>
            </w:r>
          </w:p>
        </w:tc>
      </w:tr>
      <w:tr w:rsidR="008722D7" w14:paraId="0C3484C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3FCFA86D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1C7D4108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riconosce relazioni di successione, di contemporaneità e durate. </w:t>
            </w:r>
          </w:p>
        </w:tc>
      </w:tr>
      <w:tr w:rsidR="008722D7" w14:paraId="3A48505E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55D7B5D1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4F66EABE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riconosce relazioni di successione, di contemporaneità e durate. </w:t>
            </w:r>
          </w:p>
        </w:tc>
      </w:tr>
      <w:tr w:rsidR="008722D7" w14:paraId="0427BFC2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33FFBB8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48A885F4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riconosce relazioni di successione, di contemporanei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tà e durate.</w:t>
            </w:r>
          </w:p>
        </w:tc>
      </w:tr>
      <w:tr w:rsidR="008722D7" w14:paraId="3A3BD4F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03F41EFE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7559B83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nuove,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riconosce relazioni di successione, di contemporaneità e durate.</w:t>
            </w:r>
          </w:p>
        </w:tc>
      </w:tr>
    </w:tbl>
    <w:p w14:paraId="2466FD66" w14:textId="77777777" w:rsidR="008722D7" w:rsidRDefault="008722D7"/>
    <w:p w14:paraId="1E1405D4" w14:textId="627016E9" w:rsidR="008722D7" w:rsidRDefault="008722D7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12BCB2E" w14:textId="081E51B8" w:rsidR="00217A90" w:rsidRDefault="00217A90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E31C78E" w14:textId="26C14B0C" w:rsidR="00217A90" w:rsidRDefault="00217A90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6068CCE2" w14:textId="2F88E12B" w:rsidR="00217A90" w:rsidRDefault="00217A90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3132EF5C" w14:textId="77777777" w:rsidR="00217A90" w:rsidRDefault="00217A90">
      <w:pPr>
        <w:spacing w:after="240" w:line="240" w:lineRule="auto"/>
        <w:rPr>
          <w:rFonts w:ascii="Trebuchet MS" w:eastAsia="Trebuchet MS" w:hAnsi="Trebuchet MS" w:cs="Trebuchet MS"/>
          <w:b/>
          <w:sz w:val="32"/>
          <w:szCs w:val="32"/>
        </w:rPr>
      </w:pPr>
    </w:p>
    <w:p w14:paraId="01304C58" w14:textId="77777777" w:rsidR="008722D7" w:rsidRDefault="00C9260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2" w:name="_heading=h.1fob9te" w:colFirst="0" w:colLast="0"/>
      <w:bookmarkEnd w:id="2"/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SECONDA</w:t>
      </w:r>
    </w:p>
    <w:tbl>
      <w:tblPr>
        <w:tblStyle w:val="a0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1475FEA7" w14:textId="77777777">
        <w:trPr>
          <w:jc w:val="center"/>
        </w:trPr>
        <w:tc>
          <w:tcPr>
            <w:tcW w:w="15026" w:type="dxa"/>
            <w:gridSpan w:val="2"/>
          </w:tcPr>
          <w:p w14:paraId="34ED7388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Usare la linea del tempo per individuare successioni, contemporaneità e durate</w:t>
            </w:r>
          </w:p>
        </w:tc>
      </w:tr>
      <w:tr w:rsidR="008722D7" w14:paraId="3D12F351" w14:textId="77777777" w:rsidTr="00217A90">
        <w:trPr>
          <w:trHeight w:val="605"/>
          <w:jc w:val="center"/>
        </w:trPr>
        <w:tc>
          <w:tcPr>
            <w:tcW w:w="3686" w:type="dxa"/>
            <w:vAlign w:val="center"/>
          </w:tcPr>
          <w:p w14:paraId="0DB70E45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2AB34BC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riconosce relazioni di successione, di contemporaneità e durate. </w:t>
            </w:r>
          </w:p>
        </w:tc>
      </w:tr>
      <w:tr w:rsidR="008722D7" w14:paraId="0A31522E" w14:textId="77777777" w:rsidTr="00217A90">
        <w:trPr>
          <w:trHeight w:val="699"/>
          <w:jc w:val="center"/>
        </w:trPr>
        <w:tc>
          <w:tcPr>
            <w:tcW w:w="3686" w:type="dxa"/>
            <w:vAlign w:val="center"/>
          </w:tcPr>
          <w:p w14:paraId="1B0D3282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4577506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riconosce relazioni di successione, di con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temporaneità e durate. </w:t>
            </w:r>
          </w:p>
        </w:tc>
      </w:tr>
      <w:tr w:rsidR="008722D7" w14:paraId="4A522722" w14:textId="77777777" w:rsidTr="00217A90">
        <w:trPr>
          <w:trHeight w:val="566"/>
          <w:jc w:val="center"/>
        </w:trPr>
        <w:tc>
          <w:tcPr>
            <w:tcW w:w="3686" w:type="dxa"/>
            <w:vAlign w:val="center"/>
          </w:tcPr>
          <w:p w14:paraId="212A70E0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vAlign w:val="center"/>
          </w:tcPr>
          <w:p w14:paraId="743903C2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riconosce relazioni di successione, di contemporaneità e durate.</w:t>
            </w:r>
          </w:p>
        </w:tc>
      </w:tr>
      <w:tr w:rsidR="008722D7" w14:paraId="7AE5BEFE" w14:textId="77777777" w:rsidTr="00217A90">
        <w:trPr>
          <w:trHeight w:val="689"/>
          <w:jc w:val="center"/>
        </w:trPr>
        <w:tc>
          <w:tcPr>
            <w:tcW w:w="3686" w:type="dxa"/>
            <w:vAlign w:val="center"/>
          </w:tcPr>
          <w:p w14:paraId="4CB40E5B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32978C15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zioni nuove,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riconosce relazioni di successione, di contemporaneità e durate.</w:t>
            </w:r>
          </w:p>
        </w:tc>
      </w:tr>
    </w:tbl>
    <w:p w14:paraId="6D5847CA" w14:textId="77777777" w:rsidR="008722D7" w:rsidRPr="00217A90" w:rsidRDefault="008722D7">
      <w:pPr>
        <w:rPr>
          <w:sz w:val="8"/>
          <w:szCs w:val="8"/>
        </w:rPr>
      </w:pPr>
    </w:p>
    <w:tbl>
      <w:tblPr>
        <w:tblStyle w:val="a1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6216E761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6EC6F7A2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3" w:name="_heading=h.3znysh7" w:colFirst="0" w:colLast="0"/>
            <w:bookmarkEnd w:id="3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Comprendere il concetto di fonte e riconoscere ed esplorare le tracce storiche</w:t>
            </w:r>
          </w:p>
        </w:tc>
      </w:tr>
      <w:tr w:rsidR="008722D7" w14:paraId="6BEC1794" w14:textId="77777777" w:rsidTr="00217A90">
        <w:trPr>
          <w:trHeight w:val="611"/>
          <w:jc w:val="center"/>
        </w:trPr>
        <w:tc>
          <w:tcPr>
            <w:tcW w:w="3686" w:type="dxa"/>
            <w:vAlign w:val="center"/>
          </w:tcPr>
          <w:p w14:paraId="23B752E0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vAlign w:val="center"/>
          </w:tcPr>
          <w:p w14:paraId="4AF31EA9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 ricava da fonti diverse le tracce di fatti accaduti nel passato conosciuto.</w:t>
            </w:r>
          </w:p>
        </w:tc>
      </w:tr>
      <w:tr w:rsidR="008722D7" w14:paraId="4A8EA788" w14:textId="77777777" w:rsidTr="00217A90">
        <w:trPr>
          <w:trHeight w:val="691"/>
          <w:jc w:val="center"/>
        </w:trPr>
        <w:tc>
          <w:tcPr>
            <w:tcW w:w="3686" w:type="dxa"/>
            <w:vAlign w:val="center"/>
          </w:tcPr>
          <w:p w14:paraId="5B516EF7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E1AF0A4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 ricava da fonti diverse le tracc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e di fatti accaduti nel passato conosciuto.</w:t>
            </w:r>
          </w:p>
        </w:tc>
      </w:tr>
      <w:tr w:rsidR="008722D7" w14:paraId="36613210" w14:textId="77777777" w:rsidTr="00217A90">
        <w:trPr>
          <w:trHeight w:val="704"/>
          <w:jc w:val="center"/>
        </w:trPr>
        <w:tc>
          <w:tcPr>
            <w:tcW w:w="3686" w:type="dxa"/>
            <w:vAlign w:val="center"/>
          </w:tcPr>
          <w:p w14:paraId="5DBDF215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5AFCFC20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ricava da fonti diverse le tracce di fatti accaduti nel passato conosciuto.</w:t>
            </w:r>
          </w:p>
        </w:tc>
      </w:tr>
      <w:tr w:rsidR="008722D7" w14:paraId="482FAC8C" w14:textId="77777777" w:rsidTr="00217A90">
        <w:trPr>
          <w:trHeight w:val="545"/>
          <w:jc w:val="center"/>
        </w:trPr>
        <w:tc>
          <w:tcPr>
            <w:tcW w:w="3686" w:type="dxa"/>
            <w:vAlign w:val="center"/>
          </w:tcPr>
          <w:p w14:paraId="49CA72DE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6A58D6E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nuove, ricava da fo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nti diverse le tracce di fatti accaduti nel passato conosciuto.</w:t>
            </w:r>
          </w:p>
        </w:tc>
      </w:tr>
    </w:tbl>
    <w:p w14:paraId="47CEB998" w14:textId="77777777" w:rsidR="00217A90" w:rsidRPr="00217A90" w:rsidRDefault="00217A90">
      <w:pPr>
        <w:rPr>
          <w:sz w:val="8"/>
          <w:szCs w:val="8"/>
        </w:rPr>
      </w:pPr>
    </w:p>
    <w:tbl>
      <w:tblPr>
        <w:tblStyle w:val="a2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52FA8E1A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2EBE3B6D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Conoscere fatti ed eventi della storia personale e della propria comunità</w:t>
            </w:r>
          </w:p>
        </w:tc>
      </w:tr>
      <w:tr w:rsidR="008722D7" w14:paraId="482D87A9" w14:textId="77777777" w:rsidTr="00217A90">
        <w:trPr>
          <w:trHeight w:val="720"/>
          <w:jc w:val="center"/>
        </w:trPr>
        <w:tc>
          <w:tcPr>
            <w:tcW w:w="3686" w:type="dxa"/>
            <w:vAlign w:val="center"/>
          </w:tcPr>
          <w:p w14:paraId="712A5C8D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2D76A7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 colloca le conoscenze acquisite in semplici schemi temporali.</w:t>
            </w:r>
          </w:p>
        </w:tc>
      </w:tr>
      <w:tr w:rsidR="008722D7" w14:paraId="2C8FFBEE" w14:textId="77777777" w:rsidTr="00217A90">
        <w:trPr>
          <w:trHeight w:val="547"/>
          <w:jc w:val="center"/>
        </w:trPr>
        <w:tc>
          <w:tcPr>
            <w:tcW w:w="3686" w:type="dxa"/>
            <w:vAlign w:val="center"/>
          </w:tcPr>
          <w:p w14:paraId="15BA3192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230C5E72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 colloca le conoscenze acquisite in semplici sc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hemi temporali e le riferisce in modo essenziale. </w:t>
            </w:r>
          </w:p>
        </w:tc>
      </w:tr>
      <w:tr w:rsidR="008722D7" w14:paraId="7B698955" w14:textId="77777777" w:rsidTr="00217A90">
        <w:trPr>
          <w:trHeight w:val="621"/>
          <w:jc w:val="center"/>
        </w:trPr>
        <w:tc>
          <w:tcPr>
            <w:tcW w:w="3686" w:type="dxa"/>
            <w:vAlign w:val="center"/>
          </w:tcPr>
          <w:p w14:paraId="2AC09C00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A2D6ADE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colloca le conoscenze acquisite in semplici schemi temporali e le riferisce in modo completo.</w:t>
            </w:r>
          </w:p>
        </w:tc>
      </w:tr>
      <w:tr w:rsidR="008722D7" w14:paraId="6C8C1741" w14:textId="77777777" w:rsidTr="00217A90">
        <w:trPr>
          <w:trHeight w:val="559"/>
          <w:jc w:val="center"/>
        </w:trPr>
        <w:tc>
          <w:tcPr>
            <w:tcW w:w="3686" w:type="dxa"/>
            <w:vAlign w:val="center"/>
          </w:tcPr>
          <w:p w14:paraId="1AC6750C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4A8507E1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nuove, colloca le conoscenze acquisite in semplici schemi temporali e le riferisce in modo approfondito.</w:t>
            </w:r>
          </w:p>
        </w:tc>
      </w:tr>
    </w:tbl>
    <w:p w14:paraId="2F96DBF1" w14:textId="77777777" w:rsidR="008722D7" w:rsidRDefault="008722D7">
      <w:bookmarkStart w:id="4" w:name="_heading=h.2et92p0" w:colFirst="0" w:colLast="0"/>
      <w:bookmarkEnd w:id="4"/>
    </w:p>
    <w:p w14:paraId="49807F0C" w14:textId="77777777" w:rsidR="008722D7" w:rsidRDefault="008722D7"/>
    <w:p w14:paraId="6196C8AC" w14:textId="77777777" w:rsidR="008722D7" w:rsidRDefault="00C9260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bookmarkStart w:id="5" w:name="_heading=h.tyjcwt" w:colFirst="0" w:colLast="0"/>
      <w:bookmarkEnd w:id="5"/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TERZA</w:t>
      </w:r>
    </w:p>
    <w:tbl>
      <w:tblPr>
        <w:tblStyle w:val="a3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5FE347AE" w14:textId="77777777">
        <w:trPr>
          <w:jc w:val="center"/>
        </w:trPr>
        <w:tc>
          <w:tcPr>
            <w:tcW w:w="15026" w:type="dxa"/>
            <w:gridSpan w:val="2"/>
          </w:tcPr>
          <w:p w14:paraId="709D5C1A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Usare la linea del tempo per individuare successioni, contemporaneità, durate e periodizzazioni</w:t>
            </w:r>
          </w:p>
        </w:tc>
      </w:tr>
      <w:tr w:rsidR="008722D7" w14:paraId="0720ACA9" w14:textId="77777777" w:rsidTr="00217A90">
        <w:trPr>
          <w:trHeight w:val="737"/>
          <w:jc w:val="center"/>
        </w:trPr>
        <w:tc>
          <w:tcPr>
            <w:tcW w:w="3686" w:type="dxa"/>
            <w:vAlign w:val="center"/>
          </w:tcPr>
          <w:p w14:paraId="2D41D054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E1F27E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 riconosce e utilizza relazioni di successione, di cont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emporaneità, durate e periodi.</w:t>
            </w:r>
          </w:p>
        </w:tc>
      </w:tr>
      <w:tr w:rsidR="008722D7" w14:paraId="0D9F92BB" w14:textId="77777777" w:rsidTr="00217A90">
        <w:trPr>
          <w:trHeight w:val="549"/>
          <w:jc w:val="center"/>
        </w:trPr>
        <w:tc>
          <w:tcPr>
            <w:tcW w:w="3686" w:type="dxa"/>
            <w:vAlign w:val="center"/>
          </w:tcPr>
          <w:p w14:paraId="0B8C7D8E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27B95FDE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 riconosce e utilizza relazioni di successione, di contemporaneità, durate e periodi.</w:t>
            </w:r>
          </w:p>
        </w:tc>
      </w:tr>
      <w:tr w:rsidR="008722D7" w14:paraId="3CC25319" w14:textId="77777777" w:rsidTr="00217A90">
        <w:trPr>
          <w:trHeight w:val="543"/>
          <w:jc w:val="center"/>
        </w:trPr>
        <w:tc>
          <w:tcPr>
            <w:tcW w:w="3686" w:type="dxa"/>
            <w:vAlign w:val="center"/>
          </w:tcPr>
          <w:p w14:paraId="3DCCC38F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7377248E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riconosce e utilizza relazioni di successione, di contemporaneità, durate e periodi.</w:t>
            </w:r>
          </w:p>
        </w:tc>
      </w:tr>
      <w:tr w:rsidR="008722D7" w14:paraId="6CDEE8EA" w14:textId="77777777" w:rsidTr="00217A90">
        <w:trPr>
          <w:trHeight w:val="523"/>
          <w:jc w:val="center"/>
        </w:trPr>
        <w:tc>
          <w:tcPr>
            <w:tcW w:w="3686" w:type="dxa"/>
            <w:vAlign w:val="center"/>
          </w:tcPr>
          <w:p w14:paraId="05FAB523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E03A507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nuove, ric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onosce e utilizza relazioni di successione, di contemporaneità, durate e periodi.</w:t>
            </w:r>
          </w:p>
        </w:tc>
      </w:tr>
    </w:tbl>
    <w:p w14:paraId="3E9A3E16" w14:textId="77777777" w:rsidR="008722D7" w:rsidRDefault="008722D7"/>
    <w:tbl>
      <w:tblPr>
        <w:tblStyle w:val="a4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1E9C99BA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3E4CAD2E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Riconoscere diversi tipi di fonte e utilizzarli per ricostruire fatti ed eventi storici</w:t>
            </w:r>
          </w:p>
        </w:tc>
      </w:tr>
      <w:tr w:rsidR="008722D7" w14:paraId="2A7E6F63" w14:textId="77777777" w:rsidTr="00217A90">
        <w:trPr>
          <w:trHeight w:val="571"/>
          <w:jc w:val="center"/>
        </w:trPr>
        <w:tc>
          <w:tcPr>
            <w:tcW w:w="3686" w:type="dxa"/>
            <w:vAlign w:val="center"/>
          </w:tcPr>
          <w:p w14:paraId="78C22A24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D7A269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 individua in fonti diverse le tracce, le informazioni e le conoscenze essenziali di fatti accaduti nel passato.</w:t>
            </w:r>
          </w:p>
        </w:tc>
      </w:tr>
      <w:tr w:rsidR="008722D7" w14:paraId="7473C9E6" w14:textId="77777777" w:rsidTr="00217A90">
        <w:trPr>
          <w:trHeight w:val="551"/>
          <w:jc w:val="center"/>
        </w:trPr>
        <w:tc>
          <w:tcPr>
            <w:tcW w:w="3686" w:type="dxa"/>
            <w:vAlign w:val="center"/>
          </w:tcPr>
          <w:p w14:paraId="4F83E941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298369C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dell’insegnante, individua in fonti diverse le tracce, le informazioni e le conoscenze essenziali di fatti accaduti nel passato.</w:t>
            </w:r>
          </w:p>
        </w:tc>
      </w:tr>
      <w:tr w:rsidR="008722D7" w14:paraId="3271967E" w14:textId="77777777" w:rsidTr="00217A90">
        <w:trPr>
          <w:trHeight w:val="531"/>
          <w:jc w:val="center"/>
        </w:trPr>
        <w:tc>
          <w:tcPr>
            <w:tcW w:w="3686" w:type="dxa"/>
            <w:vAlign w:val="center"/>
          </w:tcPr>
          <w:p w14:paraId="1915647C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64BC9A1F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individua in fonti diverse le tracce, le informazioni e le conoscenze essenziali di fatti accaduti nel passato.</w:t>
            </w:r>
          </w:p>
        </w:tc>
      </w:tr>
      <w:tr w:rsidR="008722D7" w14:paraId="50EF164A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4AA72395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090CF3BC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he in situazioni nuove, individua in fonti diverse le tracce, le informazioni e le conoscenze essenziali di fatti accaduti nel passato.</w:t>
            </w:r>
          </w:p>
        </w:tc>
      </w:tr>
    </w:tbl>
    <w:p w14:paraId="7F36E80D" w14:textId="77777777" w:rsidR="008722D7" w:rsidRDefault="008722D7"/>
    <w:tbl>
      <w:tblPr>
        <w:tblStyle w:val="a5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8722D7" w14:paraId="28C0C0EF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78712C63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bookmarkStart w:id="6" w:name="_heading=h.3dy6vkm" w:colFirst="0" w:colLast="0"/>
            <w:bookmarkEnd w:id="6"/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Conoscere fatti ed eventi della storia del Paese e delle civiltà</w:t>
            </w:r>
          </w:p>
        </w:tc>
      </w:tr>
      <w:tr w:rsidR="008722D7" w14:paraId="7B4A49B1" w14:textId="77777777" w:rsidTr="00217A90">
        <w:trPr>
          <w:trHeight w:val="563"/>
          <w:jc w:val="center"/>
        </w:trPr>
        <w:tc>
          <w:tcPr>
            <w:tcW w:w="3691" w:type="dxa"/>
            <w:vAlign w:val="center"/>
          </w:tcPr>
          <w:p w14:paraId="05B66B1E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380CA7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 colloca le conoscenze acquisite in semplici schemi temporali e confronta quadri storico sociali diversi.</w:t>
            </w:r>
          </w:p>
        </w:tc>
      </w:tr>
      <w:tr w:rsidR="008722D7" w14:paraId="7988DDA4" w14:textId="77777777" w:rsidTr="00217A90">
        <w:trPr>
          <w:trHeight w:val="685"/>
          <w:jc w:val="center"/>
        </w:trPr>
        <w:tc>
          <w:tcPr>
            <w:tcW w:w="3691" w:type="dxa"/>
            <w:vAlign w:val="center"/>
          </w:tcPr>
          <w:p w14:paraId="6BFA0222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130D5D9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supporto dell’insegnante colloca le conoscenze acquisite in semplici schemi temporali, confronta quadri storico sociali diversi e ne riferisce in modo essenziale.</w:t>
            </w:r>
          </w:p>
        </w:tc>
      </w:tr>
      <w:tr w:rsidR="008722D7" w14:paraId="167A3BD0" w14:textId="77777777" w:rsidTr="00217A90">
        <w:trPr>
          <w:trHeight w:val="695"/>
          <w:jc w:val="center"/>
        </w:trPr>
        <w:tc>
          <w:tcPr>
            <w:tcW w:w="3691" w:type="dxa"/>
            <w:vAlign w:val="center"/>
          </w:tcPr>
          <w:p w14:paraId="12ABC781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BE1F4D4" w14:textId="02D9EBA3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colloca le conoscenze acquisite in semplici schemi temporali, confronta quadri storico sociali diversi e ne riferisce in modo completo.</w:t>
            </w:r>
          </w:p>
        </w:tc>
      </w:tr>
      <w:tr w:rsidR="008722D7" w14:paraId="73472ED1" w14:textId="77777777">
        <w:trPr>
          <w:trHeight w:val="851"/>
          <w:jc w:val="center"/>
        </w:trPr>
        <w:tc>
          <w:tcPr>
            <w:tcW w:w="3691" w:type="dxa"/>
            <w:vAlign w:val="center"/>
          </w:tcPr>
          <w:p w14:paraId="6A556963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69B8D819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te e di schemi guida, anche in situazioni nuove, colloca le conoscenze acquisite in semplici schemi temporali, confronta quadri storico sociali diversi e ne riferisce in modo approfondito.</w:t>
            </w:r>
          </w:p>
        </w:tc>
      </w:tr>
    </w:tbl>
    <w:p w14:paraId="4240D0FC" w14:textId="77777777" w:rsidR="008722D7" w:rsidRDefault="00C9260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QUARTA</w:t>
      </w:r>
    </w:p>
    <w:tbl>
      <w:tblPr>
        <w:tblStyle w:val="a6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0DAA875D" w14:textId="77777777">
        <w:trPr>
          <w:jc w:val="center"/>
        </w:trPr>
        <w:tc>
          <w:tcPr>
            <w:tcW w:w="15026" w:type="dxa"/>
            <w:gridSpan w:val="2"/>
          </w:tcPr>
          <w:p w14:paraId="4B9E297D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Usare la linea del tempo per individuare successioni, contemporaneità, durate e periodizzazioni</w:t>
            </w:r>
          </w:p>
        </w:tc>
      </w:tr>
      <w:tr w:rsidR="008722D7" w14:paraId="4DEE7255" w14:textId="77777777" w:rsidTr="00217A90">
        <w:trPr>
          <w:trHeight w:val="595"/>
          <w:jc w:val="center"/>
        </w:trPr>
        <w:tc>
          <w:tcPr>
            <w:tcW w:w="3686" w:type="dxa"/>
            <w:vAlign w:val="center"/>
          </w:tcPr>
          <w:p w14:paraId="6217C44A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D22BFD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dell’insegnante, usa cronologie e carte storico-geografiche per rappre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sentare le conoscenze.</w:t>
            </w:r>
          </w:p>
        </w:tc>
      </w:tr>
      <w:tr w:rsidR="008722D7" w14:paraId="2B3C5387" w14:textId="77777777" w:rsidTr="00217A90">
        <w:trPr>
          <w:trHeight w:val="547"/>
          <w:jc w:val="center"/>
        </w:trPr>
        <w:tc>
          <w:tcPr>
            <w:tcW w:w="3686" w:type="dxa"/>
            <w:vAlign w:val="center"/>
          </w:tcPr>
          <w:p w14:paraId="4FA51685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0B5DDEE3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dell’insegnante, usa cronologie e carte storico-geografiche per rappresentare le conoscenze.</w:t>
            </w:r>
          </w:p>
        </w:tc>
      </w:tr>
      <w:tr w:rsidR="008722D7" w14:paraId="46F2CD1F" w14:textId="77777777" w:rsidTr="00217A90">
        <w:trPr>
          <w:trHeight w:val="556"/>
          <w:jc w:val="center"/>
        </w:trPr>
        <w:tc>
          <w:tcPr>
            <w:tcW w:w="3686" w:type="dxa"/>
            <w:vAlign w:val="center"/>
          </w:tcPr>
          <w:p w14:paraId="445D2A33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4528BD4B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usa cronologie e carte storico-geografiche per rappresentare le conoscenze.</w:t>
            </w:r>
          </w:p>
        </w:tc>
      </w:tr>
      <w:tr w:rsidR="008722D7" w14:paraId="76FCAF62" w14:textId="77777777" w:rsidTr="00217A90">
        <w:trPr>
          <w:trHeight w:val="396"/>
          <w:jc w:val="center"/>
        </w:trPr>
        <w:tc>
          <w:tcPr>
            <w:tcW w:w="3686" w:type="dxa"/>
            <w:vAlign w:val="center"/>
          </w:tcPr>
          <w:p w14:paraId="6BB40729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483951F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nuove, usa cronolog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ie e carte storico-geografiche per rappresentare le conoscenze.</w:t>
            </w:r>
          </w:p>
        </w:tc>
      </w:tr>
    </w:tbl>
    <w:p w14:paraId="56E13CCF" w14:textId="77777777" w:rsidR="008722D7" w:rsidRDefault="008722D7"/>
    <w:tbl>
      <w:tblPr>
        <w:tblStyle w:val="a7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42B7DF3C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19E6B4EE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Riconoscere diversi tipi di fonte e utilizzarli per ricostruire fatti ed eventi storici</w:t>
            </w:r>
          </w:p>
        </w:tc>
      </w:tr>
      <w:tr w:rsidR="008722D7" w14:paraId="55A60491" w14:textId="77777777" w:rsidTr="00217A90">
        <w:trPr>
          <w:trHeight w:val="569"/>
          <w:jc w:val="center"/>
        </w:trPr>
        <w:tc>
          <w:tcPr>
            <w:tcW w:w="3686" w:type="dxa"/>
            <w:vAlign w:val="center"/>
          </w:tcPr>
          <w:p w14:paraId="22FBD34C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1E5BD90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dell’insegnante, individua in fonti diverse le informazioni utili alla ricostruzione di un fenomeno storico e le colloca in uno schema dato.</w:t>
            </w:r>
          </w:p>
        </w:tc>
      </w:tr>
      <w:tr w:rsidR="008722D7" w14:paraId="7BB97513" w14:textId="77777777" w:rsidTr="00217A90">
        <w:trPr>
          <w:trHeight w:val="549"/>
          <w:jc w:val="center"/>
        </w:trPr>
        <w:tc>
          <w:tcPr>
            <w:tcW w:w="3686" w:type="dxa"/>
            <w:vAlign w:val="center"/>
          </w:tcPr>
          <w:p w14:paraId="5D0A24E9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6936F09C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dell’insegnante individua in fonti diverse le informazioni utili alla ricostruzione di un fenomeno storico e le colloca in uno schema dato.</w:t>
            </w:r>
          </w:p>
        </w:tc>
      </w:tr>
      <w:tr w:rsidR="008722D7" w14:paraId="5B06B49E" w14:textId="77777777" w:rsidTr="00217A90">
        <w:trPr>
          <w:trHeight w:val="543"/>
          <w:jc w:val="center"/>
        </w:trPr>
        <w:tc>
          <w:tcPr>
            <w:tcW w:w="3686" w:type="dxa"/>
            <w:vAlign w:val="center"/>
          </w:tcPr>
          <w:p w14:paraId="14CD4308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1913764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ricerca e ricava in fonti diverse le informazioni utili alla ricostruzione di un fenomeno storico e le rappresenta in uno schema.</w:t>
            </w:r>
          </w:p>
        </w:tc>
      </w:tr>
      <w:tr w:rsidR="008722D7" w14:paraId="72968C2F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2B4C0191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DE4EE4C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nuove, ricerca e ricava in fonti diverse le informazioni utili alla ricostruzione di un fenomeno storico e le rappresenta in uno schema.</w:t>
            </w:r>
          </w:p>
        </w:tc>
      </w:tr>
    </w:tbl>
    <w:p w14:paraId="148CD838" w14:textId="77777777" w:rsidR="008722D7" w:rsidRDefault="008722D7"/>
    <w:tbl>
      <w:tblPr>
        <w:tblStyle w:val="a8"/>
        <w:tblW w:w="150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1"/>
        <w:gridCol w:w="11340"/>
      </w:tblGrid>
      <w:tr w:rsidR="008722D7" w14:paraId="5AEB2A56" w14:textId="77777777">
        <w:trPr>
          <w:jc w:val="center"/>
        </w:trPr>
        <w:tc>
          <w:tcPr>
            <w:tcW w:w="15031" w:type="dxa"/>
            <w:gridSpan w:val="2"/>
            <w:vAlign w:val="center"/>
          </w:tcPr>
          <w:p w14:paraId="7A4F9A9B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 xml:space="preserve">Conoscere fatti ed eventi </w:t>
            </w: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della storia del Paese e delle civiltà</w:t>
            </w:r>
          </w:p>
        </w:tc>
      </w:tr>
      <w:tr w:rsidR="008722D7" w14:paraId="286C3010" w14:textId="77777777" w:rsidTr="00217A90">
        <w:trPr>
          <w:trHeight w:val="561"/>
          <w:jc w:val="center"/>
        </w:trPr>
        <w:tc>
          <w:tcPr>
            <w:tcW w:w="3691" w:type="dxa"/>
            <w:vAlign w:val="center"/>
          </w:tcPr>
          <w:p w14:paraId="0AC4132A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FF7A5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 individua semplici informazioni delle diverse società studiate e le espone in modo essenziale.</w:t>
            </w:r>
          </w:p>
        </w:tc>
      </w:tr>
      <w:tr w:rsidR="008722D7" w14:paraId="4476925F" w14:textId="77777777" w:rsidTr="00C9260F">
        <w:trPr>
          <w:trHeight w:val="555"/>
          <w:jc w:val="center"/>
        </w:trPr>
        <w:tc>
          <w:tcPr>
            <w:tcW w:w="3691" w:type="dxa"/>
            <w:vAlign w:val="center"/>
          </w:tcPr>
          <w:p w14:paraId="597C955A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1B7A78BC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 individua sem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plici informazioni delle diverse società studiate e le espone in modo essenziale.</w:t>
            </w:r>
          </w:p>
        </w:tc>
      </w:tr>
      <w:tr w:rsidR="008722D7" w14:paraId="4D157A73" w14:textId="77777777" w:rsidTr="00C9260F">
        <w:trPr>
          <w:trHeight w:val="549"/>
          <w:jc w:val="center"/>
        </w:trPr>
        <w:tc>
          <w:tcPr>
            <w:tcW w:w="3691" w:type="dxa"/>
            <w:vAlign w:val="center"/>
          </w:tcPr>
          <w:p w14:paraId="13DA2AB2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33A49C85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individua semplici informazioni delle diverse società studiate e le espone in modo completo.</w:t>
            </w:r>
          </w:p>
        </w:tc>
      </w:tr>
      <w:tr w:rsidR="008722D7" w14:paraId="4C5A116A" w14:textId="77777777" w:rsidTr="00C9260F">
        <w:trPr>
          <w:trHeight w:val="529"/>
          <w:jc w:val="center"/>
        </w:trPr>
        <w:tc>
          <w:tcPr>
            <w:tcW w:w="3691" w:type="dxa"/>
            <w:vAlign w:val="center"/>
          </w:tcPr>
          <w:p w14:paraId="4C076957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53610718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ove, individua semplici informazioni delle diverse società studiate e le espone in modo approfondito.</w:t>
            </w:r>
          </w:p>
        </w:tc>
      </w:tr>
    </w:tbl>
    <w:p w14:paraId="365AE65A" w14:textId="77777777" w:rsidR="008722D7" w:rsidRDefault="008722D7"/>
    <w:p w14:paraId="5843D22D" w14:textId="77777777" w:rsidR="008722D7" w:rsidRDefault="008722D7"/>
    <w:p w14:paraId="3CE2ED20" w14:textId="77777777" w:rsidR="008722D7" w:rsidRDefault="00C9260F">
      <w:pPr>
        <w:spacing w:after="240" w:line="240" w:lineRule="auto"/>
        <w:jc w:val="center"/>
        <w:rPr>
          <w:rFonts w:ascii="Trebuchet MS" w:eastAsia="Trebuchet MS" w:hAnsi="Trebuchet MS" w:cs="Trebuchet MS"/>
          <w:b/>
          <w:sz w:val="32"/>
          <w:szCs w:val="32"/>
        </w:rPr>
      </w:pPr>
      <w:r>
        <w:rPr>
          <w:rFonts w:ascii="Trebuchet MS" w:eastAsia="Trebuchet MS" w:hAnsi="Trebuchet MS" w:cs="Trebuchet MS"/>
          <w:b/>
          <w:sz w:val="32"/>
          <w:szCs w:val="32"/>
        </w:rPr>
        <w:lastRenderedPageBreak/>
        <w:t>CLASSE QUINTA</w:t>
      </w:r>
    </w:p>
    <w:tbl>
      <w:tblPr>
        <w:tblStyle w:val="a9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3AEDF899" w14:textId="77777777">
        <w:trPr>
          <w:jc w:val="center"/>
        </w:trPr>
        <w:tc>
          <w:tcPr>
            <w:tcW w:w="15026" w:type="dxa"/>
            <w:gridSpan w:val="2"/>
          </w:tcPr>
          <w:p w14:paraId="68AFCA3A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Usare la linea del tempo per individuare successioni, contemporaneità, durate e periodizzazioni</w:t>
            </w:r>
          </w:p>
        </w:tc>
      </w:tr>
      <w:tr w:rsidR="008722D7" w14:paraId="1074C3C9" w14:textId="77777777" w:rsidTr="00C9260F">
        <w:trPr>
          <w:trHeight w:val="595"/>
          <w:jc w:val="center"/>
        </w:trPr>
        <w:tc>
          <w:tcPr>
            <w:tcW w:w="3686" w:type="dxa"/>
            <w:vAlign w:val="center"/>
          </w:tcPr>
          <w:p w14:paraId="5666E424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B1BC2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dell’insegnante, usa cronologie e carte storico-geografiche per rappre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sentare le conoscenze.</w:t>
            </w:r>
          </w:p>
        </w:tc>
      </w:tr>
      <w:tr w:rsidR="008722D7" w14:paraId="7F3E9317" w14:textId="77777777" w:rsidTr="00C9260F">
        <w:trPr>
          <w:trHeight w:val="547"/>
          <w:jc w:val="center"/>
        </w:trPr>
        <w:tc>
          <w:tcPr>
            <w:tcW w:w="3686" w:type="dxa"/>
            <w:vAlign w:val="center"/>
          </w:tcPr>
          <w:p w14:paraId="6A87B57B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34A2A1D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dell’insegnante, usa cronologie e carte storico-geografiche per rappresentare le conoscenze.</w:t>
            </w:r>
          </w:p>
        </w:tc>
      </w:tr>
      <w:tr w:rsidR="008722D7" w14:paraId="3EF23E5F" w14:textId="77777777" w:rsidTr="00C9260F">
        <w:trPr>
          <w:trHeight w:val="541"/>
          <w:jc w:val="center"/>
        </w:trPr>
        <w:tc>
          <w:tcPr>
            <w:tcW w:w="3686" w:type="dxa"/>
            <w:vAlign w:val="center"/>
          </w:tcPr>
          <w:p w14:paraId="1E9DE39A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A31435E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usa cronologie e carte storico-geografiche per rappresentare le conoscenze.</w:t>
            </w:r>
          </w:p>
        </w:tc>
      </w:tr>
      <w:tr w:rsidR="008722D7" w14:paraId="3B9D3F60" w14:textId="77777777" w:rsidTr="00C9260F">
        <w:trPr>
          <w:trHeight w:val="535"/>
          <w:jc w:val="center"/>
        </w:trPr>
        <w:tc>
          <w:tcPr>
            <w:tcW w:w="3686" w:type="dxa"/>
            <w:vAlign w:val="center"/>
          </w:tcPr>
          <w:p w14:paraId="6E4F9874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7E988117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nuove, usa cronolog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ie e carte storico-geografiche per rappresentare le conoscenze.</w:t>
            </w:r>
          </w:p>
        </w:tc>
      </w:tr>
    </w:tbl>
    <w:p w14:paraId="1A950EA2" w14:textId="77777777" w:rsidR="008722D7" w:rsidRDefault="008722D7"/>
    <w:tbl>
      <w:tblPr>
        <w:tblStyle w:val="aa"/>
        <w:tblW w:w="150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11340"/>
      </w:tblGrid>
      <w:tr w:rsidR="008722D7" w14:paraId="53273F7C" w14:textId="77777777">
        <w:trPr>
          <w:jc w:val="center"/>
        </w:trPr>
        <w:tc>
          <w:tcPr>
            <w:tcW w:w="15026" w:type="dxa"/>
            <w:gridSpan w:val="2"/>
            <w:vAlign w:val="center"/>
          </w:tcPr>
          <w:p w14:paraId="635F1EA3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Riconoscere diversi tipi di fonte e utilizzarli per ricostruire fatti ed eventi storici</w:t>
            </w:r>
          </w:p>
        </w:tc>
      </w:tr>
      <w:tr w:rsidR="008722D7" w14:paraId="07031EC2" w14:textId="77777777" w:rsidTr="00C9260F">
        <w:trPr>
          <w:trHeight w:val="427"/>
          <w:jc w:val="center"/>
        </w:trPr>
        <w:tc>
          <w:tcPr>
            <w:tcW w:w="3686" w:type="dxa"/>
            <w:vAlign w:val="center"/>
          </w:tcPr>
          <w:p w14:paraId="23BB63F2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603F8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dell’insegnante, individua in fonti diverse le informazioni utili alla ricostruzione di un fenomeno storico e le colloca in uno schema dato.</w:t>
            </w:r>
          </w:p>
        </w:tc>
      </w:tr>
      <w:tr w:rsidR="008722D7" w14:paraId="7578749B" w14:textId="77777777" w:rsidTr="00C9260F">
        <w:trPr>
          <w:trHeight w:val="563"/>
          <w:jc w:val="center"/>
        </w:trPr>
        <w:tc>
          <w:tcPr>
            <w:tcW w:w="3686" w:type="dxa"/>
            <w:vAlign w:val="center"/>
          </w:tcPr>
          <w:p w14:paraId="1DBFADE7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5D7F3DF3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dell’insegnante individua in fonti diverse le informazioni utili alla ricostruzione di un fenomeno storico e le colloca in uno schema dato.</w:t>
            </w:r>
          </w:p>
        </w:tc>
      </w:tr>
      <w:tr w:rsidR="008722D7" w14:paraId="5855E134" w14:textId="77777777" w:rsidTr="00C9260F">
        <w:trPr>
          <w:trHeight w:val="543"/>
          <w:jc w:val="center"/>
        </w:trPr>
        <w:tc>
          <w:tcPr>
            <w:tcW w:w="3686" w:type="dxa"/>
            <w:vAlign w:val="center"/>
          </w:tcPr>
          <w:p w14:paraId="291E5CA4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0CD4BCA6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ricerca e ricava in fonti diverse le informazioni utili alla ricostruzione di un fenomeno storico e le rappresenta in uno schema.</w:t>
            </w:r>
          </w:p>
        </w:tc>
      </w:tr>
      <w:tr w:rsidR="008722D7" w14:paraId="3730CE5C" w14:textId="77777777">
        <w:trPr>
          <w:trHeight w:val="851"/>
          <w:jc w:val="center"/>
        </w:trPr>
        <w:tc>
          <w:tcPr>
            <w:tcW w:w="3686" w:type="dxa"/>
            <w:vAlign w:val="center"/>
          </w:tcPr>
          <w:p w14:paraId="71AD6ADE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24E9C4D4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 schemi guida, anche in situazioni nuove, ricerca e ricava in fonti diverse le informazioni utili alla ricostruzione di un fenomeno storico e le rappresenta in uno schema.</w:t>
            </w:r>
          </w:p>
        </w:tc>
      </w:tr>
    </w:tbl>
    <w:p w14:paraId="666974FD" w14:textId="77777777" w:rsidR="008722D7" w:rsidRDefault="008722D7"/>
    <w:tbl>
      <w:tblPr>
        <w:tblStyle w:val="ab"/>
        <w:tblW w:w="1503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90"/>
        <w:gridCol w:w="11340"/>
      </w:tblGrid>
      <w:tr w:rsidR="008722D7" w14:paraId="577AA5B6" w14:textId="77777777">
        <w:trPr>
          <w:jc w:val="center"/>
        </w:trPr>
        <w:tc>
          <w:tcPr>
            <w:tcW w:w="15030" w:type="dxa"/>
            <w:gridSpan w:val="2"/>
            <w:vAlign w:val="center"/>
          </w:tcPr>
          <w:p w14:paraId="76B9F861" w14:textId="77777777" w:rsidR="008722D7" w:rsidRDefault="00C9260F">
            <w:pPr>
              <w:jc w:val="center"/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</w:pPr>
            <w:r>
              <w:rPr>
                <w:rFonts w:ascii="Trebuchet MS" w:eastAsia="Trebuchet MS" w:hAnsi="Trebuchet MS" w:cs="Trebuchet MS"/>
                <w:b/>
                <w:color w:val="000000"/>
                <w:sz w:val="28"/>
                <w:szCs w:val="28"/>
              </w:rPr>
              <w:t>Conoscere fatti ed eventi della storia del Paese e delle civiltà</w:t>
            </w:r>
          </w:p>
        </w:tc>
      </w:tr>
      <w:tr w:rsidR="008722D7" w14:paraId="71D3865D" w14:textId="77777777" w:rsidTr="00C9260F">
        <w:trPr>
          <w:trHeight w:val="561"/>
          <w:jc w:val="center"/>
        </w:trPr>
        <w:tc>
          <w:tcPr>
            <w:tcW w:w="3690" w:type="dxa"/>
            <w:vAlign w:val="center"/>
          </w:tcPr>
          <w:p w14:paraId="1734165B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 VIA DI PRIMA ACQUISIZIONE</w:t>
            </w:r>
          </w:p>
        </w:tc>
        <w:tc>
          <w:tcPr>
            <w:tcW w:w="113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4A4F5D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le istruzioni, le domande guida e il supporto frequente dell’insegnante individua semplici informazioni delle diverse società studiate e le espone in modo essenziale.</w:t>
            </w:r>
          </w:p>
        </w:tc>
      </w:tr>
      <w:tr w:rsidR="008722D7" w14:paraId="2D4C6516" w14:textId="77777777" w:rsidTr="00C9260F">
        <w:trPr>
          <w:trHeight w:val="555"/>
          <w:jc w:val="center"/>
        </w:trPr>
        <w:tc>
          <w:tcPr>
            <w:tcW w:w="3690" w:type="dxa"/>
            <w:vAlign w:val="center"/>
          </w:tcPr>
          <w:p w14:paraId="5AD686FC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BASE</w:t>
            </w:r>
          </w:p>
        </w:tc>
        <w:tc>
          <w:tcPr>
            <w:tcW w:w="11340" w:type="dxa"/>
            <w:vAlign w:val="center"/>
          </w:tcPr>
          <w:p w14:paraId="73054C48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 xml:space="preserve">Con le istruzioni, le domande guida e il supporto 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dell’insegnante individua semplici informazioni delle diverse società studiate e le espone in modo essenziale.</w:t>
            </w:r>
          </w:p>
        </w:tc>
      </w:tr>
      <w:tr w:rsidR="008722D7" w14:paraId="3AF29BBB" w14:textId="77777777" w:rsidTr="00C9260F">
        <w:trPr>
          <w:trHeight w:val="549"/>
          <w:jc w:val="center"/>
        </w:trPr>
        <w:tc>
          <w:tcPr>
            <w:tcW w:w="3690" w:type="dxa"/>
            <w:vAlign w:val="center"/>
          </w:tcPr>
          <w:p w14:paraId="66CECB71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INTERMEDIO</w:t>
            </w:r>
          </w:p>
        </w:tc>
        <w:tc>
          <w:tcPr>
            <w:tcW w:w="113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14:paraId="265F8EB6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Con indicazioni e domande guida, anche in situazioni nuove, individua semplici informazioni delle diverse società studiate e le espone in modo completo.</w:t>
            </w:r>
          </w:p>
        </w:tc>
      </w:tr>
      <w:tr w:rsidR="008722D7" w14:paraId="0DAB8A6C" w14:textId="77777777" w:rsidTr="00C9260F">
        <w:trPr>
          <w:trHeight w:val="529"/>
          <w:jc w:val="center"/>
        </w:trPr>
        <w:tc>
          <w:tcPr>
            <w:tcW w:w="3690" w:type="dxa"/>
            <w:vAlign w:val="center"/>
          </w:tcPr>
          <w:p w14:paraId="084D36F2" w14:textId="77777777" w:rsidR="008722D7" w:rsidRDefault="00C9260F">
            <w:pPr>
              <w:rPr>
                <w:rFonts w:ascii="Trebuchet MS" w:eastAsia="Trebuchet MS" w:hAnsi="Trebuchet MS" w:cs="Trebuchet MS"/>
                <w:b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b/>
                <w:sz w:val="24"/>
                <w:szCs w:val="24"/>
              </w:rPr>
              <w:t>AVANZATO</w:t>
            </w:r>
          </w:p>
        </w:tc>
        <w:tc>
          <w:tcPr>
            <w:tcW w:w="11340" w:type="dxa"/>
            <w:vAlign w:val="center"/>
          </w:tcPr>
          <w:p w14:paraId="15418582" w14:textId="77777777" w:rsidR="008722D7" w:rsidRPr="00217A90" w:rsidRDefault="00C9260F">
            <w:pPr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</w:pP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In autonomia, sulla base delle indicazioni ricevute e di schemi guida, anche in situazioni nu</w:t>
            </w:r>
            <w:r w:rsidRPr="00217A90">
              <w:rPr>
                <w:rFonts w:ascii="Trebuchet MS" w:eastAsia="Trebuchet MS" w:hAnsi="Trebuchet MS" w:cs="Trebuchet MS"/>
                <w:i/>
                <w:iCs/>
                <w:sz w:val="24"/>
                <w:szCs w:val="24"/>
              </w:rPr>
              <w:t>ove, individua semplici informazioni delle diverse società studiate e le espone in modo approfondito.</w:t>
            </w:r>
          </w:p>
        </w:tc>
      </w:tr>
    </w:tbl>
    <w:p w14:paraId="08E9FB93" w14:textId="77777777" w:rsidR="008722D7" w:rsidRDefault="008722D7"/>
    <w:sectPr w:rsidR="008722D7">
      <w:pgSz w:w="16838" w:h="11906" w:orient="landscape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2D7"/>
    <w:rsid w:val="00217A90"/>
    <w:rsid w:val="008722D7"/>
    <w:rsid w:val="00C9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8271D"/>
  <w15:docId w15:val="{9BFF6965-895E-426A-A18F-5E46BDC15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6454F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uiPriority w:val="39"/>
    <w:rsid w:val="00736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6nuEl0DRZeoXskFRMa0+hsJ2dA==">AMUW2mX0rRKYbUenc9mGCiVwfWduFNFxHwkG0CrpzDrJcNC9VZoEweO8OVhfBM/DDemvwvcoFuSnKx2RlJ464xpSSR3Rxe4msuSPGJWdZ3RciGa/mC9ut88U1njhIJKk8nXsWQ5kuNUhpy58PGUQtHaLupMBYhSQcasTilJbydObHwvHHIsIjMod7KiNuc9uqzzXohocA1rac9tdTSw0G9C6LYxtRVOBlQ==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1606</Words>
  <Characters>9155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luisa</cp:lastModifiedBy>
  <cp:revision>3</cp:revision>
  <dcterms:created xsi:type="dcterms:W3CDTF">2021-11-04T17:54:00Z</dcterms:created>
  <dcterms:modified xsi:type="dcterms:W3CDTF">2022-05-07T09:15:00Z</dcterms:modified>
</cp:coreProperties>
</file>